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C4BFE" w14:textId="77777777" w:rsidR="009B6645" w:rsidRDefault="00425900">
      <w:pPr>
        <w:tabs>
          <w:tab w:val="left" w:pos="4520"/>
        </w:tabs>
        <w:spacing w:before="74"/>
        <w:ind w:left="140"/>
        <w:rPr>
          <w:sz w:val="20"/>
        </w:rPr>
      </w:pPr>
      <w:bookmarkStart w:id="0" w:name="_GoBack"/>
      <w:bookmarkEnd w:id="0"/>
      <w:r>
        <w:rPr>
          <w:b/>
        </w:rPr>
        <w:t>Bio-Self™</w:t>
      </w:r>
      <w:r>
        <w:rPr>
          <w:b/>
          <w:spacing w:val="-6"/>
        </w:rPr>
        <w:t xml:space="preserve"> </w:t>
      </w:r>
      <w:r>
        <w:rPr>
          <w:b/>
        </w:rPr>
        <w:t>COVID-19</w:t>
      </w:r>
      <w:r>
        <w:rPr>
          <w:b/>
          <w:spacing w:val="-6"/>
        </w:rPr>
        <w:t xml:space="preserve"> </w:t>
      </w:r>
      <w:r>
        <w:rPr>
          <w:b/>
        </w:rPr>
        <w:t>Antigen</w:t>
      </w:r>
      <w:r>
        <w:rPr>
          <w:b/>
          <w:spacing w:val="-8"/>
        </w:rPr>
        <w:t xml:space="preserve"> </w:t>
      </w:r>
      <w:r>
        <w:rPr>
          <w:b/>
        </w:rPr>
        <w:t>Home</w:t>
      </w:r>
      <w:r>
        <w:rPr>
          <w:b/>
          <w:spacing w:val="-5"/>
        </w:rPr>
        <w:t xml:space="preserve"> </w:t>
      </w:r>
      <w:r>
        <w:rPr>
          <w:b/>
          <w:spacing w:val="-4"/>
        </w:rPr>
        <w:t>Test</w:t>
      </w:r>
      <w:r>
        <w:rPr>
          <w:b/>
        </w:rPr>
        <w:tab/>
      </w:r>
      <w:r>
        <w:rPr>
          <w:sz w:val="20"/>
        </w:rPr>
        <w:t>Rapid</w:t>
      </w:r>
      <w:r>
        <w:rPr>
          <w:spacing w:val="-5"/>
          <w:sz w:val="20"/>
        </w:rPr>
        <w:t xml:space="preserve"> </w:t>
      </w:r>
      <w:r>
        <w:rPr>
          <w:sz w:val="20"/>
        </w:rPr>
        <w:t>Diagnostic</w:t>
      </w:r>
      <w:r>
        <w:rPr>
          <w:spacing w:val="-5"/>
          <w:sz w:val="20"/>
        </w:rPr>
        <w:t xml:space="preserve"> </w:t>
      </w:r>
      <w:r>
        <w:rPr>
          <w:sz w:val="20"/>
        </w:rPr>
        <w:t>Test</w:t>
      </w:r>
      <w:r>
        <w:rPr>
          <w:spacing w:val="-6"/>
          <w:sz w:val="20"/>
        </w:rPr>
        <w:t xml:space="preserve"> </w:t>
      </w:r>
      <w:r>
        <w:rPr>
          <w:sz w:val="20"/>
        </w:rPr>
        <w:t>for</w:t>
      </w:r>
      <w:r>
        <w:rPr>
          <w:spacing w:val="-5"/>
          <w:sz w:val="20"/>
        </w:rPr>
        <w:t xml:space="preserve"> </w:t>
      </w:r>
      <w:r>
        <w:rPr>
          <w:sz w:val="20"/>
        </w:rPr>
        <w:t>Detection</w:t>
      </w:r>
      <w:r>
        <w:rPr>
          <w:spacing w:val="-4"/>
          <w:sz w:val="20"/>
        </w:rPr>
        <w:t xml:space="preserve"> </w:t>
      </w:r>
      <w:r>
        <w:rPr>
          <w:sz w:val="20"/>
        </w:rPr>
        <w:t>of</w:t>
      </w:r>
      <w:r>
        <w:rPr>
          <w:spacing w:val="-5"/>
          <w:sz w:val="20"/>
        </w:rPr>
        <w:t xml:space="preserve"> </w:t>
      </w:r>
      <w:r>
        <w:rPr>
          <w:sz w:val="20"/>
        </w:rPr>
        <w:t>SARS-CoV-2</w:t>
      </w:r>
      <w:r>
        <w:rPr>
          <w:spacing w:val="-4"/>
          <w:sz w:val="20"/>
        </w:rPr>
        <w:t xml:space="preserve"> </w:t>
      </w:r>
      <w:r>
        <w:rPr>
          <w:spacing w:val="-2"/>
          <w:sz w:val="20"/>
        </w:rPr>
        <w:t>Antigen</w:t>
      </w:r>
    </w:p>
    <w:p w14:paraId="0C3C4BFF" w14:textId="77777777" w:rsidR="009B6645" w:rsidRDefault="009B6645">
      <w:pPr>
        <w:pStyle w:val="BodyText"/>
        <w:rPr>
          <w:sz w:val="23"/>
        </w:rPr>
      </w:pPr>
    </w:p>
    <w:p w14:paraId="0C3C4C00" w14:textId="1A25092A" w:rsidR="009B6645" w:rsidRDefault="00425900">
      <w:pPr>
        <w:spacing w:before="89" w:line="328" w:lineRule="auto"/>
        <w:ind w:left="4300" w:right="372" w:hanging="425"/>
        <w:jc w:val="right"/>
        <w:rPr>
          <w:b/>
          <w:sz w:val="28"/>
        </w:rPr>
      </w:pPr>
      <w:r>
        <w:rPr>
          <w:b/>
          <w:sz w:val="28"/>
        </w:rPr>
        <w:t>For</w:t>
      </w:r>
      <w:r>
        <w:rPr>
          <w:b/>
          <w:spacing w:val="-6"/>
          <w:sz w:val="28"/>
        </w:rPr>
        <w:t xml:space="preserve"> </w:t>
      </w:r>
      <w:r>
        <w:rPr>
          <w:b/>
          <w:sz w:val="28"/>
        </w:rPr>
        <w:t>Emergency</w:t>
      </w:r>
      <w:r>
        <w:rPr>
          <w:b/>
          <w:spacing w:val="-8"/>
          <w:sz w:val="28"/>
        </w:rPr>
        <w:t xml:space="preserve"> </w:t>
      </w:r>
      <w:r>
        <w:rPr>
          <w:b/>
          <w:sz w:val="28"/>
        </w:rPr>
        <w:t>Use</w:t>
      </w:r>
      <w:r>
        <w:rPr>
          <w:b/>
          <w:spacing w:val="-7"/>
          <w:sz w:val="28"/>
        </w:rPr>
        <w:t xml:space="preserve"> </w:t>
      </w:r>
      <w:r>
        <w:rPr>
          <w:b/>
          <w:sz w:val="28"/>
        </w:rPr>
        <w:t>Authorization</w:t>
      </w:r>
      <w:r>
        <w:rPr>
          <w:b/>
          <w:spacing w:val="-7"/>
          <w:sz w:val="28"/>
        </w:rPr>
        <w:t xml:space="preserve"> </w:t>
      </w:r>
      <w:r>
        <w:rPr>
          <w:b/>
          <w:sz w:val="28"/>
        </w:rPr>
        <w:t>(EUA)</w:t>
      </w:r>
      <w:r>
        <w:rPr>
          <w:b/>
          <w:spacing w:val="-6"/>
          <w:sz w:val="28"/>
        </w:rPr>
        <w:t xml:space="preserve"> </w:t>
      </w:r>
      <w:r>
        <w:rPr>
          <w:b/>
          <w:sz w:val="28"/>
        </w:rPr>
        <w:t>Only For</w:t>
      </w:r>
      <w:r>
        <w:rPr>
          <w:b/>
          <w:spacing w:val="-5"/>
          <w:sz w:val="28"/>
        </w:rPr>
        <w:t xml:space="preserve"> </w:t>
      </w:r>
      <w:r>
        <w:rPr>
          <w:b/>
          <w:sz w:val="28"/>
        </w:rPr>
        <w:t>use</w:t>
      </w:r>
      <w:r>
        <w:rPr>
          <w:b/>
          <w:spacing w:val="-5"/>
          <w:sz w:val="28"/>
        </w:rPr>
        <w:t xml:space="preserve"> </w:t>
      </w:r>
      <w:r>
        <w:rPr>
          <w:b/>
          <w:sz w:val="28"/>
        </w:rPr>
        <w:t>with</w:t>
      </w:r>
      <w:r>
        <w:rPr>
          <w:b/>
          <w:spacing w:val="-5"/>
          <w:sz w:val="28"/>
        </w:rPr>
        <w:t xml:space="preserve"> </w:t>
      </w:r>
      <w:r>
        <w:rPr>
          <w:b/>
          <w:sz w:val="28"/>
        </w:rPr>
        <w:t>anterior</w:t>
      </w:r>
      <w:r>
        <w:rPr>
          <w:b/>
          <w:spacing w:val="-7"/>
          <w:sz w:val="28"/>
        </w:rPr>
        <w:t xml:space="preserve"> </w:t>
      </w:r>
      <w:r>
        <w:rPr>
          <w:b/>
          <w:sz w:val="28"/>
        </w:rPr>
        <w:t>nasal</w:t>
      </w:r>
      <w:r>
        <w:rPr>
          <w:b/>
          <w:spacing w:val="-6"/>
          <w:sz w:val="28"/>
        </w:rPr>
        <w:t xml:space="preserve"> </w:t>
      </w:r>
      <w:r>
        <w:rPr>
          <w:b/>
          <w:sz w:val="28"/>
        </w:rPr>
        <w:t>swab</w:t>
      </w:r>
      <w:r>
        <w:rPr>
          <w:b/>
          <w:spacing w:val="-5"/>
          <w:sz w:val="28"/>
        </w:rPr>
        <w:t xml:space="preserve"> </w:t>
      </w:r>
      <w:r>
        <w:rPr>
          <w:b/>
          <w:sz w:val="28"/>
        </w:rPr>
        <w:t xml:space="preserve">specimens For </w:t>
      </w:r>
      <w:r>
        <w:rPr>
          <w:b/>
          <w:i/>
          <w:sz w:val="28"/>
        </w:rPr>
        <w:t xml:space="preserve">in vitro </w:t>
      </w:r>
      <w:r>
        <w:rPr>
          <w:b/>
          <w:sz w:val="28"/>
        </w:rPr>
        <w:t>diagnostic use</w:t>
      </w:r>
    </w:p>
    <w:p w14:paraId="0C3C4C01" w14:textId="77777777" w:rsidR="009B6645" w:rsidRDefault="009B6645">
      <w:pPr>
        <w:pStyle w:val="BodyText"/>
        <w:rPr>
          <w:b/>
          <w:sz w:val="30"/>
        </w:rPr>
      </w:pPr>
    </w:p>
    <w:p w14:paraId="0C3C4C02" w14:textId="77777777" w:rsidR="009B6645" w:rsidRDefault="009B6645">
      <w:pPr>
        <w:pStyle w:val="BodyText"/>
        <w:rPr>
          <w:b/>
          <w:sz w:val="30"/>
        </w:rPr>
      </w:pPr>
    </w:p>
    <w:p w14:paraId="0C3C4C03" w14:textId="77777777" w:rsidR="009B6645" w:rsidRDefault="009B6645">
      <w:pPr>
        <w:pStyle w:val="BodyText"/>
        <w:rPr>
          <w:b/>
          <w:sz w:val="30"/>
        </w:rPr>
      </w:pPr>
    </w:p>
    <w:p w14:paraId="0C3C4C04" w14:textId="77777777" w:rsidR="009B6645" w:rsidRDefault="009B6645">
      <w:pPr>
        <w:pStyle w:val="BodyText"/>
        <w:rPr>
          <w:b/>
          <w:sz w:val="30"/>
        </w:rPr>
      </w:pPr>
    </w:p>
    <w:p w14:paraId="0C3C4C05" w14:textId="77777777" w:rsidR="009B6645" w:rsidRDefault="009B6645">
      <w:pPr>
        <w:pStyle w:val="BodyText"/>
        <w:rPr>
          <w:b/>
          <w:sz w:val="30"/>
        </w:rPr>
      </w:pPr>
    </w:p>
    <w:p w14:paraId="0C3C4C06" w14:textId="77777777" w:rsidR="009B6645" w:rsidRDefault="009B6645">
      <w:pPr>
        <w:pStyle w:val="BodyText"/>
        <w:rPr>
          <w:b/>
          <w:sz w:val="30"/>
        </w:rPr>
      </w:pPr>
    </w:p>
    <w:p w14:paraId="0C3C4C07" w14:textId="77777777" w:rsidR="009B6645" w:rsidRDefault="009B6645">
      <w:pPr>
        <w:pStyle w:val="BodyText"/>
        <w:rPr>
          <w:b/>
          <w:sz w:val="30"/>
        </w:rPr>
      </w:pPr>
    </w:p>
    <w:p w14:paraId="0C3C4C08" w14:textId="77777777" w:rsidR="009B6645" w:rsidRDefault="009B6645">
      <w:pPr>
        <w:pStyle w:val="BodyText"/>
        <w:rPr>
          <w:b/>
          <w:sz w:val="30"/>
        </w:rPr>
      </w:pPr>
    </w:p>
    <w:p w14:paraId="0C3C4C09" w14:textId="77777777" w:rsidR="009B6645" w:rsidRDefault="009B6645">
      <w:pPr>
        <w:pStyle w:val="BodyText"/>
        <w:rPr>
          <w:b/>
          <w:sz w:val="30"/>
        </w:rPr>
      </w:pPr>
    </w:p>
    <w:p w14:paraId="0C3C4C0A" w14:textId="2F30E014" w:rsidR="009B6645" w:rsidRDefault="00563269">
      <w:pPr>
        <w:pStyle w:val="BodyText"/>
        <w:rPr>
          <w:b/>
          <w:sz w:val="30"/>
        </w:rPr>
      </w:pPr>
      <w:r>
        <w:rPr>
          <w:noProof/>
        </w:rPr>
        <w:drawing>
          <wp:anchor distT="0" distB="0" distL="0" distR="0" simplePos="0" relativeHeight="251658267" behindDoc="0" locked="0" layoutInCell="1" allowOverlap="1" wp14:anchorId="7B398B38" wp14:editId="2222670E">
            <wp:simplePos x="0" y="0"/>
            <wp:positionH relativeFrom="page">
              <wp:posOffset>825500</wp:posOffset>
            </wp:positionH>
            <wp:positionV relativeFrom="paragraph">
              <wp:posOffset>199113</wp:posOffset>
            </wp:positionV>
            <wp:extent cx="2822147" cy="610197"/>
            <wp:effectExtent l="0" t="0" r="0" b="0"/>
            <wp:wrapNone/>
            <wp:docPr id="1880446502" name="Picture 1880446502" descr="BioSelf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822147" cy="610197"/>
                    </a:xfrm>
                    <a:prstGeom prst="rect">
                      <a:avLst/>
                    </a:prstGeom>
                  </pic:spPr>
                </pic:pic>
              </a:graphicData>
            </a:graphic>
          </wp:anchor>
        </w:drawing>
      </w:r>
    </w:p>
    <w:p w14:paraId="0C3C4C0B" w14:textId="32A4D261" w:rsidR="009B6645" w:rsidRDefault="009B6645">
      <w:pPr>
        <w:pStyle w:val="BodyText"/>
        <w:spacing w:before="1"/>
        <w:rPr>
          <w:b/>
          <w:sz w:val="44"/>
        </w:rPr>
      </w:pPr>
    </w:p>
    <w:p w14:paraId="0C3C4C0C" w14:textId="4967522B" w:rsidR="009B6645" w:rsidRDefault="00425900">
      <w:pPr>
        <w:pStyle w:val="Title"/>
        <w:spacing w:before="1"/>
      </w:pPr>
      <w:r>
        <w:rPr>
          <w:color w:val="1F487C"/>
        </w:rPr>
        <w:t>COVID-19</w:t>
      </w:r>
      <w:r>
        <w:rPr>
          <w:color w:val="1F487C"/>
          <w:spacing w:val="-12"/>
        </w:rPr>
        <w:t xml:space="preserve"> </w:t>
      </w:r>
      <w:r>
        <w:rPr>
          <w:color w:val="1F487C"/>
        </w:rPr>
        <w:t>Antigen</w:t>
      </w:r>
      <w:r>
        <w:rPr>
          <w:color w:val="1F487C"/>
          <w:spacing w:val="-11"/>
        </w:rPr>
        <w:t xml:space="preserve"> </w:t>
      </w:r>
      <w:r>
        <w:rPr>
          <w:color w:val="1F487C"/>
        </w:rPr>
        <w:t>Home</w:t>
      </w:r>
      <w:r>
        <w:rPr>
          <w:color w:val="1F487C"/>
          <w:spacing w:val="-10"/>
        </w:rPr>
        <w:t xml:space="preserve"> </w:t>
      </w:r>
      <w:r>
        <w:rPr>
          <w:color w:val="1F487C"/>
          <w:spacing w:val="-4"/>
        </w:rPr>
        <w:t>Test</w:t>
      </w:r>
    </w:p>
    <w:p w14:paraId="0C3C4C0D" w14:textId="77777777" w:rsidR="009B6645" w:rsidRDefault="009B6645">
      <w:pPr>
        <w:pStyle w:val="BodyText"/>
        <w:rPr>
          <w:b/>
          <w:sz w:val="20"/>
        </w:rPr>
      </w:pPr>
    </w:p>
    <w:p w14:paraId="0C3C4C0E" w14:textId="77777777" w:rsidR="009B6645" w:rsidRDefault="009B6645">
      <w:pPr>
        <w:pStyle w:val="BodyText"/>
        <w:rPr>
          <w:b/>
          <w:sz w:val="20"/>
        </w:rPr>
      </w:pPr>
    </w:p>
    <w:p w14:paraId="0C3C4C0F" w14:textId="15FB49AC" w:rsidR="009B6645" w:rsidRDefault="00972EB9">
      <w:pPr>
        <w:pStyle w:val="BodyText"/>
        <w:rPr>
          <w:b/>
          <w:sz w:val="17"/>
        </w:rPr>
      </w:pPr>
      <w:r>
        <w:rPr>
          <w:noProof/>
        </w:rPr>
        <mc:AlternateContent>
          <mc:Choice Requires="wpg">
            <w:drawing>
              <wp:anchor distT="0" distB="0" distL="0" distR="0" simplePos="0" relativeHeight="251658240" behindDoc="1" locked="0" layoutInCell="1" allowOverlap="1" wp14:anchorId="0C3C5542" wp14:editId="7EFB9E77">
                <wp:simplePos x="0" y="0"/>
                <wp:positionH relativeFrom="page">
                  <wp:posOffset>890270</wp:posOffset>
                </wp:positionH>
                <wp:positionV relativeFrom="paragraph">
                  <wp:posOffset>139700</wp:posOffset>
                </wp:positionV>
                <wp:extent cx="6006465" cy="10223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102235"/>
                          <a:chOff x="1402" y="220"/>
                          <a:chExt cx="9459" cy="161"/>
                        </a:xfrm>
                      </wpg:grpSpPr>
                      <pic:pic xmlns:pic="http://schemas.openxmlformats.org/drawingml/2006/picture">
                        <pic:nvPicPr>
                          <pic:cNvPr id="30"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01" y="220"/>
                            <a:ext cx="9459" cy="161"/>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3"/>
                        <wps:cNvCnPr>
                          <a:cxnSpLocks noChangeShapeType="1"/>
                        </wps:cNvCnPr>
                        <wps:spPr bwMode="auto">
                          <a:xfrm>
                            <a:off x="1454" y="268"/>
                            <a:ext cx="9360" cy="0"/>
                          </a:xfrm>
                          <a:prstGeom prst="line">
                            <a:avLst/>
                          </a:prstGeom>
                          <a:noFill/>
                          <a:ln w="38100">
                            <a:solidFill>
                              <a:srgbClr val="4F81B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group w14:anchorId="1DD4F801" id="Group 29" o:spid="_x0000_s1026" style="position:absolute;margin-left:70.1pt;margin-top:11pt;width:472.95pt;height:8.05pt;z-index:-251658238;mso-wrap-distance-left:0;mso-wrap-distance-right:0;mso-position-horizontal-relative:page" coordorigin="1402,220" coordsize="9459,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401;top:220;width:945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">
                  <v:imagedata r:id="rId13" o:title=""/>
                </v:shape>
                <v:line id="Line 3" o:spid="_x0000_s1028" style="position:absolute;visibility:visible;mso-wrap-style:square" from="1454,268" to="108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" strokecolor="#4f81bc" strokeweight="3pt"/>
                <w10:wrap type="topAndBottom" anchorx="page"/>
              </v:group>
            </w:pict>
          </mc:Fallback>
        </mc:AlternateContent>
      </w:r>
    </w:p>
    <w:p w14:paraId="0C3C4C10" w14:textId="77777777" w:rsidR="009B6645" w:rsidRDefault="00425900">
      <w:pPr>
        <w:spacing w:before="256"/>
        <w:ind w:left="140"/>
        <w:rPr>
          <w:b/>
          <w:i/>
          <w:sz w:val="32"/>
        </w:rPr>
      </w:pPr>
      <w:r>
        <w:rPr>
          <w:b/>
          <w:i/>
          <w:sz w:val="32"/>
        </w:rPr>
        <w:t>Rapid</w:t>
      </w:r>
      <w:r>
        <w:rPr>
          <w:b/>
          <w:i/>
          <w:spacing w:val="-8"/>
          <w:sz w:val="32"/>
        </w:rPr>
        <w:t xml:space="preserve"> </w:t>
      </w:r>
      <w:r>
        <w:rPr>
          <w:b/>
          <w:i/>
          <w:sz w:val="32"/>
        </w:rPr>
        <w:t>Diagnostic</w:t>
      </w:r>
      <w:r>
        <w:rPr>
          <w:b/>
          <w:i/>
          <w:spacing w:val="-10"/>
          <w:sz w:val="32"/>
        </w:rPr>
        <w:t xml:space="preserve"> </w:t>
      </w:r>
      <w:r>
        <w:rPr>
          <w:b/>
          <w:i/>
          <w:sz w:val="32"/>
        </w:rPr>
        <w:t>Test</w:t>
      </w:r>
      <w:r>
        <w:rPr>
          <w:b/>
          <w:i/>
          <w:spacing w:val="-9"/>
          <w:sz w:val="32"/>
        </w:rPr>
        <w:t xml:space="preserve"> </w:t>
      </w:r>
      <w:r>
        <w:rPr>
          <w:b/>
          <w:i/>
          <w:sz w:val="32"/>
        </w:rPr>
        <w:t>for</w:t>
      </w:r>
      <w:r>
        <w:rPr>
          <w:b/>
          <w:i/>
          <w:spacing w:val="-7"/>
          <w:sz w:val="32"/>
        </w:rPr>
        <w:t xml:space="preserve"> </w:t>
      </w:r>
      <w:r>
        <w:rPr>
          <w:b/>
          <w:i/>
          <w:sz w:val="32"/>
        </w:rPr>
        <w:t>the</w:t>
      </w:r>
      <w:r>
        <w:rPr>
          <w:b/>
          <w:i/>
          <w:spacing w:val="-8"/>
          <w:sz w:val="32"/>
        </w:rPr>
        <w:t xml:space="preserve"> </w:t>
      </w:r>
      <w:r>
        <w:rPr>
          <w:b/>
          <w:i/>
          <w:sz w:val="32"/>
        </w:rPr>
        <w:t>Detection</w:t>
      </w:r>
      <w:r>
        <w:rPr>
          <w:b/>
          <w:i/>
          <w:spacing w:val="-9"/>
          <w:sz w:val="32"/>
        </w:rPr>
        <w:t xml:space="preserve"> </w:t>
      </w:r>
      <w:r>
        <w:rPr>
          <w:b/>
          <w:i/>
          <w:sz w:val="32"/>
        </w:rPr>
        <w:t>of</w:t>
      </w:r>
      <w:r>
        <w:rPr>
          <w:b/>
          <w:i/>
          <w:spacing w:val="-8"/>
          <w:sz w:val="32"/>
        </w:rPr>
        <w:t xml:space="preserve"> </w:t>
      </w:r>
      <w:r>
        <w:rPr>
          <w:b/>
          <w:i/>
          <w:sz w:val="32"/>
        </w:rPr>
        <w:t>SARS-CoV-2</w:t>
      </w:r>
      <w:r>
        <w:rPr>
          <w:b/>
          <w:i/>
          <w:spacing w:val="-8"/>
          <w:sz w:val="32"/>
        </w:rPr>
        <w:t xml:space="preserve"> </w:t>
      </w:r>
      <w:r>
        <w:rPr>
          <w:b/>
          <w:i/>
          <w:spacing w:val="-2"/>
          <w:sz w:val="32"/>
        </w:rPr>
        <w:t>Antigen</w:t>
      </w:r>
    </w:p>
    <w:p w14:paraId="0C3C4C11" w14:textId="77777777" w:rsidR="009B6645" w:rsidRDefault="009B6645">
      <w:pPr>
        <w:pStyle w:val="BodyText"/>
        <w:rPr>
          <w:b/>
          <w:i/>
          <w:sz w:val="34"/>
        </w:rPr>
      </w:pPr>
    </w:p>
    <w:p w14:paraId="0C3C4C12" w14:textId="77777777" w:rsidR="009B6645" w:rsidRDefault="009B6645">
      <w:pPr>
        <w:pStyle w:val="BodyText"/>
        <w:rPr>
          <w:b/>
          <w:i/>
          <w:sz w:val="34"/>
        </w:rPr>
      </w:pPr>
    </w:p>
    <w:p w14:paraId="0C3C4C13" w14:textId="77777777" w:rsidR="009B6645" w:rsidRDefault="009B6645">
      <w:pPr>
        <w:pStyle w:val="BodyText"/>
        <w:rPr>
          <w:b/>
          <w:i/>
          <w:sz w:val="34"/>
        </w:rPr>
      </w:pPr>
    </w:p>
    <w:p w14:paraId="0C3C4C14" w14:textId="77777777" w:rsidR="009B6645" w:rsidRDefault="009B6645">
      <w:pPr>
        <w:pStyle w:val="BodyText"/>
        <w:rPr>
          <w:b/>
          <w:i/>
          <w:sz w:val="34"/>
        </w:rPr>
      </w:pPr>
    </w:p>
    <w:p w14:paraId="0C3C4C15" w14:textId="77777777" w:rsidR="009B6645" w:rsidRDefault="009B6645">
      <w:pPr>
        <w:pStyle w:val="BodyText"/>
        <w:rPr>
          <w:b/>
          <w:i/>
          <w:sz w:val="50"/>
        </w:rPr>
      </w:pPr>
    </w:p>
    <w:p w14:paraId="0C3C4C16" w14:textId="77777777" w:rsidR="009B6645" w:rsidRDefault="00425900">
      <w:pPr>
        <w:pStyle w:val="Title"/>
        <w:ind w:right="494"/>
      </w:pPr>
      <w:r>
        <w:t>HEALTHCARE</w:t>
      </w:r>
      <w:r>
        <w:rPr>
          <w:spacing w:val="-16"/>
        </w:rPr>
        <w:t xml:space="preserve"> </w:t>
      </w:r>
      <w:r>
        <w:t>PROVIDER</w:t>
      </w:r>
      <w:r>
        <w:rPr>
          <w:spacing w:val="58"/>
        </w:rPr>
        <w:t xml:space="preserve"> </w:t>
      </w:r>
      <w:r>
        <w:t>INSTRUCTIONS</w:t>
      </w:r>
      <w:r>
        <w:rPr>
          <w:spacing w:val="-17"/>
        </w:rPr>
        <w:t xml:space="preserve"> </w:t>
      </w:r>
      <w:r>
        <w:t>FOR</w:t>
      </w:r>
      <w:r>
        <w:rPr>
          <w:spacing w:val="-16"/>
        </w:rPr>
        <w:t xml:space="preserve"> </w:t>
      </w:r>
      <w:r>
        <w:rPr>
          <w:spacing w:val="-5"/>
        </w:rPr>
        <w:t>USE</w:t>
      </w:r>
    </w:p>
    <w:p w14:paraId="0C3C4C17" w14:textId="77777777" w:rsidR="009B6645" w:rsidRDefault="009B6645">
      <w:pPr>
        <w:sectPr w:rsidR="009B6645">
          <w:footerReference w:type="even" r:id="rId14"/>
          <w:footerReference w:type="default" r:id="rId15"/>
          <w:type w:val="continuous"/>
          <w:pgSz w:w="12240" w:h="15840"/>
          <w:pgMar w:top="880" w:right="1060" w:bottom="920" w:left="1300" w:header="0" w:footer="738" w:gutter="0"/>
          <w:pgNumType w:start="1"/>
          <w:cols w:space="720"/>
        </w:sectPr>
      </w:pPr>
    </w:p>
    <w:p w14:paraId="0C3C4C18" w14:textId="77777777" w:rsidR="009B6645" w:rsidRDefault="00425900">
      <w:pPr>
        <w:tabs>
          <w:tab w:val="left" w:pos="4520"/>
        </w:tabs>
        <w:spacing w:before="74"/>
        <w:ind w:left="140"/>
        <w:rPr>
          <w:sz w:val="20"/>
        </w:rPr>
      </w:pPr>
      <w:r>
        <w:rPr>
          <w:b/>
        </w:rPr>
        <w:lastRenderedPageBreak/>
        <w:t>Bio-Self™</w:t>
      </w:r>
      <w:r>
        <w:rPr>
          <w:b/>
          <w:spacing w:val="-6"/>
        </w:rPr>
        <w:t xml:space="preserve"> </w:t>
      </w:r>
      <w:r>
        <w:rPr>
          <w:b/>
        </w:rPr>
        <w:t>COVID-19</w:t>
      </w:r>
      <w:r>
        <w:rPr>
          <w:b/>
          <w:spacing w:val="-6"/>
        </w:rPr>
        <w:t xml:space="preserve"> </w:t>
      </w:r>
      <w:r>
        <w:rPr>
          <w:b/>
        </w:rPr>
        <w:t>Antigen</w:t>
      </w:r>
      <w:r>
        <w:rPr>
          <w:b/>
          <w:spacing w:val="-8"/>
        </w:rPr>
        <w:t xml:space="preserve"> </w:t>
      </w:r>
      <w:r>
        <w:rPr>
          <w:b/>
        </w:rPr>
        <w:t>Home</w:t>
      </w:r>
      <w:r>
        <w:rPr>
          <w:b/>
          <w:spacing w:val="-5"/>
        </w:rPr>
        <w:t xml:space="preserve"> </w:t>
      </w:r>
      <w:r>
        <w:rPr>
          <w:b/>
          <w:spacing w:val="-4"/>
        </w:rPr>
        <w:t>Test</w:t>
      </w:r>
      <w:r>
        <w:rPr>
          <w:b/>
        </w:rPr>
        <w:tab/>
      </w:r>
      <w:r>
        <w:rPr>
          <w:sz w:val="20"/>
        </w:rPr>
        <w:t>Rapid</w:t>
      </w:r>
      <w:r>
        <w:rPr>
          <w:spacing w:val="-5"/>
          <w:sz w:val="20"/>
        </w:rPr>
        <w:t xml:space="preserve"> </w:t>
      </w:r>
      <w:r>
        <w:rPr>
          <w:sz w:val="20"/>
        </w:rPr>
        <w:t>Diagnostic</w:t>
      </w:r>
      <w:r>
        <w:rPr>
          <w:spacing w:val="-5"/>
          <w:sz w:val="20"/>
        </w:rPr>
        <w:t xml:space="preserve"> </w:t>
      </w:r>
      <w:r>
        <w:rPr>
          <w:sz w:val="20"/>
        </w:rPr>
        <w:t>Test</w:t>
      </w:r>
      <w:r>
        <w:rPr>
          <w:spacing w:val="-6"/>
          <w:sz w:val="20"/>
        </w:rPr>
        <w:t xml:space="preserve"> </w:t>
      </w:r>
      <w:r>
        <w:rPr>
          <w:sz w:val="20"/>
        </w:rPr>
        <w:t>for</w:t>
      </w:r>
      <w:r>
        <w:rPr>
          <w:spacing w:val="-5"/>
          <w:sz w:val="20"/>
        </w:rPr>
        <w:t xml:space="preserve"> </w:t>
      </w:r>
      <w:r>
        <w:rPr>
          <w:sz w:val="20"/>
        </w:rPr>
        <w:t>Detection</w:t>
      </w:r>
      <w:r>
        <w:rPr>
          <w:spacing w:val="-4"/>
          <w:sz w:val="20"/>
        </w:rPr>
        <w:t xml:space="preserve"> </w:t>
      </w:r>
      <w:r>
        <w:rPr>
          <w:sz w:val="20"/>
        </w:rPr>
        <w:t>of</w:t>
      </w:r>
      <w:r>
        <w:rPr>
          <w:spacing w:val="-5"/>
          <w:sz w:val="20"/>
        </w:rPr>
        <w:t xml:space="preserve"> </w:t>
      </w:r>
      <w:r>
        <w:rPr>
          <w:sz w:val="20"/>
        </w:rPr>
        <w:t>SARS-CoV-2</w:t>
      </w:r>
      <w:r>
        <w:rPr>
          <w:spacing w:val="-4"/>
          <w:sz w:val="20"/>
        </w:rPr>
        <w:t xml:space="preserve"> </w:t>
      </w:r>
      <w:r>
        <w:rPr>
          <w:spacing w:val="-2"/>
          <w:sz w:val="20"/>
        </w:rPr>
        <w:t>Antigen</w:t>
      </w:r>
    </w:p>
    <w:p w14:paraId="0C3C4C19" w14:textId="77777777" w:rsidR="009B6645" w:rsidRDefault="009B6645">
      <w:pPr>
        <w:pStyle w:val="BodyText"/>
        <w:rPr>
          <w:sz w:val="20"/>
        </w:rPr>
      </w:pPr>
    </w:p>
    <w:p w14:paraId="0C3C4C1A" w14:textId="77777777" w:rsidR="009B6645" w:rsidRDefault="009B6645">
      <w:pPr>
        <w:pStyle w:val="BodyText"/>
        <w:spacing w:before="1"/>
        <w:rPr>
          <w:sz w:val="21"/>
        </w:rPr>
      </w:pPr>
    </w:p>
    <w:p w14:paraId="0C3C4C1B" w14:textId="3D307C14" w:rsidR="009B6645" w:rsidRDefault="00425900">
      <w:pPr>
        <w:spacing w:before="1"/>
        <w:ind w:left="140"/>
        <w:rPr>
          <w:sz w:val="18"/>
        </w:rPr>
      </w:pPr>
      <w:r>
        <w:rPr>
          <w:sz w:val="18"/>
        </w:rPr>
        <w:t>For</w:t>
      </w:r>
      <w:r>
        <w:rPr>
          <w:spacing w:val="-4"/>
          <w:sz w:val="18"/>
        </w:rPr>
        <w:t xml:space="preserve"> </w:t>
      </w:r>
      <w:r>
        <w:rPr>
          <w:i/>
          <w:sz w:val="18"/>
        </w:rPr>
        <w:t>in</w:t>
      </w:r>
      <w:r>
        <w:rPr>
          <w:i/>
          <w:spacing w:val="-4"/>
          <w:sz w:val="18"/>
        </w:rPr>
        <w:t xml:space="preserve"> </w:t>
      </w:r>
      <w:r>
        <w:rPr>
          <w:i/>
          <w:sz w:val="18"/>
        </w:rPr>
        <w:t xml:space="preserve">vitro </w:t>
      </w:r>
      <w:r>
        <w:rPr>
          <w:sz w:val="18"/>
        </w:rPr>
        <w:t>Diagnostic</w:t>
      </w:r>
      <w:r>
        <w:rPr>
          <w:spacing w:val="-2"/>
          <w:sz w:val="18"/>
        </w:rPr>
        <w:t xml:space="preserve"> </w:t>
      </w:r>
      <w:r>
        <w:rPr>
          <w:sz w:val="18"/>
        </w:rPr>
        <w:t>Use</w:t>
      </w:r>
    </w:p>
    <w:p w14:paraId="0C3C4C1C" w14:textId="77777777" w:rsidR="009B6645" w:rsidRDefault="009B6645">
      <w:pPr>
        <w:pStyle w:val="BodyText"/>
        <w:spacing w:before="11"/>
        <w:rPr>
          <w:sz w:val="19"/>
        </w:rPr>
      </w:pPr>
    </w:p>
    <w:p w14:paraId="0C3C4C1D" w14:textId="77777777" w:rsidR="009B6645" w:rsidRDefault="00425900">
      <w:pPr>
        <w:pStyle w:val="BodyText"/>
        <w:spacing w:line="247" w:lineRule="auto"/>
        <w:ind w:left="140" w:right="6308"/>
      </w:pPr>
      <w:r>
        <w:t>For use with anterior nasal swab specimens</w:t>
      </w:r>
      <w:r>
        <w:rPr>
          <w:spacing w:val="80"/>
        </w:rPr>
        <w:t xml:space="preserve"> </w:t>
      </w:r>
      <w:r>
        <w:t>For</w:t>
      </w:r>
      <w:r>
        <w:rPr>
          <w:spacing w:val="-7"/>
        </w:rPr>
        <w:t xml:space="preserve"> </w:t>
      </w:r>
      <w:r>
        <w:t>Emergency</w:t>
      </w:r>
      <w:r>
        <w:rPr>
          <w:spacing w:val="-6"/>
        </w:rPr>
        <w:t xml:space="preserve"> </w:t>
      </w:r>
      <w:r>
        <w:t>Use</w:t>
      </w:r>
      <w:r>
        <w:rPr>
          <w:spacing w:val="-8"/>
        </w:rPr>
        <w:t xml:space="preserve"> </w:t>
      </w:r>
      <w:r>
        <w:t>Authorization</w:t>
      </w:r>
      <w:r>
        <w:rPr>
          <w:spacing w:val="-6"/>
        </w:rPr>
        <w:t xml:space="preserve"> </w:t>
      </w:r>
      <w:r>
        <w:t>(EUA)</w:t>
      </w:r>
      <w:r>
        <w:rPr>
          <w:spacing w:val="-7"/>
        </w:rPr>
        <w:t xml:space="preserve"> </w:t>
      </w:r>
      <w:r>
        <w:t>Only</w:t>
      </w:r>
    </w:p>
    <w:p w14:paraId="0C3C4C1E" w14:textId="77777777" w:rsidR="009B6645" w:rsidRDefault="009B6645">
      <w:pPr>
        <w:pStyle w:val="BodyText"/>
        <w:spacing w:before="3"/>
        <w:rPr>
          <w:sz w:val="20"/>
        </w:rPr>
      </w:pPr>
    </w:p>
    <w:p w14:paraId="0C3C4C1F" w14:textId="1BC3EACD" w:rsidR="009B6645" w:rsidRDefault="00425900">
      <w:pPr>
        <w:pStyle w:val="Heading1"/>
        <w:numPr>
          <w:ilvl w:val="0"/>
          <w:numId w:val="1"/>
        </w:numPr>
        <w:tabs>
          <w:tab w:val="left" w:pos="572"/>
          <w:tab w:val="left" w:pos="573"/>
        </w:tabs>
        <w:ind w:hanging="433"/>
      </w:pPr>
      <w:r>
        <w:rPr>
          <w:spacing w:val="-2"/>
        </w:rPr>
        <w:t>INTENDED</w:t>
      </w:r>
      <w:r>
        <w:t xml:space="preserve"> </w:t>
      </w:r>
      <w:r>
        <w:rPr>
          <w:spacing w:val="-5"/>
        </w:rPr>
        <w:t>USE</w:t>
      </w:r>
    </w:p>
    <w:p w14:paraId="41FC6FA6" w14:textId="77777777" w:rsidR="00C35513" w:rsidRDefault="00C35513" w:rsidP="00244BE0">
      <w:pPr>
        <w:pStyle w:val="BodyText"/>
      </w:pPr>
    </w:p>
    <w:p w14:paraId="475E1F16" w14:textId="3D35C9B8" w:rsidR="000229DC" w:rsidRDefault="000229DC" w:rsidP="00B27A4C">
      <w:pPr>
        <w:pStyle w:val="BodyText"/>
        <w:ind w:left="139"/>
      </w:pPr>
      <w:r w:rsidRPr="00812ACD">
        <w:t>The Bio-</w:t>
      </w:r>
      <w:proofErr w:type="spellStart"/>
      <w:r w:rsidRPr="00812ACD">
        <w:t>Self</w:t>
      </w:r>
      <w:r w:rsidRPr="00812ACD">
        <w:rPr>
          <w:vertAlign w:val="superscript"/>
        </w:rPr>
        <w:t>TM</w:t>
      </w:r>
      <w:proofErr w:type="spellEnd"/>
      <w:r w:rsidRPr="00812ACD">
        <w:t xml:space="preserve"> COVID-19 Antigen Home Test is a lateral flow immunoassay intended for the qualitative detection of nucleocapsid protein antigen from </w:t>
      </w:r>
      <w:r w:rsidR="005A0630">
        <w:t xml:space="preserve">the </w:t>
      </w:r>
      <w:r w:rsidRPr="00812ACD">
        <w:t>SARS-CoV-2</w:t>
      </w:r>
      <w:r w:rsidR="005A0630">
        <w:t xml:space="preserve"> virus</w:t>
      </w:r>
      <w:r w:rsidRPr="00812ACD">
        <w:t xml:space="preserve">. </w:t>
      </w:r>
    </w:p>
    <w:p w14:paraId="242D0D59" w14:textId="77777777" w:rsidR="00244BE0" w:rsidRPr="00812ACD" w:rsidRDefault="00244BE0" w:rsidP="00B27A4C">
      <w:pPr>
        <w:pStyle w:val="BodyText"/>
      </w:pPr>
    </w:p>
    <w:p w14:paraId="7DCA141B" w14:textId="0F05C751" w:rsidR="000229DC" w:rsidRPr="00812ACD" w:rsidRDefault="000229DC" w:rsidP="00B27A4C">
      <w:pPr>
        <w:pStyle w:val="BodyText"/>
        <w:ind w:left="139"/>
      </w:pPr>
      <w:r w:rsidRPr="00812ACD">
        <w:t>This test is authorized for non-prescription home use with self-collected anterior nasal (nares) swab samples from individuals aged 14 years or older or adult-collected anterior nasal (nares) swab samples from individuals aged 2 years or older</w:t>
      </w:r>
      <w:r w:rsidR="00156F1F">
        <w:t>. This test is auth</w:t>
      </w:r>
      <w:r w:rsidR="000542D4">
        <w:t>orized for individuals with symptoms of COVID-19</w:t>
      </w:r>
      <w:r w:rsidRPr="00812ACD">
        <w:t xml:space="preserve"> within the first </w:t>
      </w:r>
      <w:r w:rsidR="001845F8">
        <w:t>7</w:t>
      </w:r>
      <w:r w:rsidRPr="00812ACD">
        <w:t xml:space="preserve"> days of symptom onset</w:t>
      </w:r>
      <w:r w:rsidRPr="00DD64EA">
        <w:t xml:space="preserve"> </w:t>
      </w:r>
      <w:r w:rsidRPr="00812ACD">
        <w:t>when tested</w:t>
      </w:r>
      <w:r w:rsidR="0088259A">
        <w:t xml:space="preserve"> at least</w:t>
      </w:r>
      <w:r w:rsidRPr="00812ACD">
        <w:t xml:space="preserve"> twice over three days with at least 48 hours between tests</w:t>
      </w:r>
      <w:r w:rsidR="00860037">
        <w:t xml:space="preserve"> and for individuals</w:t>
      </w:r>
      <w:r w:rsidRPr="00812ACD">
        <w:t xml:space="preserve"> without symptoms or other epidemiological reasons to suspect COVID-19 when tested at least three times over </w:t>
      </w:r>
      <w:r w:rsidR="00301495">
        <w:t>five</w:t>
      </w:r>
      <w:r w:rsidRPr="00812ACD">
        <w:t xml:space="preserve"> days with at least 48 hours</w:t>
      </w:r>
      <w:r>
        <w:t xml:space="preserve"> </w:t>
      </w:r>
      <w:r w:rsidRPr="00812ACD">
        <w:t>between tests.</w:t>
      </w:r>
    </w:p>
    <w:p w14:paraId="1D44FE4A" w14:textId="77777777" w:rsidR="00C23C14" w:rsidRDefault="00C23C14" w:rsidP="00C35513">
      <w:pPr>
        <w:pStyle w:val="BodyText"/>
        <w:ind w:left="139"/>
      </w:pPr>
    </w:p>
    <w:p w14:paraId="4C724CCA" w14:textId="39688EC8" w:rsidR="000229DC" w:rsidRDefault="000229DC" w:rsidP="00B27A4C">
      <w:pPr>
        <w:pStyle w:val="BodyText"/>
        <w:ind w:left="139"/>
      </w:pPr>
      <w:r w:rsidRPr="00812ACD">
        <w:t xml:space="preserve">The </w:t>
      </w:r>
      <w:r w:rsidR="00A70A6F" w:rsidRPr="00812ACD">
        <w:t>Bio-</w:t>
      </w:r>
      <w:proofErr w:type="spellStart"/>
      <w:r w:rsidR="00A70A6F" w:rsidRPr="00812ACD">
        <w:t>Self</w:t>
      </w:r>
      <w:r w:rsidR="00A70A6F" w:rsidRPr="00812ACD">
        <w:rPr>
          <w:vertAlign w:val="superscript"/>
        </w:rPr>
        <w:t>TM</w:t>
      </w:r>
      <w:proofErr w:type="spellEnd"/>
      <w:r w:rsidR="00A70A6F" w:rsidRPr="00812ACD">
        <w:t xml:space="preserve"> </w:t>
      </w:r>
      <w:r w:rsidRPr="00812ACD">
        <w:t>COVID-19 Antigen Home Test does not differentiate between SARS-</w:t>
      </w:r>
      <w:proofErr w:type="spellStart"/>
      <w:r w:rsidRPr="00812ACD">
        <w:t>CoV</w:t>
      </w:r>
      <w:proofErr w:type="spellEnd"/>
      <w:r w:rsidRPr="00812ACD">
        <w:t xml:space="preserve"> and SARS-CoV-2.</w:t>
      </w:r>
    </w:p>
    <w:p w14:paraId="4B50BA83" w14:textId="77777777" w:rsidR="00244BE0" w:rsidRPr="00812ACD" w:rsidRDefault="00244BE0" w:rsidP="00B27A4C">
      <w:pPr>
        <w:pStyle w:val="BodyText"/>
        <w:ind w:left="139"/>
      </w:pPr>
    </w:p>
    <w:p w14:paraId="57F8C5DC" w14:textId="7B3A5323" w:rsidR="000229DC" w:rsidRDefault="000229DC" w:rsidP="00B27A4C">
      <w:pPr>
        <w:pStyle w:val="BodyText"/>
        <w:ind w:left="139"/>
      </w:pPr>
      <w:r w:rsidRPr="00812ACD">
        <w:t>Results are for the identification of SARS-CoV-2 nucleocapsid protein antigen</w:t>
      </w:r>
      <w:r w:rsidR="00C23C14">
        <w:t>, which</w:t>
      </w:r>
      <w:r w:rsidRPr="00812ACD">
        <w:t xml:space="preserve"> is generally detectable in anterior nasal (nares) swab specimens during the acute phase of infection. Positive results indicate the presence of viral antigens, but clinical correlation with past medical history and other diagnostic information is necessary to determine infection status. Positive results do not rule out bacterial infection or co-infection with other viruses and the agent detected may not be the definit</w:t>
      </w:r>
      <w:r w:rsidR="0016147D">
        <w:t>iv</w:t>
      </w:r>
      <w:r w:rsidRPr="00812ACD">
        <w:t>e cause of disease. Individuals who test positive with the Bio-</w:t>
      </w:r>
      <w:proofErr w:type="spellStart"/>
      <w:r w:rsidRPr="00812ACD">
        <w:t>Self</w:t>
      </w:r>
      <w:r w:rsidR="004959A0" w:rsidRPr="00812ACD">
        <w:rPr>
          <w:vertAlign w:val="superscript"/>
        </w:rPr>
        <w:t>TM</w:t>
      </w:r>
      <w:proofErr w:type="spellEnd"/>
      <w:r w:rsidRPr="00812ACD">
        <w:t xml:space="preserve"> COVID-19 Antigen Home Test should self-isolate and seek follow-up care with their physician or healthcare provider as additional testing may be necessary.</w:t>
      </w:r>
    </w:p>
    <w:p w14:paraId="3552B061" w14:textId="77777777" w:rsidR="00244BE0" w:rsidRPr="00812ACD" w:rsidRDefault="00244BE0" w:rsidP="00B27A4C">
      <w:pPr>
        <w:pStyle w:val="BodyText"/>
        <w:ind w:left="139"/>
      </w:pPr>
    </w:p>
    <w:p w14:paraId="7DCB7903" w14:textId="5F917EC5" w:rsidR="000229DC" w:rsidRDefault="000229DC" w:rsidP="00B27A4C">
      <w:pPr>
        <w:pStyle w:val="BodyText"/>
        <w:ind w:left="139"/>
      </w:pPr>
      <w:r w:rsidRPr="00812ACD">
        <w:t xml:space="preserve">All </w:t>
      </w:r>
      <w:r>
        <w:t>n</w:t>
      </w:r>
      <w:r w:rsidRPr="00812ACD">
        <w:t xml:space="preserve">egative results </w:t>
      </w:r>
      <w:r w:rsidR="00C7375C">
        <w:t>are</w:t>
      </w:r>
      <w:r w:rsidRPr="00812ACD">
        <w:t xml:space="preserve"> presumptive and confirmation with a molecular assay</w:t>
      </w:r>
      <w:r w:rsidR="00C7375C">
        <w:t>, if necessary</w:t>
      </w:r>
      <w:r w:rsidRPr="00812ACD">
        <w:t xml:space="preserve"> for patient management</w:t>
      </w:r>
      <w:r w:rsidR="00E347BD">
        <w:t>,</w:t>
      </w:r>
      <w:r w:rsidRPr="00812ACD">
        <w:t xml:space="preserve"> may be performed. Negative results do not rule out SARS-CoV-2 infection and should not be used as the sole basis for treatment or patient management decisions, including infection control </w:t>
      </w:r>
      <w:r w:rsidR="00101A99">
        <w:t>me</w:t>
      </w:r>
      <w:r w:rsidR="004C4F46">
        <w:t>a</w:t>
      </w:r>
      <w:r w:rsidR="00101A99">
        <w:t>sures</w:t>
      </w:r>
      <w:r w:rsidR="00101A99" w:rsidRPr="00B27A4C">
        <w:t xml:space="preserve"> </w:t>
      </w:r>
      <w:r w:rsidRPr="00B27A4C">
        <w:t>such as isolating from others and wearing masks</w:t>
      </w:r>
      <w:r w:rsidRPr="00E347BD">
        <w:t>.</w:t>
      </w:r>
      <w:r w:rsidRPr="00812ACD">
        <w:t xml:space="preserve"> Negative results should be considered in the context of an individual’s recent exposures, history, and the presence of clinical signs and symptoms consistent with COVID-19.</w:t>
      </w:r>
    </w:p>
    <w:p w14:paraId="6B11100D" w14:textId="77777777" w:rsidR="00244BE0" w:rsidRPr="00812ACD" w:rsidRDefault="00244BE0" w:rsidP="00B27A4C">
      <w:pPr>
        <w:pStyle w:val="BodyText"/>
        <w:ind w:left="139"/>
      </w:pPr>
    </w:p>
    <w:p w14:paraId="0DEA4F32" w14:textId="77777777" w:rsidR="00244BE0" w:rsidRDefault="000229DC" w:rsidP="00B27A4C">
      <w:pPr>
        <w:pStyle w:val="BodyText"/>
        <w:ind w:left="139"/>
      </w:pPr>
      <w:r w:rsidRPr="00812ACD">
        <w:t>Individuals who test negative and continue to experience COVID-like symptoms of fever, cough and/or shortness of breath may have SARS-CoV-2 infection and should seek follow-up care from their healthcare provider.</w:t>
      </w:r>
    </w:p>
    <w:p w14:paraId="01EE5E1B" w14:textId="561F681F" w:rsidR="000229DC" w:rsidRPr="00812ACD" w:rsidRDefault="000229DC" w:rsidP="00B27A4C">
      <w:pPr>
        <w:pStyle w:val="BodyText"/>
        <w:ind w:left="139"/>
      </w:pPr>
      <w:r w:rsidRPr="00812ACD">
        <w:t xml:space="preserve"> </w:t>
      </w:r>
    </w:p>
    <w:p w14:paraId="309CE895" w14:textId="20AE49FA" w:rsidR="000229DC" w:rsidRDefault="000229DC" w:rsidP="00B27A4C">
      <w:pPr>
        <w:pStyle w:val="BodyText"/>
        <w:ind w:left="139"/>
      </w:pPr>
      <w:r w:rsidRPr="00812ACD">
        <w:t>Individuals should provide all results obtained with this product to their healthcare provider for public health reporting</w:t>
      </w:r>
      <w:r w:rsidR="006967E5">
        <w:t xml:space="preserve"> and to receive </w:t>
      </w:r>
      <w:r w:rsidR="00476FFC">
        <w:t>appropriate medical care</w:t>
      </w:r>
      <w:r w:rsidRPr="00812ACD">
        <w:t>. All healthcare providers will report all test results they receive from individuals who use the authorized product to relevant public health authorities in accordance with local, state, and federal requirements using appropriate LOINC and SNOMED codes, as defined by the Laboratory In Vitro Diagnostics (LVID) Test Code Mapping for SARS-CoV-2 Tests provided by CDC.</w:t>
      </w:r>
    </w:p>
    <w:p w14:paraId="46934B59" w14:textId="77777777" w:rsidR="00244BE0" w:rsidRPr="00812ACD" w:rsidRDefault="00244BE0" w:rsidP="00B27A4C">
      <w:pPr>
        <w:pStyle w:val="BodyText"/>
        <w:ind w:left="139"/>
      </w:pPr>
    </w:p>
    <w:p w14:paraId="0E936D82" w14:textId="234E63DA" w:rsidR="000229DC" w:rsidRPr="00F96F92" w:rsidRDefault="000229DC" w:rsidP="00B27A4C">
      <w:pPr>
        <w:pStyle w:val="BodyText"/>
        <w:ind w:left="139"/>
      </w:pPr>
      <w:r>
        <w:t>T</w:t>
      </w:r>
      <w:r w:rsidRPr="00812ACD">
        <w:t xml:space="preserve">he </w:t>
      </w:r>
      <w:r w:rsidR="009F035E" w:rsidRPr="00812ACD">
        <w:t>Bio-</w:t>
      </w:r>
      <w:proofErr w:type="spellStart"/>
      <w:r w:rsidR="009F035E" w:rsidRPr="00812ACD">
        <w:t>Self</w:t>
      </w:r>
      <w:r w:rsidR="009F035E" w:rsidRPr="00812ACD">
        <w:rPr>
          <w:vertAlign w:val="superscript"/>
        </w:rPr>
        <w:t>TM</w:t>
      </w:r>
      <w:proofErr w:type="spellEnd"/>
      <w:r w:rsidR="009F035E" w:rsidRPr="00812ACD">
        <w:t xml:space="preserve"> </w:t>
      </w:r>
      <w:r w:rsidRPr="00812ACD">
        <w:t xml:space="preserve">COVID-19 Antigen Home Test is </w:t>
      </w:r>
      <w:r w:rsidR="00666F42">
        <w:t>intended</w:t>
      </w:r>
      <w:r w:rsidRPr="00812ACD">
        <w:t xml:space="preserve"> for non-prescription self-use and/or, as applicable for an adult lay user testing another person aged 2 years or older</w:t>
      </w:r>
      <w:r w:rsidR="00666F42">
        <w:t xml:space="preserve"> in a non-laboratory setting</w:t>
      </w:r>
      <w:r w:rsidRPr="00812ACD">
        <w:t xml:space="preserve">. The </w:t>
      </w:r>
      <w:r w:rsidR="009F035E" w:rsidRPr="00812ACD">
        <w:t>Bio-</w:t>
      </w:r>
      <w:proofErr w:type="spellStart"/>
      <w:r w:rsidR="009F035E" w:rsidRPr="00812ACD">
        <w:t>Self</w:t>
      </w:r>
      <w:r w:rsidR="009F035E" w:rsidRPr="00812ACD">
        <w:rPr>
          <w:vertAlign w:val="superscript"/>
        </w:rPr>
        <w:t>TM</w:t>
      </w:r>
      <w:proofErr w:type="spellEnd"/>
      <w:r w:rsidR="009F035E" w:rsidRPr="00812ACD">
        <w:t xml:space="preserve"> </w:t>
      </w:r>
      <w:r w:rsidRPr="00812ACD">
        <w:t>COVID-19 Antigen Home Test is only for</w:t>
      </w:r>
      <w:r w:rsidR="00F96F92">
        <w:t xml:space="preserve"> </w:t>
      </w:r>
      <w:r w:rsidR="00F96F92" w:rsidRPr="00B27A4C">
        <w:rPr>
          <w:i/>
          <w:iCs/>
        </w:rPr>
        <w:t>in vitro</w:t>
      </w:r>
      <w:r w:rsidR="00F96F92">
        <w:t xml:space="preserve"> diagnostic</w:t>
      </w:r>
      <w:r w:rsidRPr="00812ACD">
        <w:t xml:space="preserve"> use under the Food and Drug Administration’s Emergency Use Authorization.</w:t>
      </w:r>
      <w:r w:rsidRPr="008E3209">
        <w:rPr>
          <w:i/>
          <w:iCs/>
        </w:rPr>
        <w:t xml:space="preserve"> </w:t>
      </w:r>
      <w:r w:rsidRPr="00B27A4C">
        <w:t>This product has not been FDA cleared or approved.</w:t>
      </w:r>
    </w:p>
    <w:p w14:paraId="5ACB0199" w14:textId="77777777" w:rsidR="000229DC" w:rsidRDefault="000229DC" w:rsidP="00B27A4C">
      <w:pPr>
        <w:pStyle w:val="BodyText"/>
        <w:spacing w:before="1"/>
        <w:ind w:right="374"/>
      </w:pPr>
    </w:p>
    <w:p w14:paraId="0C3C4C36" w14:textId="77777777" w:rsidR="009B6645" w:rsidRDefault="00425900">
      <w:pPr>
        <w:pStyle w:val="Heading1"/>
        <w:numPr>
          <w:ilvl w:val="0"/>
          <w:numId w:val="1"/>
        </w:numPr>
        <w:tabs>
          <w:tab w:val="left" w:pos="572"/>
          <w:tab w:val="left" w:pos="573"/>
        </w:tabs>
        <w:ind w:hanging="433"/>
      </w:pPr>
      <w:r>
        <w:t>EXPLANATION</w:t>
      </w:r>
      <w:r>
        <w:rPr>
          <w:spacing w:val="-6"/>
        </w:rPr>
        <w:t xml:space="preserve"> </w:t>
      </w:r>
      <w:r>
        <w:t>OF</w:t>
      </w:r>
      <w:r>
        <w:rPr>
          <w:spacing w:val="-5"/>
        </w:rPr>
        <w:t xml:space="preserve"> </w:t>
      </w:r>
      <w:r>
        <w:t>THE</w:t>
      </w:r>
      <w:r>
        <w:rPr>
          <w:spacing w:val="-4"/>
        </w:rPr>
        <w:t xml:space="preserve"> TEST</w:t>
      </w:r>
    </w:p>
    <w:p w14:paraId="0C3C4C37" w14:textId="77777777" w:rsidR="009B6645" w:rsidRDefault="009B6645">
      <w:pPr>
        <w:pStyle w:val="BodyText"/>
        <w:spacing w:before="11"/>
        <w:rPr>
          <w:b/>
          <w:sz w:val="20"/>
        </w:rPr>
      </w:pPr>
    </w:p>
    <w:p w14:paraId="0C3C4C3A" w14:textId="2AB17241" w:rsidR="009B6645" w:rsidRDefault="00425900">
      <w:pPr>
        <w:pStyle w:val="BodyText"/>
        <w:spacing w:before="80"/>
        <w:ind w:left="140" w:right="426"/>
      </w:pPr>
      <w:r>
        <w:t>COVID-19 (short for ‘Coronavirus Disease 2019’) is a disease first recognized in 2019 that is caused by a type of novel coronavirus called SARS-CoV-2. Due to its rapid spread, the World Health Organization (WHO) recognized the disease as a global</w:t>
      </w:r>
      <w:r>
        <w:rPr>
          <w:spacing w:val="-6"/>
        </w:rPr>
        <w:t xml:space="preserve"> </w:t>
      </w:r>
      <w:r>
        <w:t>pandemic</w:t>
      </w:r>
      <w:r>
        <w:rPr>
          <w:spacing w:val="-7"/>
        </w:rPr>
        <w:t xml:space="preserve"> </w:t>
      </w:r>
      <w:r>
        <w:t>on</w:t>
      </w:r>
      <w:r>
        <w:rPr>
          <w:spacing w:val="-3"/>
        </w:rPr>
        <w:t xml:space="preserve"> </w:t>
      </w:r>
      <w:r>
        <w:t>March</w:t>
      </w:r>
      <w:r>
        <w:rPr>
          <w:spacing w:val="-3"/>
        </w:rPr>
        <w:t xml:space="preserve"> </w:t>
      </w:r>
      <w:r>
        <w:t>11,</w:t>
      </w:r>
      <w:r>
        <w:rPr>
          <w:spacing w:val="-6"/>
        </w:rPr>
        <w:t xml:space="preserve"> </w:t>
      </w:r>
      <w:r>
        <w:t>2020.</w:t>
      </w:r>
      <w:r>
        <w:rPr>
          <w:spacing w:val="-6"/>
        </w:rPr>
        <w:t xml:space="preserve"> </w:t>
      </w:r>
      <w:r>
        <w:t>Individuals</w:t>
      </w:r>
      <w:r>
        <w:rPr>
          <w:spacing w:val="-4"/>
        </w:rPr>
        <w:t xml:space="preserve"> </w:t>
      </w:r>
      <w:r>
        <w:t>infected</w:t>
      </w:r>
      <w:r>
        <w:rPr>
          <w:spacing w:val="-5"/>
        </w:rPr>
        <w:t xml:space="preserve"> </w:t>
      </w:r>
      <w:r>
        <w:t>with</w:t>
      </w:r>
      <w:r>
        <w:rPr>
          <w:spacing w:val="-5"/>
        </w:rPr>
        <w:t xml:space="preserve"> </w:t>
      </w:r>
      <w:r>
        <w:t>SARS-CoV-2</w:t>
      </w:r>
      <w:r>
        <w:rPr>
          <w:spacing w:val="-4"/>
        </w:rPr>
        <w:t xml:space="preserve"> </w:t>
      </w:r>
      <w:r>
        <w:t>may</w:t>
      </w:r>
      <w:r>
        <w:rPr>
          <w:spacing w:val="-5"/>
        </w:rPr>
        <w:t xml:space="preserve"> </w:t>
      </w:r>
      <w:r>
        <w:t>have</w:t>
      </w:r>
      <w:r>
        <w:rPr>
          <w:spacing w:val="-4"/>
        </w:rPr>
        <w:t xml:space="preserve"> </w:t>
      </w:r>
      <w:r>
        <w:t>a</w:t>
      </w:r>
      <w:r>
        <w:rPr>
          <w:spacing w:val="-5"/>
        </w:rPr>
        <w:t xml:space="preserve"> </w:t>
      </w:r>
      <w:r>
        <w:t>range</w:t>
      </w:r>
      <w:r>
        <w:rPr>
          <w:spacing w:val="-4"/>
        </w:rPr>
        <w:t xml:space="preserve"> </w:t>
      </w:r>
      <w:r>
        <w:t>of</w:t>
      </w:r>
      <w:r>
        <w:rPr>
          <w:spacing w:val="-6"/>
        </w:rPr>
        <w:t xml:space="preserve"> </w:t>
      </w:r>
      <w:r>
        <w:t>symptoms</w:t>
      </w:r>
      <w:r>
        <w:rPr>
          <w:spacing w:val="-4"/>
        </w:rPr>
        <w:t xml:space="preserve"> </w:t>
      </w:r>
      <w:r>
        <w:t>from</w:t>
      </w:r>
      <w:r>
        <w:rPr>
          <w:spacing w:val="-5"/>
        </w:rPr>
        <w:t xml:space="preserve"> </w:t>
      </w:r>
      <w:r>
        <w:t>asymptomatic infection to severe respiratory illness and even death. The virus is spread primarily from person to person through respiratory</w:t>
      </w:r>
      <w:r w:rsidR="00BD5AD6">
        <w:t xml:space="preserve"> </w:t>
      </w:r>
      <w:r>
        <w:t>particles, even by individuals without symptoms. The Bio-Self™ COVID-19 Antigen Home Test is a rapid, qualitative immunochromatographic immunoassay for the determination of the presence of antigens from SARS-CoV-2 in direct anterior nasal swab specimens. The</w:t>
      </w:r>
      <w:r>
        <w:rPr>
          <w:spacing w:val="-1"/>
        </w:rPr>
        <w:t xml:space="preserve"> </w:t>
      </w:r>
      <w:r>
        <w:t>Bio-Self™</w:t>
      </w:r>
      <w:r>
        <w:rPr>
          <w:spacing w:val="19"/>
        </w:rPr>
        <w:t xml:space="preserve"> </w:t>
      </w:r>
      <w:r>
        <w:t>COVID-19 Antigen Home</w:t>
      </w:r>
      <w:r>
        <w:rPr>
          <w:spacing w:val="-1"/>
        </w:rPr>
        <w:t xml:space="preserve"> </w:t>
      </w:r>
      <w:r>
        <w:t>Test Kit is comprised of a</w:t>
      </w:r>
      <w:r>
        <w:rPr>
          <w:spacing w:val="-1"/>
        </w:rPr>
        <w:t xml:space="preserve"> </w:t>
      </w:r>
      <w:r>
        <w:t>Test Cassette, Sample Tube,</w:t>
      </w:r>
      <w:r>
        <w:rPr>
          <w:spacing w:val="-2"/>
        </w:rPr>
        <w:t xml:space="preserve"> </w:t>
      </w:r>
      <w:r>
        <w:t>Tube Cap,</w:t>
      </w:r>
      <w:r>
        <w:rPr>
          <w:spacing w:val="-8"/>
        </w:rPr>
        <w:t xml:space="preserve"> </w:t>
      </w:r>
      <w:r>
        <w:t>Anterior</w:t>
      </w:r>
      <w:r>
        <w:rPr>
          <w:spacing w:val="-10"/>
        </w:rPr>
        <w:t xml:space="preserve"> </w:t>
      </w:r>
      <w:r>
        <w:t>Nasal</w:t>
      </w:r>
      <w:r>
        <w:rPr>
          <w:spacing w:val="-5"/>
        </w:rPr>
        <w:t xml:space="preserve"> </w:t>
      </w:r>
      <w:r>
        <w:t>Swab</w:t>
      </w:r>
      <w:r>
        <w:rPr>
          <w:spacing w:val="-4"/>
        </w:rPr>
        <w:t xml:space="preserve"> </w:t>
      </w:r>
      <w:r>
        <w:t>(sample</w:t>
      </w:r>
      <w:r>
        <w:rPr>
          <w:spacing w:val="-7"/>
        </w:rPr>
        <w:t xml:space="preserve"> </w:t>
      </w:r>
      <w:r>
        <w:t>collection</w:t>
      </w:r>
      <w:r>
        <w:rPr>
          <w:spacing w:val="-7"/>
        </w:rPr>
        <w:t xml:space="preserve"> </w:t>
      </w:r>
      <w:r>
        <w:t>device),</w:t>
      </w:r>
      <w:r>
        <w:rPr>
          <w:spacing w:val="-5"/>
        </w:rPr>
        <w:t xml:space="preserve"> </w:t>
      </w:r>
      <w:r>
        <w:t>and</w:t>
      </w:r>
      <w:r>
        <w:rPr>
          <w:spacing w:val="-5"/>
        </w:rPr>
        <w:t xml:space="preserve"> </w:t>
      </w:r>
      <w:r>
        <w:t>Waste</w:t>
      </w:r>
      <w:r>
        <w:rPr>
          <w:spacing w:val="-10"/>
        </w:rPr>
        <w:t xml:space="preserve"> </w:t>
      </w:r>
      <w:r>
        <w:t>Bag.</w:t>
      </w:r>
      <w:r>
        <w:rPr>
          <w:spacing w:val="-5"/>
        </w:rPr>
        <w:t xml:space="preserve"> </w:t>
      </w:r>
      <w:r>
        <w:t>The</w:t>
      </w:r>
      <w:r>
        <w:rPr>
          <w:spacing w:val="-7"/>
        </w:rPr>
        <w:t xml:space="preserve"> </w:t>
      </w:r>
      <w:r>
        <w:t>Test</w:t>
      </w:r>
      <w:r>
        <w:rPr>
          <w:spacing w:val="-5"/>
        </w:rPr>
        <w:t xml:space="preserve"> </w:t>
      </w:r>
      <w:r>
        <w:t>Cassette</w:t>
      </w:r>
      <w:r>
        <w:rPr>
          <w:spacing w:val="-6"/>
        </w:rPr>
        <w:t xml:space="preserve"> </w:t>
      </w:r>
      <w:r>
        <w:t>is</w:t>
      </w:r>
      <w:r>
        <w:rPr>
          <w:spacing w:val="-6"/>
        </w:rPr>
        <w:t xml:space="preserve"> </w:t>
      </w:r>
      <w:r>
        <w:t>composed</w:t>
      </w:r>
      <w:r>
        <w:rPr>
          <w:spacing w:val="-7"/>
        </w:rPr>
        <w:t xml:space="preserve"> </w:t>
      </w:r>
      <w:r>
        <w:t>of</w:t>
      </w:r>
      <w:r>
        <w:rPr>
          <w:spacing w:val="-6"/>
        </w:rPr>
        <w:t xml:space="preserve"> </w:t>
      </w:r>
      <w:r>
        <w:t>several</w:t>
      </w:r>
      <w:r>
        <w:rPr>
          <w:spacing w:val="-5"/>
        </w:rPr>
        <w:t xml:space="preserve"> </w:t>
      </w:r>
      <w:r>
        <w:t>materials</w:t>
      </w:r>
      <w:r>
        <w:rPr>
          <w:spacing w:val="-6"/>
        </w:rPr>
        <w:t xml:space="preserve"> </w:t>
      </w:r>
      <w:r>
        <w:t>which, in combination, can detect SARS-CoV-2 antigens.</w:t>
      </w:r>
    </w:p>
    <w:p w14:paraId="0C3C4C3B" w14:textId="77777777" w:rsidR="009B6645" w:rsidRDefault="009B6645">
      <w:pPr>
        <w:pStyle w:val="BodyText"/>
        <w:spacing w:before="9"/>
        <w:rPr>
          <w:sz w:val="20"/>
        </w:rPr>
      </w:pPr>
    </w:p>
    <w:p w14:paraId="0C3C4C3C" w14:textId="006D1E05" w:rsidR="009B6645" w:rsidRDefault="00425900">
      <w:pPr>
        <w:pStyle w:val="BodyText"/>
        <w:spacing w:before="1"/>
        <w:ind w:left="140" w:right="374"/>
      </w:pPr>
      <w:r>
        <w:t>The sample should be collected with the provided nasal swab</w:t>
      </w:r>
      <w:r w:rsidR="000402BB">
        <w:t xml:space="preserve"> only</w:t>
      </w:r>
      <w:r>
        <w:t xml:space="preserve">. The swab containing the sample is then added directly into </w:t>
      </w:r>
      <w:r>
        <w:lastRenderedPageBreak/>
        <w:t>the Sample Tube containing the sample extraction solution and mixed.</w:t>
      </w:r>
      <w:r>
        <w:rPr>
          <w:spacing w:val="-3"/>
        </w:rPr>
        <w:t xml:space="preserve"> </w:t>
      </w:r>
      <w:r>
        <w:t>The sample extraction solution is</w:t>
      </w:r>
      <w:r>
        <w:rPr>
          <w:spacing w:val="-2"/>
        </w:rPr>
        <w:t xml:space="preserve"> </w:t>
      </w:r>
      <w:r>
        <w:t>then added into the sample well of the test cassette. The sample mixture is absorbed through the sample pad on the Test Strip to initiate the test run via capillary</w:t>
      </w:r>
      <w:r>
        <w:rPr>
          <w:spacing w:val="-3"/>
        </w:rPr>
        <w:t xml:space="preserve"> </w:t>
      </w:r>
      <w:r>
        <w:t>action.</w:t>
      </w:r>
      <w:r>
        <w:rPr>
          <w:spacing w:val="-4"/>
        </w:rPr>
        <w:t xml:space="preserve"> </w:t>
      </w:r>
      <w:r>
        <w:t>This</w:t>
      </w:r>
      <w:r>
        <w:rPr>
          <w:spacing w:val="-4"/>
        </w:rPr>
        <w:t xml:space="preserve"> </w:t>
      </w:r>
      <w:r>
        <w:t>sample</w:t>
      </w:r>
      <w:r>
        <w:rPr>
          <w:spacing w:val="-6"/>
        </w:rPr>
        <w:t xml:space="preserve"> </w:t>
      </w:r>
      <w:r>
        <w:t>mixture</w:t>
      </w:r>
      <w:r>
        <w:rPr>
          <w:spacing w:val="-5"/>
        </w:rPr>
        <w:t xml:space="preserve"> </w:t>
      </w:r>
      <w:r>
        <w:t>continues</w:t>
      </w:r>
      <w:r>
        <w:rPr>
          <w:spacing w:val="-4"/>
        </w:rPr>
        <w:t xml:space="preserve"> </w:t>
      </w:r>
      <w:r>
        <w:t>to</w:t>
      </w:r>
      <w:r>
        <w:rPr>
          <w:spacing w:val="-5"/>
        </w:rPr>
        <w:t xml:space="preserve"> </w:t>
      </w:r>
      <w:r>
        <w:t>migrate</w:t>
      </w:r>
      <w:r>
        <w:rPr>
          <w:spacing w:val="-4"/>
        </w:rPr>
        <w:t xml:space="preserve"> </w:t>
      </w:r>
      <w:r>
        <w:t>up</w:t>
      </w:r>
      <w:r>
        <w:rPr>
          <w:spacing w:val="-3"/>
        </w:rPr>
        <w:t xml:space="preserve"> </w:t>
      </w:r>
      <w:r>
        <w:t>the</w:t>
      </w:r>
      <w:r>
        <w:rPr>
          <w:spacing w:val="-6"/>
        </w:rPr>
        <w:t xml:space="preserve"> </w:t>
      </w:r>
      <w:r>
        <w:t>Test</w:t>
      </w:r>
      <w:r>
        <w:rPr>
          <w:spacing w:val="-4"/>
        </w:rPr>
        <w:t xml:space="preserve"> </w:t>
      </w:r>
      <w:r>
        <w:t>Strip</w:t>
      </w:r>
      <w:r>
        <w:rPr>
          <w:spacing w:val="-5"/>
        </w:rPr>
        <w:t xml:space="preserve"> </w:t>
      </w:r>
      <w:r>
        <w:t>by</w:t>
      </w:r>
      <w:r>
        <w:rPr>
          <w:spacing w:val="-5"/>
        </w:rPr>
        <w:t xml:space="preserve"> </w:t>
      </w:r>
      <w:r>
        <w:t>capillary</w:t>
      </w:r>
      <w:r>
        <w:rPr>
          <w:spacing w:val="-5"/>
        </w:rPr>
        <w:t xml:space="preserve"> </w:t>
      </w:r>
      <w:r>
        <w:t>action,</w:t>
      </w:r>
      <w:r>
        <w:rPr>
          <w:spacing w:val="-6"/>
        </w:rPr>
        <w:t xml:space="preserve"> </w:t>
      </w:r>
      <w:r>
        <w:t>until</w:t>
      </w:r>
      <w:r>
        <w:rPr>
          <w:spacing w:val="-6"/>
        </w:rPr>
        <w:t xml:space="preserve"> </w:t>
      </w:r>
      <w:r>
        <w:t>it</w:t>
      </w:r>
      <w:r>
        <w:rPr>
          <w:spacing w:val="-6"/>
        </w:rPr>
        <w:t xml:space="preserve"> </w:t>
      </w:r>
      <w:r>
        <w:t>rehydrates</w:t>
      </w:r>
      <w:r>
        <w:rPr>
          <w:spacing w:val="-4"/>
        </w:rPr>
        <w:t xml:space="preserve"> </w:t>
      </w:r>
      <w:r>
        <w:t>the</w:t>
      </w:r>
      <w:r>
        <w:rPr>
          <w:spacing w:val="-5"/>
        </w:rPr>
        <w:t xml:space="preserve"> </w:t>
      </w:r>
      <w:r>
        <w:t>pink/purple colored conjugate.</w:t>
      </w:r>
    </w:p>
    <w:p w14:paraId="0C3C4C3D" w14:textId="77777777" w:rsidR="009B6645" w:rsidRDefault="009B6645">
      <w:pPr>
        <w:pStyle w:val="BodyText"/>
        <w:spacing w:before="9"/>
        <w:rPr>
          <w:sz w:val="20"/>
        </w:rPr>
      </w:pPr>
    </w:p>
    <w:p w14:paraId="0C3C4C3E" w14:textId="2F557BB7" w:rsidR="009B6645" w:rsidRDefault="00425900">
      <w:pPr>
        <w:pStyle w:val="BodyText"/>
        <w:ind w:left="140" w:right="438"/>
      </w:pPr>
      <w:r>
        <w:t>The sample mixture liquid will continue to move up the Test Strip across the nitrocellulose membrane containing two reagent lines, contacting the Test Line</w:t>
      </w:r>
      <w:r w:rsidR="007E5335">
        <w:t xml:space="preserve"> </w:t>
      </w:r>
      <w:r>
        <w:t>first</w:t>
      </w:r>
      <w:r>
        <w:rPr>
          <w:spacing w:val="-1"/>
        </w:rPr>
        <w:t xml:space="preserve"> </w:t>
      </w:r>
      <w:r>
        <w:t>and then the Control</w:t>
      </w:r>
      <w:r>
        <w:rPr>
          <w:spacing w:val="-1"/>
        </w:rPr>
        <w:t xml:space="preserve"> </w:t>
      </w:r>
      <w:r>
        <w:t>Line. If SARS-CoV-2 antigen is</w:t>
      </w:r>
      <w:r>
        <w:rPr>
          <w:spacing w:val="-2"/>
        </w:rPr>
        <w:t xml:space="preserve"> </w:t>
      </w:r>
      <w:r>
        <w:t>present</w:t>
      </w:r>
      <w:r>
        <w:rPr>
          <w:spacing w:val="-1"/>
        </w:rPr>
        <w:t xml:space="preserve"> </w:t>
      </w:r>
      <w:r>
        <w:t>in the sample, it will bind to the anti-SARS-CoV-2</w:t>
      </w:r>
      <w:r>
        <w:rPr>
          <w:spacing w:val="-2"/>
        </w:rPr>
        <w:t xml:space="preserve"> </w:t>
      </w:r>
      <w:r>
        <w:t>conjugate</w:t>
      </w:r>
      <w:r>
        <w:rPr>
          <w:spacing w:val="-5"/>
        </w:rPr>
        <w:t xml:space="preserve"> </w:t>
      </w:r>
      <w:r>
        <w:t>particles</w:t>
      </w:r>
      <w:r>
        <w:rPr>
          <w:spacing w:val="-2"/>
        </w:rPr>
        <w:t xml:space="preserve"> </w:t>
      </w:r>
      <w:r>
        <w:t>and</w:t>
      </w:r>
      <w:r>
        <w:rPr>
          <w:spacing w:val="-3"/>
        </w:rPr>
        <w:t xml:space="preserve"> </w:t>
      </w:r>
      <w:r>
        <w:t>then</w:t>
      </w:r>
      <w:r>
        <w:rPr>
          <w:spacing w:val="-3"/>
        </w:rPr>
        <w:t xml:space="preserve"> </w:t>
      </w:r>
      <w:r>
        <w:t>be</w:t>
      </w:r>
      <w:r>
        <w:rPr>
          <w:spacing w:val="-5"/>
        </w:rPr>
        <w:t xml:space="preserve"> </w:t>
      </w:r>
      <w:r>
        <w:t>captured</w:t>
      </w:r>
      <w:r>
        <w:rPr>
          <w:spacing w:val="-5"/>
        </w:rPr>
        <w:t xml:space="preserve"> </w:t>
      </w:r>
      <w:r>
        <w:t>on</w:t>
      </w:r>
      <w:r>
        <w:rPr>
          <w:spacing w:val="-1"/>
        </w:rPr>
        <w:t xml:space="preserve"> </w:t>
      </w:r>
      <w:r>
        <w:t>the</w:t>
      </w:r>
      <w:r>
        <w:rPr>
          <w:spacing w:val="-5"/>
        </w:rPr>
        <w:t xml:space="preserve"> </w:t>
      </w:r>
      <w:r>
        <w:t>Test</w:t>
      </w:r>
      <w:r>
        <w:rPr>
          <w:spacing w:val="-1"/>
        </w:rPr>
        <w:t xml:space="preserve"> </w:t>
      </w:r>
      <w:r w:rsidR="00074FB0">
        <w:t>L</w:t>
      </w:r>
      <w:r>
        <w:t>ine,</w:t>
      </w:r>
      <w:r>
        <w:rPr>
          <w:spacing w:val="-3"/>
        </w:rPr>
        <w:t xml:space="preserve"> </w:t>
      </w:r>
      <w:r>
        <w:t>forming</w:t>
      </w:r>
      <w:r>
        <w:rPr>
          <w:spacing w:val="-3"/>
        </w:rPr>
        <w:t xml:space="preserve"> </w:t>
      </w:r>
      <w:r>
        <w:t>a pink/purple line</w:t>
      </w:r>
      <w:r>
        <w:rPr>
          <w:spacing w:val="-3"/>
        </w:rPr>
        <w:t xml:space="preserve"> </w:t>
      </w:r>
      <w:r>
        <w:t>indicating</w:t>
      </w:r>
      <w:r>
        <w:rPr>
          <w:spacing w:val="-1"/>
        </w:rPr>
        <w:t xml:space="preserve"> </w:t>
      </w:r>
      <w:r>
        <w:t>a</w:t>
      </w:r>
      <w:r>
        <w:rPr>
          <w:spacing w:val="-3"/>
        </w:rPr>
        <w:t xml:space="preserve"> </w:t>
      </w:r>
      <w:r>
        <w:t>SARS-</w:t>
      </w:r>
      <w:proofErr w:type="spellStart"/>
      <w:r>
        <w:t>CoV</w:t>
      </w:r>
      <w:proofErr w:type="spellEnd"/>
      <w:r>
        <w:t>- 2 antigen</w:t>
      </w:r>
      <w:r>
        <w:rPr>
          <w:spacing w:val="-1"/>
        </w:rPr>
        <w:t xml:space="preserve"> </w:t>
      </w:r>
      <w:r>
        <w:t>positive</w:t>
      </w:r>
      <w:r>
        <w:rPr>
          <w:spacing w:val="-1"/>
        </w:rPr>
        <w:t xml:space="preserve"> </w:t>
      </w:r>
      <w:r>
        <w:t>test result.</w:t>
      </w:r>
      <w:r>
        <w:rPr>
          <w:spacing w:val="-2"/>
        </w:rPr>
        <w:t xml:space="preserve"> </w:t>
      </w:r>
      <w:r>
        <w:t>The</w:t>
      </w:r>
      <w:r>
        <w:rPr>
          <w:spacing w:val="-5"/>
        </w:rPr>
        <w:t xml:space="preserve"> </w:t>
      </w:r>
      <w:r>
        <w:t>sample</w:t>
      </w:r>
      <w:r>
        <w:rPr>
          <w:spacing w:val="-1"/>
        </w:rPr>
        <w:t xml:space="preserve"> </w:t>
      </w:r>
      <w:r>
        <w:t>mixture</w:t>
      </w:r>
      <w:r>
        <w:rPr>
          <w:spacing w:val="-1"/>
        </w:rPr>
        <w:t xml:space="preserve"> </w:t>
      </w:r>
      <w:r>
        <w:t>liquid will</w:t>
      </w:r>
      <w:r>
        <w:rPr>
          <w:spacing w:val="-2"/>
        </w:rPr>
        <w:t xml:space="preserve"> </w:t>
      </w:r>
      <w:r>
        <w:t>continue to move</w:t>
      </w:r>
      <w:r>
        <w:rPr>
          <w:spacing w:val="-3"/>
        </w:rPr>
        <w:t xml:space="preserve"> </w:t>
      </w:r>
      <w:r>
        <w:t>up the</w:t>
      </w:r>
      <w:r>
        <w:rPr>
          <w:spacing w:val="-1"/>
        </w:rPr>
        <w:t xml:space="preserve"> </w:t>
      </w:r>
      <w:r>
        <w:t>Test Strip</w:t>
      </w:r>
      <w:r>
        <w:rPr>
          <w:spacing w:val="-1"/>
        </w:rPr>
        <w:t xml:space="preserve"> </w:t>
      </w:r>
      <w:r>
        <w:t>and</w:t>
      </w:r>
      <w:r>
        <w:rPr>
          <w:spacing w:val="-3"/>
        </w:rPr>
        <w:t xml:space="preserve"> </w:t>
      </w:r>
      <w:r>
        <w:t>will bind</w:t>
      </w:r>
      <w:r>
        <w:rPr>
          <w:spacing w:val="-1"/>
        </w:rPr>
        <w:t xml:space="preserve"> </w:t>
      </w:r>
      <w:r>
        <w:t>to</w:t>
      </w:r>
      <w:r>
        <w:rPr>
          <w:spacing w:val="-1"/>
        </w:rPr>
        <w:t xml:space="preserve"> </w:t>
      </w:r>
      <w:r>
        <w:t>the</w:t>
      </w:r>
      <w:r>
        <w:rPr>
          <w:spacing w:val="-1"/>
        </w:rPr>
        <w:t xml:space="preserve"> </w:t>
      </w:r>
      <w:r>
        <w:t>Control</w:t>
      </w:r>
      <w:r>
        <w:rPr>
          <w:spacing w:val="-2"/>
        </w:rPr>
        <w:t xml:space="preserve"> </w:t>
      </w:r>
      <w:r w:rsidR="001F1646">
        <w:t>L</w:t>
      </w:r>
      <w:r>
        <w:t>ine, forming</w:t>
      </w:r>
      <w:r>
        <w:rPr>
          <w:spacing w:val="-3"/>
        </w:rPr>
        <w:t xml:space="preserve"> </w:t>
      </w:r>
      <w:r>
        <w:t>a pink/purple</w:t>
      </w:r>
      <w:r>
        <w:rPr>
          <w:spacing w:val="-4"/>
        </w:rPr>
        <w:t xml:space="preserve"> </w:t>
      </w:r>
      <w:r>
        <w:t>line,</w:t>
      </w:r>
      <w:r>
        <w:rPr>
          <w:spacing w:val="-4"/>
        </w:rPr>
        <w:t xml:space="preserve"> </w:t>
      </w:r>
      <w:r>
        <w:t>to</w:t>
      </w:r>
      <w:r>
        <w:rPr>
          <w:spacing w:val="-5"/>
        </w:rPr>
        <w:t xml:space="preserve"> </w:t>
      </w:r>
      <w:r>
        <w:t>indicate</w:t>
      </w:r>
      <w:r>
        <w:rPr>
          <w:spacing w:val="-4"/>
        </w:rPr>
        <w:t xml:space="preserve"> </w:t>
      </w:r>
      <w:r>
        <w:t>the</w:t>
      </w:r>
      <w:r>
        <w:rPr>
          <w:spacing w:val="-4"/>
        </w:rPr>
        <w:t xml:space="preserve"> </w:t>
      </w:r>
      <w:r>
        <w:t>test</w:t>
      </w:r>
      <w:r>
        <w:rPr>
          <w:spacing w:val="-2"/>
        </w:rPr>
        <w:t xml:space="preserve"> </w:t>
      </w:r>
      <w:r>
        <w:t>was</w:t>
      </w:r>
      <w:r>
        <w:rPr>
          <w:spacing w:val="-4"/>
        </w:rPr>
        <w:t xml:space="preserve"> </w:t>
      </w:r>
      <w:r>
        <w:t>run</w:t>
      </w:r>
      <w:r>
        <w:rPr>
          <w:spacing w:val="-5"/>
        </w:rPr>
        <w:t xml:space="preserve"> </w:t>
      </w:r>
      <w:r>
        <w:t>correctly</w:t>
      </w:r>
      <w:r>
        <w:rPr>
          <w:spacing w:val="-3"/>
        </w:rPr>
        <w:t xml:space="preserve"> </w:t>
      </w:r>
      <w:r>
        <w:t>and</w:t>
      </w:r>
      <w:r>
        <w:rPr>
          <w:spacing w:val="-5"/>
        </w:rPr>
        <w:t xml:space="preserve"> </w:t>
      </w:r>
      <w:r>
        <w:t>establish</w:t>
      </w:r>
      <w:r>
        <w:rPr>
          <w:spacing w:val="-4"/>
        </w:rPr>
        <w:t xml:space="preserve"> </w:t>
      </w:r>
      <w:r>
        <w:t>assay</w:t>
      </w:r>
      <w:r>
        <w:rPr>
          <w:spacing w:val="-5"/>
        </w:rPr>
        <w:t xml:space="preserve"> </w:t>
      </w:r>
      <w:r>
        <w:t>validity.</w:t>
      </w:r>
      <w:r>
        <w:rPr>
          <w:spacing w:val="-8"/>
        </w:rPr>
        <w:t xml:space="preserve"> </w:t>
      </w:r>
      <w:r>
        <w:t>The</w:t>
      </w:r>
      <w:r>
        <w:rPr>
          <w:spacing w:val="-4"/>
        </w:rPr>
        <w:t xml:space="preserve"> </w:t>
      </w:r>
      <w:r>
        <w:t>Control</w:t>
      </w:r>
      <w:r>
        <w:rPr>
          <w:spacing w:val="-6"/>
        </w:rPr>
        <w:t xml:space="preserve"> </w:t>
      </w:r>
      <w:r w:rsidR="001F1646">
        <w:t>L</w:t>
      </w:r>
      <w:r>
        <w:t>ine</w:t>
      </w:r>
      <w:r>
        <w:rPr>
          <w:spacing w:val="-5"/>
        </w:rPr>
        <w:t xml:space="preserve"> </w:t>
      </w:r>
      <w:r>
        <w:t>will</w:t>
      </w:r>
      <w:r>
        <w:rPr>
          <w:spacing w:val="-6"/>
        </w:rPr>
        <w:t xml:space="preserve"> </w:t>
      </w:r>
      <w:r>
        <w:t>appear</w:t>
      </w:r>
      <w:r>
        <w:rPr>
          <w:spacing w:val="-6"/>
        </w:rPr>
        <w:t xml:space="preserve"> </w:t>
      </w:r>
      <w:r>
        <w:t>on</w:t>
      </w:r>
      <w:r>
        <w:rPr>
          <w:spacing w:val="-3"/>
        </w:rPr>
        <w:t xml:space="preserve"> </w:t>
      </w:r>
      <w:r>
        <w:t xml:space="preserve">all valid tests whether the Test </w:t>
      </w:r>
      <w:r w:rsidR="001F1646">
        <w:t>L</w:t>
      </w:r>
      <w:r>
        <w:t>ine gives a reactive or</w:t>
      </w:r>
      <w:r>
        <w:rPr>
          <w:spacing w:val="-2"/>
        </w:rPr>
        <w:t xml:space="preserve"> </w:t>
      </w:r>
      <w:r>
        <w:t xml:space="preserve">non-reactive result. If a pink/purple colored Control </w:t>
      </w:r>
      <w:r w:rsidR="001F1646">
        <w:t>L</w:t>
      </w:r>
      <w:r>
        <w:t>ine does</w:t>
      </w:r>
      <w:r>
        <w:rPr>
          <w:spacing w:val="-1"/>
        </w:rPr>
        <w:t xml:space="preserve"> </w:t>
      </w:r>
      <w:r>
        <w:t xml:space="preserve">not appear, the test is invalid, and the specimen must be retested. The liquid will continue to be drawn up to the absorbent pad of the Test Strip until the color on the membrane has cleared within 15 to </w:t>
      </w:r>
      <w:r w:rsidR="006A5D4B">
        <w:t xml:space="preserve">30 </w:t>
      </w:r>
      <w:r>
        <w:t>minutes after the start of the test.</w:t>
      </w:r>
    </w:p>
    <w:p w14:paraId="0C3C4C3F" w14:textId="77777777" w:rsidR="009B6645" w:rsidRDefault="009B6645">
      <w:pPr>
        <w:pStyle w:val="BodyText"/>
        <w:spacing w:before="11"/>
        <w:rPr>
          <w:sz w:val="20"/>
        </w:rPr>
      </w:pPr>
    </w:p>
    <w:p w14:paraId="0C3C4C40" w14:textId="7E615894" w:rsidR="009B6645" w:rsidRDefault="00425900">
      <w:pPr>
        <w:pStyle w:val="BodyText"/>
        <w:ind w:left="140"/>
      </w:pPr>
      <w:r>
        <w:t>The</w:t>
      </w:r>
      <w:r>
        <w:rPr>
          <w:spacing w:val="-6"/>
        </w:rPr>
        <w:t xml:space="preserve"> </w:t>
      </w:r>
      <w:r>
        <w:t>results</w:t>
      </w:r>
      <w:r>
        <w:rPr>
          <w:spacing w:val="-3"/>
        </w:rPr>
        <w:t xml:space="preserve"> </w:t>
      </w:r>
      <w:r>
        <w:t>of</w:t>
      </w:r>
      <w:r>
        <w:rPr>
          <w:spacing w:val="-5"/>
        </w:rPr>
        <w:t xml:space="preserve"> </w:t>
      </w:r>
      <w:r>
        <w:t>the</w:t>
      </w:r>
      <w:r>
        <w:rPr>
          <w:spacing w:val="-5"/>
        </w:rPr>
        <w:t xml:space="preserve"> </w:t>
      </w:r>
      <w:r>
        <w:t>test</w:t>
      </w:r>
      <w:r>
        <w:rPr>
          <w:spacing w:val="-2"/>
        </w:rPr>
        <w:t xml:space="preserve"> </w:t>
      </w:r>
      <w:r>
        <w:t>are</w:t>
      </w:r>
      <w:r>
        <w:rPr>
          <w:spacing w:val="-4"/>
        </w:rPr>
        <w:t xml:space="preserve"> </w:t>
      </w:r>
      <w:r>
        <w:t>interpreted</w:t>
      </w:r>
      <w:r>
        <w:rPr>
          <w:spacing w:val="-2"/>
        </w:rPr>
        <w:t xml:space="preserve"> </w:t>
      </w:r>
      <w:r>
        <w:t>between</w:t>
      </w:r>
      <w:r>
        <w:rPr>
          <w:spacing w:val="-2"/>
        </w:rPr>
        <w:t xml:space="preserve"> </w:t>
      </w:r>
      <w:r>
        <w:t>15</w:t>
      </w:r>
      <w:r>
        <w:rPr>
          <w:spacing w:val="-4"/>
        </w:rPr>
        <w:t xml:space="preserve"> </w:t>
      </w:r>
      <w:r>
        <w:t>to</w:t>
      </w:r>
      <w:r>
        <w:rPr>
          <w:spacing w:val="-4"/>
        </w:rPr>
        <w:t xml:space="preserve"> </w:t>
      </w:r>
      <w:r w:rsidR="004678A1">
        <w:t>30</w:t>
      </w:r>
      <w:r w:rsidR="004678A1">
        <w:rPr>
          <w:spacing w:val="-3"/>
        </w:rPr>
        <w:t xml:space="preserve"> </w:t>
      </w:r>
      <w:r>
        <w:t>minutes.</w:t>
      </w:r>
      <w:r>
        <w:rPr>
          <w:spacing w:val="-5"/>
        </w:rPr>
        <w:t xml:space="preserve"> </w:t>
      </w:r>
      <w:r>
        <w:t>Refer</w:t>
      </w:r>
      <w:r>
        <w:rPr>
          <w:spacing w:val="-3"/>
        </w:rPr>
        <w:t xml:space="preserve"> </w:t>
      </w:r>
      <w:r>
        <w:t>to</w:t>
      </w:r>
      <w:r>
        <w:rPr>
          <w:spacing w:val="-2"/>
        </w:rPr>
        <w:t xml:space="preserve"> </w:t>
      </w:r>
      <w:r>
        <w:t>the</w:t>
      </w:r>
      <w:r>
        <w:rPr>
          <w:spacing w:val="-2"/>
        </w:rPr>
        <w:t xml:space="preserve"> </w:t>
      </w:r>
      <w:r>
        <w:t>Interpretation</w:t>
      </w:r>
      <w:r>
        <w:rPr>
          <w:spacing w:val="-4"/>
        </w:rPr>
        <w:t xml:space="preserve"> </w:t>
      </w:r>
      <w:r>
        <w:t>of</w:t>
      </w:r>
      <w:r>
        <w:rPr>
          <w:spacing w:val="-3"/>
        </w:rPr>
        <w:t xml:space="preserve"> </w:t>
      </w:r>
      <w:r>
        <w:t>Results</w:t>
      </w:r>
      <w:r>
        <w:rPr>
          <w:spacing w:val="-5"/>
        </w:rPr>
        <w:t xml:space="preserve"> </w:t>
      </w:r>
      <w:r>
        <w:rPr>
          <w:spacing w:val="-2"/>
        </w:rPr>
        <w:t>section.</w:t>
      </w:r>
    </w:p>
    <w:p w14:paraId="0C3C4C41" w14:textId="77777777" w:rsidR="009B6645" w:rsidRDefault="009B6645">
      <w:pPr>
        <w:pStyle w:val="BodyText"/>
        <w:spacing w:before="11"/>
        <w:rPr>
          <w:sz w:val="20"/>
        </w:rPr>
      </w:pPr>
    </w:p>
    <w:p w14:paraId="0C3C4C42" w14:textId="77777777" w:rsidR="009B6645" w:rsidRDefault="00425900">
      <w:pPr>
        <w:pStyle w:val="Heading1"/>
        <w:numPr>
          <w:ilvl w:val="0"/>
          <w:numId w:val="1"/>
        </w:numPr>
        <w:tabs>
          <w:tab w:val="left" w:pos="572"/>
          <w:tab w:val="left" w:pos="573"/>
        </w:tabs>
        <w:ind w:hanging="433"/>
      </w:pPr>
      <w:r>
        <w:t>MATERIALS</w:t>
      </w:r>
      <w:r>
        <w:rPr>
          <w:spacing w:val="-9"/>
        </w:rPr>
        <w:t xml:space="preserve"> </w:t>
      </w:r>
      <w:r>
        <w:t>AND</w:t>
      </w:r>
      <w:r>
        <w:rPr>
          <w:spacing w:val="-10"/>
        </w:rPr>
        <w:t xml:space="preserve"> </w:t>
      </w:r>
      <w:r>
        <w:t>REAGENTS</w:t>
      </w:r>
      <w:r>
        <w:rPr>
          <w:spacing w:val="-8"/>
        </w:rPr>
        <w:t xml:space="preserve"> </w:t>
      </w:r>
      <w:r>
        <w:rPr>
          <w:spacing w:val="-2"/>
        </w:rPr>
        <w:t>PROVIDED</w:t>
      </w:r>
    </w:p>
    <w:p w14:paraId="0C3C4C43" w14:textId="77777777" w:rsidR="009B6645" w:rsidRDefault="009B6645">
      <w:pPr>
        <w:pStyle w:val="BodyText"/>
        <w:spacing w:before="11"/>
        <w:rPr>
          <w:b/>
          <w:sz w:val="20"/>
        </w:rPr>
      </w:pPr>
    </w:p>
    <w:p w14:paraId="0C3C4C44" w14:textId="77777777" w:rsidR="009B6645" w:rsidRDefault="00425900">
      <w:pPr>
        <w:pStyle w:val="BodyText"/>
        <w:spacing w:after="24"/>
        <w:ind w:left="140" w:right="374"/>
        <w:rPr>
          <w:spacing w:val="-2"/>
        </w:rPr>
      </w:pPr>
      <w:r>
        <w:t>The</w:t>
      </w:r>
      <w:r>
        <w:rPr>
          <w:spacing w:val="-4"/>
        </w:rPr>
        <w:t xml:space="preserve"> </w:t>
      </w:r>
      <w:r>
        <w:t>Bio-Self™</w:t>
      </w:r>
      <w:r>
        <w:rPr>
          <w:spacing w:val="13"/>
        </w:rPr>
        <w:t xml:space="preserve"> </w:t>
      </w:r>
      <w:r>
        <w:t>COVID-19</w:t>
      </w:r>
      <w:r>
        <w:rPr>
          <w:spacing w:val="-3"/>
        </w:rPr>
        <w:t xml:space="preserve"> </w:t>
      </w:r>
      <w:r>
        <w:t>Antigen</w:t>
      </w:r>
      <w:r>
        <w:rPr>
          <w:spacing w:val="-3"/>
        </w:rPr>
        <w:t xml:space="preserve"> </w:t>
      </w:r>
      <w:r>
        <w:t>Home</w:t>
      </w:r>
      <w:r>
        <w:rPr>
          <w:spacing w:val="-5"/>
        </w:rPr>
        <w:t xml:space="preserve"> </w:t>
      </w:r>
      <w:r>
        <w:t>Test</w:t>
      </w:r>
      <w:r>
        <w:rPr>
          <w:spacing w:val="-4"/>
        </w:rPr>
        <w:t xml:space="preserve"> </w:t>
      </w:r>
      <w:r>
        <w:t>is</w:t>
      </w:r>
      <w:r>
        <w:rPr>
          <w:spacing w:val="-2"/>
        </w:rPr>
        <w:t xml:space="preserve"> </w:t>
      </w:r>
      <w:r>
        <w:t>offered</w:t>
      </w:r>
      <w:r>
        <w:rPr>
          <w:spacing w:val="-3"/>
        </w:rPr>
        <w:t xml:space="preserve"> </w:t>
      </w:r>
      <w:r>
        <w:t>in</w:t>
      </w:r>
      <w:r>
        <w:rPr>
          <w:spacing w:val="-3"/>
        </w:rPr>
        <w:t xml:space="preserve"> </w:t>
      </w:r>
      <w:r>
        <w:t>a</w:t>
      </w:r>
      <w:r>
        <w:rPr>
          <w:spacing w:val="-5"/>
        </w:rPr>
        <w:t xml:space="preserve"> </w:t>
      </w:r>
      <w:r>
        <w:t>1,</w:t>
      </w:r>
      <w:r>
        <w:rPr>
          <w:spacing w:val="-5"/>
        </w:rPr>
        <w:t xml:space="preserve"> </w:t>
      </w:r>
      <w:r>
        <w:t>2,</w:t>
      </w:r>
      <w:r>
        <w:rPr>
          <w:spacing w:val="-7"/>
        </w:rPr>
        <w:t xml:space="preserve"> </w:t>
      </w:r>
      <w:r>
        <w:t>5,</w:t>
      </w:r>
      <w:r>
        <w:rPr>
          <w:spacing w:val="-3"/>
        </w:rPr>
        <w:t xml:space="preserve"> </w:t>
      </w:r>
      <w:r>
        <w:t>and</w:t>
      </w:r>
      <w:r>
        <w:rPr>
          <w:spacing w:val="-3"/>
        </w:rPr>
        <w:t xml:space="preserve"> </w:t>
      </w:r>
      <w:r>
        <w:t>20</w:t>
      </w:r>
      <w:r>
        <w:rPr>
          <w:spacing w:val="-3"/>
        </w:rPr>
        <w:t xml:space="preserve"> </w:t>
      </w:r>
      <w:r>
        <w:t>test(s)/kit</w:t>
      </w:r>
      <w:r>
        <w:rPr>
          <w:spacing w:val="-6"/>
        </w:rPr>
        <w:t xml:space="preserve"> </w:t>
      </w:r>
      <w:r>
        <w:t>size.</w:t>
      </w:r>
      <w:r>
        <w:rPr>
          <w:spacing w:val="-3"/>
        </w:rPr>
        <w:t xml:space="preserve"> </w:t>
      </w:r>
      <w:r>
        <w:t>The</w:t>
      </w:r>
      <w:r>
        <w:rPr>
          <w:spacing w:val="-7"/>
        </w:rPr>
        <w:t xml:space="preserve"> </w:t>
      </w:r>
      <w:r>
        <w:t>kit</w:t>
      </w:r>
      <w:r>
        <w:rPr>
          <w:spacing w:val="-6"/>
        </w:rPr>
        <w:t xml:space="preserve"> </w:t>
      </w:r>
      <w:r>
        <w:t>configurations</w:t>
      </w:r>
      <w:r>
        <w:rPr>
          <w:spacing w:val="-4"/>
        </w:rPr>
        <w:t xml:space="preserve"> </w:t>
      </w:r>
      <w:r>
        <w:t>are</w:t>
      </w:r>
      <w:r>
        <w:rPr>
          <w:spacing w:val="-5"/>
        </w:rPr>
        <w:t xml:space="preserve"> </w:t>
      </w:r>
      <w:r>
        <w:t xml:space="preserve">provided </w:t>
      </w:r>
      <w:r>
        <w:rPr>
          <w:spacing w:val="-2"/>
        </w:rPr>
        <w:t>below:</w:t>
      </w:r>
    </w:p>
    <w:p w14:paraId="3F7EC6F3" w14:textId="77777777" w:rsidR="00864E88" w:rsidRDefault="00864E88">
      <w:pPr>
        <w:pStyle w:val="BodyText"/>
        <w:spacing w:after="24"/>
        <w:ind w:left="140" w:right="374"/>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2524"/>
        <w:gridCol w:w="1361"/>
        <w:gridCol w:w="1431"/>
        <w:gridCol w:w="1435"/>
        <w:gridCol w:w="1616"/>
      </w:tblGrid>
      <w:tr w:rsidR="009B6645" w14:paraId="0C3C4C4B" w14:textId="77777777">
        <w:trPr>
          <w:trHeight w:val="282"/>
        </w:trPr>
        <w:tc>
          <w:tcPr>
            <w:tcW w:w="984" w:type="dxa"/>
            <w:shd w:val="clear" w:color="auto" w:fill="D9D9D9"/>
          </w:tcPr>
          <w:p w14:paraId="0C3C4C45" w14:textId="77777777" w:rsidR="009B6645" w:rsidRDefault="009B6645">
            <w:pPr>
              <w:pStyle w:val="TableParagraph"/>
              <w:rPr>
                <w:sz w:val="18"/>
              </w:rPr>
            </w:pPr>
          </w:p>
        </w:tc>
        <w:tc>
          <w:tcPr>
            <w:tcW w:w="2524" w:type="dxa"/>
            <w:shd w:val="clear" w:color="auto" w:fill="D9D9D9"/>
          </w:tcPr>
          <w:p w14:paraId="0C3C4C46" w14:textId="77777777" w:rsidR="009B6645" w:rsidRDefault="00425900">
            <w:pPr>
              <w:pStyle w:val="TableParagraph"/>
              <w:spacing w:before="38"/>
              <w:ind w:left="403" w:right="398"/>
              <w:jc w:val="center"/>
              <w:rPr>
                <w:b/>
                <w:sz w:val="18"/>
              </w:rPr>
            </w:pPr>
            <w:r>
              <w:rPr>
                <w:b/>
                <w:sz w:val="18"/>
              </w:rPr>
              <w:t>Number</w:t>
            </w:r>
            <w:r>
              <w:rPr>
                <w:b/>
                <w:spacing w:val="-4"/>
                <w:sz w:val="18"/>
              </w:rPr>
              <w:t xml:space="preserve"> </w:t>
            </w:r>
            <w:r>
              <w:rPr>
                <w:b/>
                <w:sz w:val="18"/>
              </w:rPr>
              <w:t>of</w:t>
            </w:r>
            <w:r>
              <w:rPr>
                <w:b/>
                <w:spacing w:val="-1"/>
                <w:sz w:val="18"/>
              </w:rPr>
              <w:t xml:space="preserve"> </w:t>
            </w:r>
            <w:r>
              <w:rPr>
                <w:b/>
                <w:spacing w:val="-2"/>
                <w:sz w:val="18"/>
              </w:rPr>
              <w:t>Test(s)/Kit</w:t>
            </w:r>
          </w:p>
        </w:tc>
        <w:tc>
          <w:tcPr>
            <w:tcW w:w="1361" w:type="dxa"/>
            <w:tcBorders>
              <w:top w:val="single" w:sz="6" w:space="0" w:color="000000"/>
              <w:bottom w:val="single" w:sz="6" w:space="0" w:color="000000"/>
              <w:right w:val="single" w:sz="6" w:space="0" w:color="000000"/>
            </w:tcBorders>
            <w:shd w:val="clear" w:color="auto" w:fill="D9D9D9"/>
          </w:tcPr>
          <w:p w14:paraId="0C3C4C47" w14:textId="77777777" w:rsidR="009B6645" w:rsidRDefault="00425900">
            <w:pPr>
              <w:pStyle w:val="TableParagraph"/>
              <w:spacing w:before="38"/>
              <w:ind w:left="306" w:right="254"/>
              <w:jc w:val="center"/>
              <w:rPr>
                <w:b/>
                <w:sz w:val="18"/>
              </w:rPr>
            </w:pPr>
            <w:r>
              <w:rPr>
                <w:b/>
                <w:sz w:val="18"/>
              </w:rPr>
              <w:t>1</w:t>
            </w:r>
            <w:r>
              <w:rPr>
                <w:b/>
                <w:spacing w:val="-1"/>
                <w:sz w:val="18"/>
              </w:rPr>
              <w:t xml:space="preserve"> </w:t>
            </w:r>
            <w:r>
              <w:rPr>
                <w:b/>
                <w:spacing w:val="-2"/>
                <w:sz w:val="18"/>
              </w:rPr>
              <w:t>Test/Kit</w:t>
            </w:r>
          </w:p>
        </w:tc>
        <w:tc>
          <w:tcPr>
            <w:tcW w:w="1431" w:type="dxa"/>
            <w:tcBorders>
              <w:top w:val="single" w:sz="6" w:space="0" w:color="000000"/>
              <w:left w:val="single" w:sz="6" w:space="0" w:color="000000"/>
              <w:bottom w:val="single" w:sz="6" w:space="0" w:color="000000"/>
              <w:right w:val="single" w:sz="6" w:space="0" w:color="000000"/>
            </w:tcBorders>
            <w:shd w:val="clear" w:color="auto" w:fill="D9D9D9"/>
          </w:tcPr>
          <w:p w14:paraId="0C3C4C48" w14:textId="77777777" w:rsidR="009B6645" w:rsidRDefault="00425900">
            <w:pPr>
              <w:pStyle w:val="TableParagraph"/>
              <w:spacing w:before="38"/>
              <w:ind w:left="287" w:right="273"/>
              <w:jc w:val="center"/>
              <w:rPr>
                <w:b/>
                <w:sz w:val="18"/>
              </w:rPr>
            </w:pPr>
            <w:r>
              <w:rPr>
                <w:b/>
                <w:sz w:val="18"/>
              </w:rPr>
              <w:t>2</w:t>
            </w:r>
            <w:r>
              <w:rPr>
                <w:b/>
                <w:spacing w:val="-1"/>
                <w:sz w:val="18"/>
              </w:rPr>
              <w:t xml:space="preserve"> </w:t>
            </w:r>
            <w:r>
              <w:rPr>
                <w:b/>
                <w:spacing w:val="-2"/>
                <w:sz w:val="18"/>
              </w:rPr>
              <w:t>Tests/Kit</w:t>
            </w:r>
          </w:p>
        </w:tc>
        <w:tc>
          <w:tcPr>
            <w:tcW w:w="1435" w:type="dxa"/>
            <w:tcBorders>
              <w:top w:val="single" w:sz="6" w:space="0" w:color="000000"/>
              <w:left w:val="single" w:sz="6" w:space="0" w:color="000000"/>
              <w:bottom w:val="single" w:sz="6" w:space="0" w:color="000000"/>
              <w:right w:val="single" w:sz="6" w:space="0" w:color="000000"/>
            </w:tcBorders>
            <w:shd w:val="clear" w:color="auto" w:fill="D9D9D9"/>
          </w:tcPr>
          <w:p w14:paraId="0C3C4C49" w14:textId="77777777" w:rsidR="009B6645" w:rsidRDefault="00425900">
            <w:pPr>
              <w:pStyle w:val="TableParagraph"/>
              <w:spacing w:before="38"/>
              <w:ind w:left="284" w:right="275"/>
              <w:jc w:val="center"/>
              <w:rPr>
                <w:b/>
                <w:sz w:val="18"/>
              </w:rPr>
            </w:pPr>
            <w:r>
              <w:rPr>
                <w:b/>
                <w:sz w:val="18"/>
              </w:rPr>
              <w:t>5</w:t>
            </w:r>
            <w:r>
              <w:rPr>
                <w:b/>
                <w:spacing w:val="4"/>
                <w:sz w:val="18"/>
              </w:rPr>
              <w:t xml:space="preserve"> </w:t>
            </w:r>
            <w:r>
              <w:rPr>
                <w:b/>
                <w:spacing w:val="-2"/>
                <w:sz w:val="18"/>
              </w:rPr>
              <w:t>Tests/Kit</w:t>
            </w:r>
          </w:p>
        </w:tc>
        <w:tc>
          <w:tcPr>
            <w:tcW w:w="1616" w:type="dxa"/>
            <w:tcBorders>
              <w:top w:val="single" w:sz="6" w:space="0" w:color="000000"/>
              <w:left w:val="single" w:sz="6" w:space="0" w:color="000000"/>
              <w:bottom w:val="single" w:sz="6" w:space="0" w:color="000000"/>
              <w:right w:val="single" w:sz="6" w:space="0" w:color="000000"/>
            </w:tcBorders>
            <w:shd w:val="clear" w:color="auto" w:fill="D9D9D9"/>
          </w:tcPr>
          <w:p w14:paraId="0C3C4C4A" w14:textId="77777777" w:rsidR="009B6645" w:rsidRDefault="00425900">
            <w:pPr>
              <w:pStyle w:val="TableParagraph"/>
              <w:spacing w:before="38"/>
              <w:ind w:left="246"/>
              <w:rPr>
                <w:b/>
                <w:sz w:val="18"/>
              </w:rPr>
            </w:pPr>
            <w:r>
              <w:rPr>
                <w:b/>
                <w:sz w:val="18"/>
              </w:rPr>
              <w:t>20</w:t>
            </w:r>
            <w:r>
              <w:rPr>
                <w:b/>
                <w:spacing w:val="1"/>
                <w:sz w:val="18"/>
              </w:rPr>
              <w:t xml:space="preserve"> </w:t>
            </w:r>
            <w:r>
              <w:rPr>
                <w:b/>
                <w:spacing w:val="-2"/>
                <w:sz w:val="18"/>
              </w:rPr>
              <w:t>Tests/Kit</w:t>
            </w:r>
          </w:p>
        </w:tc>
      </w:tr>
      <w:tr w:rsidR="00976E83" w14:paraId="0C3C4C53" w14:textId="77777777" w:rsidTr="008F2E30">
        <w:trPr>
          <w:trHeight w:val="422"/>
        </w:trPr>
        <w:tc>
          <w:tcPr>
            <w:tcW w:w="984" w:type="dxa"/>
            <w:vMerge w:val="restart"/>
            <w:textDirection w:val="btLr"/>
          </w:tcPr>
          <w:p w14:paraId="0C3C4C4C" w14:textId="77777777" w:rsidR="00976E83" w:rsidRDefault="00976E83">
            <w:pPr>
              <w:pStyle w:val="TableParagraph"/>
              <w:rPr>
                <w:sz w:val="20"/>
              </w:rPr>
            </w:pPr>
          </w:p>
          <w:p w14:paraId="0C3C4C4D" w14:textId="77777777" w:rsidR="00976E83" w:rsidRDefault="00976E83">
            <w:pPr>
              <w:pStyle w:val="TableParagraph"/>
              <w:spacing w:before="159"/>
              <w:ind w:left="719"/>
              <w:rPr>
                <w:b/>
                <w:sz w:val="18"/>
              </w:rPr>
            </w:pPr>
            <w:r>
              <w:rPr>
                <w:b/>
                <w:sz w:val="18"/>
              </w:rPr>
              <w:t>Reagent/</w:t>
            </w:r>
            <w:r>
              <w:rPr>
                <w:b/>
                <w:spacing w:val="-5"/>
                <w:sz w:val="18"/>
              </w:rPr>
              <w:t xml:space="preserve"> </w:t>
            </w:r>
            <w:r>
              <w:rPr>
                <w:b/>
                <w:spacing w:val="-2"/>
                <w:sz w:val="18"/>
              </w:rPr>
              <w:t>Material</w:t>
            </w:r>
          </w:p>
        </w:tc>
        <w:tc>
          <w:tcPr>
            <w:tcW w:w="2524" w:type="dxa"/>
            <w:tcBorders>
              <w:bottom w:val="single" w:sz="6" w:space="0" w:color="000000"/>
              <w:right w:val="single" w:sz="6" w:space="0" w:color="000000"/>
            </w:tcBorders>
          </w:tcPr>
          <w:p w14:paraId="0C3C4C4E" w14:textId="77777777" w:rsidR="00976E83" w:rsidRDefault="00976E83">
            <w:pPr>
              <w:pStyle w:val="TableParagraph"/>
              <w:spacing w:line="210" w:lineRule="atLeast"/>
              <w:ind w:left="970" w:hanging="723"/>
              <w:rPr>
                <w:sz w:val="18"/>
              </w:rPr>
            </w:pPr>
            <w:r>
              <w:rPr>
                <w:sz w:val="18"/>
              </w:rPr>
              <w:t>Bio-Self™</w:t>
            </w:r>
            <w:r>
              <w:rPr>
                <w:spacing w:val="14"/>
                <w:sz w:val="18"/>
              </w:rPr>
              <w:t xml:space="preserve"> </w:t>
            </w:r>
            <w:r>
              <w:rPr>
                <w:sz w:val="18"/>
              </w:rPr>
              <w:t>COVID-19</w:t>
            </w:r>
            <w:r>
              <w:rPr>
                <w:spacing w:val="-11"/>
                <w:sz w:val="18"/>
              </w:rPr>
              <w:t xml:space="preserve"> </w:t>
            </w:r>
            <w:r>
              <w:rPr>
                <w:sz w:val="18"/>
              </w:rPr>
              <w:t xml:space="preserve">Test </w:t>
            </w:r>
            <w:r>
              <w:rPr>
                <w:spacing w:val="-2"/>
                <w:sz w:val="18"/>
              </w:rPr>
              <w:t>Cassette</w:t>
            </w:r>
          </w:p>
        </w:tc>
        <w:tc>
          <w:tcPr>
            <w:tcW w:w="1361" w:type="dxa"/>
            <w:tcBorders>
              <w:top w:val="single" w:sz="6" w:space="0" w:color="000000"/>
              <w:left w:val="single" w:sz="6" w:space="0" w:color="000000"/>
              <w:bottom w:val="single" w:sz="6" w:space="0" w:color="000000"/>
              <w:right w:val="single" w:sz="6" w:space="0" w:color="000000"/>
            </w:tcBorders>
          </w:tcPr>
          <w:p w14:paraId="0C3C4C4F" w14:textId="77777777" w:rsidR="00976E83" w:rsidRDefault="00976E83">
            <w:pPr>
              <w:pStyle w:val="TableParagraph"/>
              <w:spacing w:before="110"/>
              <w:ind w:left="15"/>
              <w:jc w:val="center"/>
              <w:rPr>
                <w:sz w:val="18"/>
              </w:rPr>
            </w:pPr>
            <w:r>
              <w:rPr>
                <w:sz w:val="18"/>
              </w:rPr>
              <w:t>1</w:t>
            </w:r>
          </w:p>
        </w:tc>
        <w:tc>
          <w:tcPr>
            <w:tcW w:w="1431" w:type="dxa"/>
            <w:tcBorders>
              <w:top w:val="single" w:sz="6" w:space="0" w:color="000000"/>
              <w:left w:val="single" w:sz="6" w:space="0" w:color="000000"/>
              <w:bottom w:val="single" w:sz="6" w:space="0" w:color="000000"/>
              <w:right w:val="single" w:sz="6" w:space="0" w:color="000000"/>
            </w:tcBorders>
          </w:tcPr>
          <w:p w14:paraId="0C3C4C50" w14:textId="77777777" w:rsidR="00976E83" w:rsidRDefault="00976E83">
            <w:pPr>
              <w:pStyle w:val="TableParagraph"/>
              <w:spacing w:before="110"/>
              <w:ind w:left="13"/>
              <w:jc w:val="center"/>
              <w:rPr>
                <w:sz w:val="18"/>
              </w:rPr>
            </w:pPr>
            <w:r>
              <w:rPr>
                <w:sz w:val="18"/>
              </w:rPr>
              <w:t>2</w:t>
            </w:r>
          </w:p>
        </w:tc>
        <w:tc>
          <w:tcPr>
            <w:tcW w:w="1435" w:type="dxa"/>
            <w:tcBorders>
              <w:top w:val="single" w:sz="6" w:space="0" w:color="000000"/>
              <w:left w:val="single" w:sz="6" w:space="0" w:color="000000"/>
              <w:bottom w:val="single" w:sz="6" w:space="0" w:color="000000"/>
              <w:right w:val="single" w:sz="6" w:space="0" w:color="000000"/>
            </w:tcBorders>
          </w:tcPr>
          <w:p w14:paraId="0C3C4C51" w14:textId="77777777" w:rsidR="00976E83" w:rsidRDefault="00976E83">
            <w:pPr>
              <w:pStyle w:val="TableParagraph"/>
              <w:spacing w:before="110"/>
              <w:ind w:left="12"/>
              <w:jc w:val="center"/>
              <w:rPr>
                <w:sz w:val="18"/>
              </w:rPr>
            </w:pPr>
            <w:r>
              <w:rPr>
                <w:sz w:val="18"/>
              </w:rPr>
              <w:t>5</w:t>
            </w:r>
          </w:p>
        </w:tc>
        <w:tc>
          <w:tcPr>
            <w:tcW w:w="1616" w:type="dxa"/>
            <w:tcBorders>
              <w:top w:val="single" w:sz="6" w:space="0" w:color="000000"/>
              <w:left w:val="single" w:sz="6" w:space="0" w:color="000000"/>
              <w:bottom w:val="single" w:sz="6" w:space="0" w:color="000000"/>
              <w:right w:val="single" w:sz="6" w:space="0" w:color="000000"/>
            </w:tcBorders>
          </w:tcPr>
          <w:p w14:paraId="0C3C4C52" w14:textId="77777777" w:rsidR="00976E83" w:rsidRDefault="00976E83">
            <w:pPr>
              <w:pStyle w:val="TableParagraph"/>
              <w:spacing w:before="110"/>
              <w:ind w:left="700" w:right="689"/>
              <w:jc w:val="center"/>
              <w:rPr>
                <w:sz w:val="18"/>
              </w:rPr>
            </w:pPr>
            <w:r>
              <w:rPr>
                <w:spacing w:val="-5"/>
                <w:sz w:val="18"/>
              </w:rPr>
              <w:t>20</w:t>
            </w:r>
          </w:p>
        </w:tc>
      </w:tr>
      <w:tr w:rsidR="00976E83" w14:paraId="0C3C4C5A" w14:textId="77777777" w:rsidTr="008F2E30">
        <w:trPr>
          <w:trHeight w:val="421"/>
        </w:trPr>
        <w:tc>
          <w:tcPr>
            <w:tcW w:w="984" w:type="dxa"/>
            <w:vMerge/>
            <w:textDirection w:val="btLr"/>
          </w:tcPr>
          <w:p w14:paraId="0C3C4C54" w14:textId="77777777" w:rsidR="00976E83" w:rsidRDefault="00976E83">
            <w:pPr>
              <w:rPr>
                <w:sz w:val="2"/>
                <w:szCs w:val="2"/>
              </w:rPr>
            </w:pPr>
          </w:p>
        </w:tc>
        <w:tc>
          <w:tcPr>
            <w:tcW w:w="2524" w:type="dxa"/>
            <w:tcBorders>
              <w:top w:val="single" w:sz="6" w:space="0" w:color="000000"/>
              <w:bottom w:val="single" w:sz="6" w:space="0" w:color="000000"/>
              <w:right w:val="single" w:sz="6" w:space="0" w:color="000000"/>
            </w:tcBorders>
          </w:tcPr>
          <w:p w14:paraId="0C3C4C55" w14:textId="77777777" w:rsidR="00976E83" w:rsidRDefault="00976E83">
            <w:pPr>
              <w:pStyle w:val="TableParagraph"/>
              <w:spacing w:before="109"/>
              <w:ind w:left="193" w:right="182"/>
              <w:jc w:val="center"/>
              <w:rPr>
                <w:sz w:val="18"/>
              </w:rPr>
            </w:pPr>
            <w:r>
              <w:rPr>
                <w:sz w:val="18"/>
              </w:rPr>
              <w:t>Sample</w:t>
            </w:r>
            <w:r>
              <w:rPr>
                <w:spacing w:val="-4"/>
                <w:sz w:val="18"/>
              </w:rPr>
              <w:t xml:space="preserve"> Tube</w:t>
            </w:r>
          </w:p>
        </w:tc>
        <w:tc>
          <w:tcPr>
            <w:tcW w:w="1361" w:type="dxa"/>
            <w:tcBorders>
              <w:top w:val="single" w:sz="6" w:space="0" w:color="000000"/>
              <w:left w:val="single" w:sz="6" w:space="0" w:color="000000"/>
              <w:bottom w:val="single" w:sz="6" w:space="0" w:color="000000"/>
              <w:right w:val="single" w:sz="6" w:space="0" w:color="000000"/>
            </w:tcBorders>
          </w:tcPr>
          <w:p w14:paraId="0C3C4C56" w14:textId="77777777" w:rsidR="00976E83" w:rsidRDefault="00976E83">
            <w:pPr>
              <w:pStyle w:val="TableParagraph"/>
              <w:spacing w:before="109"/>
              <w:ind w:left="15"/>
              <w:jc w:val="center"/>
              <w:rPr>
                <w:sz w:val="18"/>
              </w:rPr>
            </w:pPr>
            <w:r>
              <w:rPr>
                <w:sz w:val="18"/>
              </w:rPr>
              <w:t>1</w:t>
            </w:r>
          </w:p>
        </w:tc>
        <w:tc>
          <w:tcPr>
            <w:tcW w:w="1431" w:type="dxa"/>
            <w:tcBorders>
              <w:top w:val="single" w:sz="6" w:space="0" w:color="000000"/>
              <w:left w:val="single" w:sz="6" w:space="0" w:color="000000"/>
              <w:bottom w:val="single" w:sz="6" w:space="0" w:color="000000"/>
              <w:right w:val="single" w:sz="6" w:space="0" w:color="000000"/>
            </w:tcBorders>
          </w:tcPr>
          <w:p w14:paraId="0C3C4C57" w14:textId="77777777" w:rsidR="00976E83" w:rsidRDefault="00976E83">
            <w:pPr>
              <w:pStyle w:val="TableParagraph"/>
              <w:spacing w:before="109"/>
              <w:ind w:left="13"/>
              <w:jc w:val="center"/>
              <w:rPr>
                <w:sz w:val="18"/>
              </w:rPr>
            </w:pPr>
            <w:r>
              <w:rPr>
                <w:sz w:val="18"/>
              </w:rPr>
              <w:t>2</w:t>
            </w:r>
          </w:p>
        </w:tc>
        <w:tc>
          <w:tcPr>
            <w:tcW w:w="1435" w:type="dxa"/>
            <w:tcBorders>
              <w:top w:val="single" w:sz="6" w:space="0" w:color="000000"/>
              <w:left w:val="single" w:sz="6" w:space="0" w:color="000000"/>
              <w:bottom w:val="single" w:sz="6" w:space="0" w:color="000000"/>
              <w:right w:val="single" w:sz="6" w:space="0" w:color="000000"/>
            </w:tcBorders>
          </w:tcPr>
          <w:p w14:paraId="0C3C4C58" w14:textId="77777777" w:rsidR="00976E83" w:rsidRDefault="00976E83">
            <w:pPr>
              <w:pStyle w:val="TableParagraph"/>
              <w:spacing w:before="109"/>
              <w:ind w:left="12"/>
              <w:jc w:val="center"/>
              <w:rPr>
                <w:sz w:val="18"/>
              </w:rPr>
            </w:pPr>
            <w:r>
              <w:rPr>
                <w:sz w:val="18"/>
              </w:rPr>
              <w:t>5</w:t>
            </w:r>
          </w:p>
        </w:tc>
        <w:tc>
          <w:tcPr>
            <w:tcW w:w="1616" w:type="dxa"/>
            <w:tcBorders>
              <w:top w:val="single" w:sz="6" w:space="0" w:color="000000"/>
              <w:left w:val="single" w:sz="6" w:space="0" w:color="000000"/>
              <w:bottom w:val="single" w:sz="6" w:space="0" w:color="000000"/>
              <w:right w:val="single" w:sz="6" w:space="0" w:color="000000"/>
            </w:tcBorders>
          </w:tcPr>
          <w:p w14:paraId="0C3C4C59" w14:textId="77777777" w:rsidR="00976E83" w:rsidRDefault="00976E83">
            <w:pPr>
              <w:pStyle w:val="TableParagraph"/>
              <w:spacing w:before="109"/>
              <w:ind w:left="700" w:right="689"/>
              <w:jc w:val="center"/>
              <w:rPr>
                <w:sz w:val="18"/>
              </w:rPr>
            </w:pPr>
            <w:r>
              <w:rPr>
                <w:spacing w:val="-5"/>
                <w:sz w:val="18"/>
              </w:rPr>
              <w:t>20</w:t>
            </w:r>
          </w:p>
        </w:tc>
      </w:tr>
      <w:tr w:rsidR="00976E83" w14:paraId="0C3C4C61" w14:textId="77777777" w:rsidTr="008F2E30">
        <w:trPr>
          <w:trHeight w:val="421"/>
        </w:trPr>
        <w:tc>
          <w:tcPr>
            <w:tcW w:w="984" w:type="dxa"/>
            <w:vMerge/>
            <w:textDirection w:val="btLr"/>
          </w:tcPr>
          <w:p w14:paraId="0C3C4C5B" w14:textId="77777777" w:rsidR="00976E83" w:rsidRDefault="00976E83">
            <w:pPr>
              <w:rPr>
                <w:sz w:val="2"/>
                <w:szCs w:val="2"/>
              </w:rPr>
            </w:pPr>
          </w:p>
        </w:tc>
        <w:tc>
          <w:tcPr>
            <w:tcW w:w="2524" w:type="dxa"/>
            <w:tcBorders>
              <w:top w:val="single" w:sz="6" w:space="0" w:color="000000"/>
              <w:bottom w:val="single" w:sz="6" w:space="0" w:color="000000"/>
              <w:right w:val="single" w:sz="6" w:space="0" w:color="000000"/>
            </w:tcBorders>
          </w:tcPr>
          <w:p w14:paraId="0C3C4C5C" w14:textId="77777777" w:rsidR="00976E83" w:rsidRDefault="00976E83">
            <w:pPr>
              <w:pStyle w:val="TableParagraph"/>
              <w:spacing w:before="109"/>
              <w:ind w:left="193" w:right="182"/>
              <w:jc w:val="center"/>
              <w:rPr>
                <w:sz w:val="18"/>
              </w:rPr>
            </w:pPr>
            <w:r>
              <w:rPr>
                <w:sz w:val="18"/>
              </w:rPr>
              <w:t>Tube</w:t>
            </w:r>
            <w:r>
              <w:rPr>
                <w:spacing w:val="1"/>
                <w:sz w:val="18"/>
              </w:rPr>
              <w:t xml:space="preserve"> </w:t>
            </w:r>
            <w:r>
              <w:rPr>
                <w:spacing w:val="-5"/>
                <w:sz w:val="18"/>
              </w:rPr>
              <w:t>Cap</w:t>
            </w:r>
          </w:p>
        </w:tc>
        <w:tc>
          <w:tcPr>
            <w:tcW w:w="1361" w:type="dxa"/>
            <w:tcBorders>
              <w:top w:val="single" w:sz="6" w:space="0" w:color="000000"/>
              <w:left w:val="single" w:sz="6" w:space="0" w:color="000000"/>
              <w:bottom w:val="single" w:sz="6" w:space="0" w:color="000000"/>
              <w:right w:val="single" w:sz="6" w:space="0" w:color="000000"/>
            </w:tcBorders>
          </w:tcPr>
          <w:p w14:paraId="0C3C4C5D" w14:textId="77777777" w:rsidR="00976E83" w:rsidRDefault="00976E83">
            <w:pPr>
              <w:pStyle w:val="TableParagraph"/>
              <w:spacing w:before="109"/>
              <w:ind w:left="15"/>
              <w:jc w:val="center"/>
              <w:rPr>
                <w:sz w:val="18"/>
              </w:rPr>
            </w:pPr>
            <w:r>
              <w:rPr>
                <w:sz w:val="18"/>
              </w:rPr>
              <w:t>1</w:t>
            </w:r>
          </w:p>
        </w:tc>
        <w:tc>
          <w:tcPr>
            <w:tcW w:w="1431" w:type="dxa"/>
            <w:tcBorders>
              <w:top w:val="single" w:sz="6" w:space="0" w:color="000000"/>
              <w:left w:val="single" w:sz="6" w:space="0" w:color="000000"/>
              <w:bottom w:val="single" w:sz="6" w:space="0" w:color="000000"/>
              <w:right w:val="single" w:sz="6" w:space="0" w:color="000000"/>
            </w:tcBorders>
          </w:tcPr>
          <w:p w14:paraId="0C3C4C5E" w14:textId="77777777" w:rsidR="00976E83" w:rsidRDefault="00976E83">
            <w:pPr>
              <w:pStyle w:val="TableParagraph"/>
              <w:spacing w:before="109"/>
              <w:ind w:left="13"/>
              <w:jc w:val="center"/>
              <w:rPr>
                <w:sz w:val="18"/>
              </w:rPr>
            </w:pPr>
            <w:r>
              <w:rPr>
                <w:sz w:val="18"/>
              </w:rPr>
              <w:t>2</w:t>
            </w:r>
          </w:p>
        </w:tc>
        <w:tc>
          <w:tcPr>
            <w:tcW w:w="1435" w:type="dxa"/>
            <w:tcBorders>
              <w:top w:val="single" w:sz="6" w:space="0" w:color="000000"/>
              <w:left w:val="single" w:sz="6" w:space="0" w:color="000000"/>
              <w:bottom w:val="single" w:sz="6" w:space="0" w:color="000000"/>
              <w:right w:val="single" w:sz="6" w:space="0" w:color="000000"/>
            </w:tcBorders>
          </w:tcPr>
          <w:p w14:paraId="0C3C4C5F" w14:textId="77777777" w:rsidR="00976E83" w:rsidRDefault="00976E83">
            <w:pPr>
              <w:pStyle w:val="TableParagraph"/>
              <w:spacing w:before="109"/>
              <w:ind w:left="12"/>
              <w:jc w:val="center"/>
              <w:rPr>
                <w:sz w:val="18"/>
              </w:rPr>
            </w:pPr>
            <w:r>
              <w:rPr>
                <w:sz w:val="18"/>
              </w:rPr>
              <w:t>5</w:t>
            </w:r>
          </w:p>
        </w:tc>
        <w:tc>
          <w:tcPr>
            <w:tcW w:w="1616" w:type="dxa"/>
            <w:tcBorders>
              <w:top w:val="single" w:sz="6" w:space="0" w:color="000000"/>
              <w:left w:val="single" w:sz="6" w:space="0" w:color="000000"/>
              <w:bottom w:val="single" w:sz="6" w:space="0" w:color="000000"/>
              <w:right w:val="single" w:sz="6" w:space="0" w:color="000000"/>
            </w:tcBorders>
          </w:tcPr>
          <w:p w14:paraId="0C3C4C60" w14:textId="77777777" w:rsidR="00976E83" w:rsidRDefault="00976E83">
            <w:pPr>
              <w:pStyle w:val="TableParagraph"/>
              <w:spacing w:before="109"/>
              <w:ind w:left="700" w:right="689"/>
              <w:jc w:val="center"/>
              <w:rPr>
                <w:sz w:val="18"/>
              </w:rPr>
            </w:pPr>
            <w:r>
              <w:rPr>
                <w:spacing w:val="-5"/>
                <w:sz w:val="18"/>
              </w:rPr>
              <w:t>20</w:t>
            </w:r>
          </w:p>
        </w:tc>
      </w:tr>
      <w:tr w:rsidR="00976E83" w14:paraId="0C3C4C68" w14:textId="77777777" w:rsidTr="008F2E30">
        <w:trPr>
          <w:trHeight w:val="421"/>
        </w:trPr>
        <w:tc>
          <w:tcPr>
            <w:tcW w:w="984" w:type="dxa"/>
            <w:vMerge/>
            <w:textDirection w:val="btLr"/>
          </w:tcPr>
          <w:p w14:paraId="0C3C4C62" w14:textId="77777777" w:rsidR="00976E83" w:rsidRDefault="00976E83">
            <w:pPr>
              <w:rPr>
                <w:sz w:val="2"/>
                <w:szCs w:val="2"/>
              </w:rPr>
            </w:pPr>
          </w:p>
        </w:tc>
        <w:tc>
          <w:tcPr>
            <w:tcW w:w="2524" w:type="dxa"/>
            <w:tcBorders>
              <w:top w:val="single" w:sz="6" w:space="0" w:color="000000"/>
              <w:bottom w:val="single" w:sz="6" w:space="0" w:color="000000"/>
              <w:right w:val="single" w:sz="6" w:space="0" w:color="000000"/>
            </w:tcBorders>
          </w:tcPr>
          <w:p w14:paraId="0C3C4C63" w14:textId="77777777" w:rsidR="00976E83" w:rsidRDefault="00976E83">
            <w:pPr>
              <w:pStyle w:val="TableParagraph"/>
              <w:spacing w:before="109"/>
              <w:ind w:left="193" w:right="181"/>
              <w:jc w:val="center"/>
              <w:rPr>
                <w:sz w:val="18"/>
              </w:rPr>
            </w:pPr>
            <w:r>
              <w:rPr>
                <w:sz w:val="18"/>
              </w:rPr>
              <w:t>Anterior</w:t>
            </w:r>
            <w:r>
              <w:rPr>
                <w:spacing w:val="-5"/>
                <w:sz w:val="18"/>
              </w:rPr>
              <w:t xml:space="preserve"> </w:t>
            </w:r>
            <w:r>
              <w:rPr>
                <w:sz w:val="18"/>
              </w:rPr>
              <w:t>Nasal</w:t>
            </w:r>
            <w:r>
              <w:rPr>
                <w:spacing w:val="-3"/>
                <w:sz w:val="18"/>
              </w:rPr>
              <w:t xml:space="preserve"> </w:t>
            </w:r>
            <w:r>
              <w:rPr>
                <w:spacing w:val="-4"/>
                <w:sz w:val="18"/>
              </w:rPr>
              <w:t>Swab</w:t>
            </w:r>
          </w:p>
        </w:tc>
        <w:tc>
          <w:tcPr>
            <w:tcW w:w="1361" w:type="dxa"/>
            <w:tcBorders>
              <w:top w:val="single" w:sz="6" w:space="0" w:color="000000"/>
              <w:left w:val="single" w:sz="6" w:space="0" w:color="000000"/>
              <w:bottom w:val="single" w:sz="6" w:space="0" w:color="000000"/>
              <w:right w:val="single" w:sz="6" w:space="0" w:color="000000"/>
            </w:tcBorders>
          </w:tcPr>
          <w:p w14:paraId="0C3C4C64" w14:textId="77777777" w:rsidR="00976E83" w:rsidRDefault="00976E83">
            <w:pPr>
              <w:pStyle w:val="TableParagraph"/>
              <w:spacing w:before="109"/>
              <w:ind w:left="15"/>
              <w:jc w:val="center"/>
              <w:rPr>
                <w:sz w:val="18"/>
              </w:rPr>
            </w:pPr>
            <w:r>
              <w:rPr>
                <w:sz w:val="18"/>
              </w:rPr>
              <w:t>1</w:t>
            </w:r>
          </w:p>
        </w:tc>
        <w:tc>
          <w:tcPr>
            <w:tcW w:w="1431" w:type="dxa"/>
            <w:tcBorders>
              <w:top w:val="single" w:sz="6" w:space="0" w:color="000000"/>
              <w:left w:val="single" w:sz="6" w:space="0" w:color="000000"/>
              <w:bottom w:val="single" w:sz="6" w:space="0" w:color="000000"/>
              <w:right w:val="single" w:sz="6" w:space="0" w:color="000000"/>
            </w:tcBorders>
          </w:tcPr>
          <w:p w14:paraId="0C3C4C65" w14:textId="77777777" w:rsidR="00976E83" w:rsidRDefault="00976E83">
            <w:pPr>
              <w:pStyle w:val="TableParagraph"/>
              <w:spacing w:before="109"/>
              <w:ind w:left="13"/>
              <w:jc w:val="center"/>
              <w:rPr>
                <w:sz w:val="18"/>
              </w:rPr>
            </w:pPr>
            <w:r>
              <w:rPr>
                <w:sz w:val="18"/>
              </w:rPr>
              <w:t>2</w:t>
            </w:r>
          </w:p>
        </w:tc>
        <w:tc>
          <w:tcPr>
            <w:tcW w:w="1435" w:type="dxa"/>
            <w:tcBorders>
              <w:top w:val="single" w:sz="6" w:space="0" w:color="000000"/>
              <w:left w:val="single" w:sz="6" w:space="0" w:color="000000"/>
              <w:bottom w:val="single" w:sz="6" w:space="0" w:color="000000"/>
              <w:right w:val="single" w:sz="6" w:space="0" w:color="000000"/>
            </w:tcBorders>
          </w:tcPr>
          <w:p w14:paraId="0C3C4C66" w14:textId="77777777" w:rsidR="00976E83" w:rsidRDefault="00976E83">
            <w:pPr>
              <w:pStyle w:val="TableParagraph"/>
              <w:spacing w:before="109"/>
              <w:ind w:left="12"/>
              <w:jc w:val="center"/>
              <w:rPr>
                <w:sz w:val="18"/>
              </w:rPr>
            </w:pPr>
            <w:r>
              <w:rPr>
                <w:sz w:val="18"/>
              </w:rPr>
              <w:t>5</w:t>
            </w:r>
          </w:p>
        </w:tc>
        <w:tc>
          <w:tcPr>
            <w:tcW w:w="1616" w:type="dxa"/>
            <w:tcBorders>
              <w:top w:val="single" w:sz="6" w:space="0" w:color="000000"/>
              <w:left w:val="single" w:sz="6" w:space="0" w:color="000000"/>
              <w:bottom w:val="single" w:sz="6" w:space="0" w:color="000000"/>
              <w:right w:val="single" w:sz="6" w:space="0" w:color="000000"/>
            </w:tcBorders>
          </w:tcPr>
          <w:p w14:paraId="0C3C4C67" w14:textId="77777777" w:rsidR="00976E83" w:rsidRDefault="00976E83">
            <w:pPr>
              <w:pStyle w:val="TableParagraph"/>
              <w:spacing w:before="109"/>
              <w:ind w:left="700" w:right="689"/>
              <w:jc w:val="center"/>
              <w:rPr>
                <w:sz w:val="18"/>
              </w:rPr>
            </w:pPr>
            <w:r>
              <w:rPr>
                <w:spacing w:val="-5"/>
                <w:sz w:val="18"/>
              </w:rPr>
              <w:t>20</w:t>
            </w:r>
          </w:p>
        </w:tc>
      </w:tr>
      <w:tr w:rsidR="00976E83" w14:paraId="0C3C4C6F" w14:textId="77777777" w:rsidTr="008F2E30">
        <w:trPr>
          <w:trHeight w:val="424"/>
        </w:trPr>
        <w:tc>
          <w:tcPr>
            <w:tcW w:w="984" w:type="dxa"/>
            <w:vMerge/>
            <w:textDirection w:val="btLr"/>
          </w:tcPr>
          <w:p w14:paraId="0C3C4C69" w14:textId="77777777" w:rsidR="00976E83" w:rsidRDefault="00976E83">
            <w:pPr>
              <w:rPr>
                <w:sz w:val="2"/>
                <w:szCs w:val="2"/>
              </w:rPr>
            </w:pPr>
          </w:p>
        </w:tc>
        <w:tc>
          <w:tcPr>
            <w:tcW w:w="2524" w:type="dxa"/>
            <w:tcBorders>
              <w:top w:val="single" w:sz="6" w:space="0" w:color="000000"/>
              <w:bottom w:val="single" w:sz="6" w:space="0" w:color="000000"/>
              <w:right w:val="single" w:sz="6" w:space="0" w:color="000000"/>
            </w:tcBorders>
          </w:tcPr>
          <w:p w14:paraId="0C3C4C6A" w14:textId="77777777" w:rsidR="00976E83" w:rsidRDefault="00976E83">
            <w:pPr>
              <w:pStyle w:val="TableParagraph"/>
              <w:spacing w:before="109"/>
              <w:ind w:left="193" w:right="182"/>
              <w:jc w:val="center"/>
              <w:rPr>
                <w:sz w:val="18"/>
              </w:rPr>
            </w:pPr>
            <w:r>
              <w:rPr>
                <w:sz w:val="18"/>
              </w:rPr>
              <w:t>Waste</w:t>
            </w:r>
            <w:r>
              <w:rPr>
                <w:spacing w:val="-6"/>
                <w:sz w:val="18"/>
              </w:rPr>
              <w:t xml:space="preserve"> </w:t>
            </w:r>
            <w:r>
              <w:rPr>
                <w:spacing w:val="-5"/>
                <w:sz w:val="18"/>
              </w:rPr>
              <w:t>Bag</w:t>
            </w:r>
          </w:p>
        </w:tc>
        <w:tc>
          <w:tcPr>
            <w:tcW w:w="1361" w:type="dxa"/>
            <w:tcBorders>
              <w:top w:val="single" w:sz="6" w:space="0" w:color="000000"/>
              <w:left w:val="single" w:sz="6" w:space="0" w:color="000000"/>
              <w:bottom w:val="single" w:sz="6" w:space="0" w:color="000000"/>
              <w:right w:val="single" w:sz="6" w:space="0" w:color="000000"/>
            </w:tcBorders>
          </w:tcPr>
          <w:p w14:paraId="0C3C4C6B" w14:textId="77777777" w:rsidR="00976E83" w:rsidRDefault="00976E83">
            <w:pPr>
              <w:pStyle w:val="TableParagraph"/>
              <w:spacing w:before="109"/>
              <w:ind w:left="15"/>
              <w:jc w:val="center"/>
              <w:rPr>
                <w:sz w:val="18"/>
              </w:rPr>
            </w:pPr>
            <w:r>
              <w:rPr>
                <w:sz w:val="18"/>
              </w:rPr>
              <w:t>1</w:t>
            </w:r>
          </w:p>
        </w:tc>
        <w:tc>
          <w:tcPr>
            <w:tcW w:w="1431" w:type="dxa"/>
            <w:tcBorders>
              <w:top w:val="single" w:sz="6" w:space="0" w:color="000000"/>
              <w:left w:val="single" w:sz="6" w:space="0" w:color="000000"/>
              <w:bottom w:val="single" w:sz="6" w:space="0" w:color="000000"/>
              <w:right w:val="single" w:sz="6" w:space="0" w:color="000000"/>
            </w:tcBorders>
          </w:tcPr>
          <w:p w14:paraId="0C3C4C6C" w14:textId="77777777" w:rsidR="00976E83" w:rsidRDefault="00976E83">
            <w:pPr>
              <w:pStyle w:val="TableParagraph"/>
              <w:spacing w:before="109"/>
              <w:ind w:left="13"/>
              <w:jc w:val="center"/>
              <w:rPr>
                <w:sz w:val="18"/>
              </w:rPr>
            </w:pPr>
            <w:r>
              <w:rPr>
                <w:sz w:val="18"/>
              </w:rPr>
              <w:t>2</w:t>
            </w:r>
          </w:p>
        </w:tc>
        <w:tc>
          <w:tcPr>
            <w:tcW w:w="1435" w:type="dxa"/>
            <w:tcBorders>
              <w:top w:val="single" w:sz="6" w:space="0" w:color="000000"/>
              <w:left w:val="single" w:sz="6" w:space="0" w:color="000000"/>
              <w:bottom w:val="single" w:sz="6" w:space="0" w:color="000000"/>
              <w:right w:val="single" w:sz="6" w:space="0" w:color="000000"/>
            </w:tcBorders>
          </w:tcPr>
          <w:p w14:paraId="0C3C4C6D" w14:textId="77777777" w:rsidR="00976E83" w:rsidRDefault="00976E83">
            <w:pPr>
              <w:pStyle w:val="TableParagraph"/>
              <w:spacing w:before="109"/>
              <w:ind w:left="12"/>
              <w:jc w:val="center"/>
              <w:rPr>
                <w:sz w:val="18"/>
              </w:rPr>
            </w:pPr>
            <w:r>
              <w:rPr>
                <w:sz w:val="18"/>
              </w:rPr>
              <w:t>5</w:t>
            </w:r>
          </w:p>
        </w:tc>
        <w:tc>
          <w:tcPr>
            <w:tcW w:w="1616" w:type="dxa"/>
            <w:tcBorders>
              <w:top w:val="single" w:sz="6" w:space="0" w:color="000000"/>
              <w:left w:val="single" w:sz="6" w:space="0" w:color="000000"/>
              <w:bottom w:val="single" w:sz="6" w:space="0" w:color="000000"/>
              <w:right w:val="single" w:sz="6" w:space="0" w:color="000000"/>
            </w:tcBorders>
          </w:tcPr>
          <w:p w14:paraId="0C3C4C6E" w14:textId="77777777" w:rsidR="00976E83" w:rsidRDefault="00976E83">
            <w:pPr>
              <w:pStyle w:val="TableParagraph"/>
              <w:spacing w:before="109"/>
              <w:ind w:left="701" w:right="689"/>
              <w:jc w:val="center"/>
              <w:rPr>
                <w:sz w:val="18"/>
              </w:rPr>
            </w:pPr>
            <w:r>
              <w:rPr>
                <w:spacing w:val="-5"/>
                <w:sz w:val="18"/>
              </w:rPr>
              <w:t>20</w:t>
            </w:r>
          </w:p>
        </w:tc>
      </w:tr>
      <w:tr w:rsidR="00976E83" w14:paraId="0C3C4C76" w14:textId="77777777" w:rsidTr="008F2E30">
        <w:trPr>
          <w:trHeight w:val="422"/>
        </w:trPr>
        <w:tc>
          <w:tcPr>
            <w:tcW w:w="984" w:type="dxa"/>
            <w:vMerge/>
            <w:tcBorders>
              <w:bottom w:val="single" w:sz="6" w:space="0" w:color="000000"/>
            </w:tcBorders>
            <w:textDirection w:val="btLr"/>
          </w:tcPr>
          <w:p w14:paraId="0C3C4C70" w14:textId="77777777" w:rsidR="00976E83" w:rsidRDefault="00976E83" w:rsidP="00976E83">
            <w:pPr>
              <w:rPr>
                <w:sz w:val="2"/>
                <w:szCs w:val="2"/>
              </w:rPr>
            </w:pPr>
          </w:p>
        </w:tc>
        <w:tc>
          <w:tcPr>
            <w:tcW w:w="2524" w:type="dxa"/>
            <w:tcBorders>
              <w:top w:val="single" w:sz="6" w:space="0" w:color="000000"/>
              <w:bottom w:val="single" w:sz="6" w:space="0" w:color="000000"/>
              <w:right w:val="single" w:sz="6" w:space="0" w:color="000000"/>
            </w:tcBorders>
          </w:tcPr>
          <w:p w14:paraId="0C3C4C71" w14:textId="0FE4DF63" w:rsidR="00976E83" w:rsidRDefault="00976E83" w:rsidP="00976E83">
            <w:pPr>
              <w:pStyle w:val="TableParagraph"/>
              <w:spacing w:before="107"/>
              <w:ind w:left="193" w:right="183"/>
              <w:jc w:val="center"/>
              <w:rPr>
                <w:sz w:val="18"/>
              </w:rPr>
            </w:pPr>
            <w:r>
              <w:rPr>
                <w:sz w:val="18"/>
              </w:rPr>
              <w:t>Quick</w:t>
            </w:r>
            <w:r>
              <w:rPr>
                <w:spacing w:val="4"/>
                <w:sz w:val="18"/>
              </w:rPr>
              <w:t xml:space="preserve"> </w:t>
            </w:r>
            <w:r>
              <w:rPr>
                <w:sz w:val="18"/>
              </w:rPr>
              <w:t>Reference</w:t>
            </w:r>
            <w:r>
              <w:rPr>
                <w:spacing w:val="3"/>
                <w:sz w:val="18"/>
              </w:rPr>
              <w:t xml:space="preserve"> </w:t>
            </w:r>
            <w:r>
              <w:rPr>
                <w:spacing w:val="-2"/>
                <w:sz w:val="18"/>
              </w:rPr>
              <w:t>Instructions</w:t>
            </w:r>
          </w:p>
        </w:tc>
        <w:tc>
          <w:tcPr>
            <w:tcW w:w="1361" w:type="dxa"/>
            <w:tcBorders>
              <w:top w:val="single" w:sz="6" w:space="0" w:color="000000"/>
              <w:left w:val="single" w:sz="6" w:space="0" w:color="000000"/>
              <w:bottom w:val="single" w:sz="6" w:space="0" w:color="000000"/>
              <w:right w:val="single" w:sz="6" w:space="0" w:color="000000"/>
            </w:tcBorders>
          </w:tcPr>
          <w:p w14:paraId="0C3C4C72" w14:textId="5A5A8792" w:rsidR="00976E83" w:rsidRDefault="00976E83" w:rsidP="00976E83">
            <w:pPr>
              <w:pStyle w:val="TableParagraph"/>
              <w:spacing w:before="107"/>
              <w:ind w:left="15"/>
              <w:jc w:val="center"/>
              <w:rPr>
                <w:sz w:val="18"/>
              </w:rPr>
            </w:pPr>
            <w:r>
              <w:rPr>
                <w:sz w:val="18"/>
              </w:rPr>
              <w:t>1</w:t>
            </w:r>
          </w:p>
        </w:tc>
        <w:tc>
          <w:tcPr>
            <w:tcW w:w="1431" w:type="dxa"/>
            <w:tcBorders>
              <w:top w:val="single" w:sz="6" w:space="0" w:color="000000"/>
              <w:left w:val="single" w:sz="6" w:space="0" w:color="000000"/>
              <w:bottom w:val="single" w:sz="6" w:space="0" w:color="000000"/>
              <w:right w:val="single" w:sz="6" w:space="0" w:color="000000"/>
            </w:tcBorders>
          </w:tcPr>
          <w:p w14:paraId="0C3C4C73" w14:textId="5E0FC521" w:rsidR="00976E83" w:rsidRDefault="00976E83" w:rsidP="00976E83">
            <w:pPr>
              <w:pStyle w:val="TableParagraph"/>
              <w:spacing w:before="107"/>
              <w:ind w:left="13"/>
              <w:jc w:val="center"/>
              <w:rPr>
                <w:sz w:val="18"/>
              </w:rPr>
            </w:pPr>
            <w:r>
              <w:rPr>
                <w:sz w:val="18"/>
              </w:rPr>
              <w:t>1</w:t>
            </w:r>
          </w:p>
        </w:tc>
        <w:tc>
          <w:tcPr>
            <w:tcW w:w="1435" w:type="dxa"/>
            <w:tcBorders>
              <w:top w:val="single" w:sz="6" w:space="0" w:color="000000"/>
              <w:left w:val="single" w:sz="6" w:space="0" w:color="000000"/>
              <w:bottom w:val="single" w:sz="6" w:space="0" w:color="000000"/>
              <w:right w:val="single" w:sz="6" w:space="0" w:color="000000"/>
            </w:tcBorders>
          </w:tcPr>
          <w:p w14:paraId="0C3C4C74" w14:textId="1E0A5BB5" w:rsidR="00976E83" w:rsidRDefault="00976E83" w:rsidP="00976E83">
            <w:pPr>
              <w:pStyle w:val="TableParagraph"/>
              <w:spacing w:before="107"/>
              <w:ind w:left="12"/>
              <w:jc w:val="center"/>
              <w:rPr>
                <w:sz w:val="18"/>
              </w:rPr>
            </w:pPr>
            <w:r>
              <w:rPr>
                <w:sz w:val="18"/>
              </w:rPr>
              <w:t>1</w:t>
            </w:r>
          </w:p>
        </w:tc>
        <w:tc>
          <w:tcPr>
            <w:tcW w:w="1616" w:type="dxa"/>
            <w:tcBorders>
              <w:top w:val="single" w:sz="6" w:space="0" w:color="000000"/>
              <w:left w:val="single" w:sz="6" w:space="0" w:color="000000"/>
              <w:bottom w:val="single" w:sz="6" w:space="0" w:color="000000"/>
              <w:right w:val="single" w:sz="6" w:space="0" w:color="000000"/>
            </w:tcBorders>
          </w:tcPr>
          <w:p w14:paraId="0C3C4C75" w14:textId="0E6CE4A1" w:rsidR="00976E83" w:rsidRDefault="00976E83" w:rsidP="00976E83">
            <w:pPr>
              <w:pStyle w:val="TableParagraph"/>
              <w:spacing w:before="107"/>
              <w:ind w:left="11"/>
              <w:jc w:val="center"/>
              <w:rPr>
                <w:sz w:val="18"/>
              </w:rPr>
            </w:pPr>
            <w:r>
              <w:rPr>
                <w:sz w:val="18"/>
              </w:rPr>
              <w:t>1</w:t>
            </w:r>
          </w:p>
        </w:tc>
      </w:tr>
    </w:tbl>
    <w:p w14:paraId="0C3C4C7E" w14:textId="77777777" w:rsidR="009B6645" w:rsidRDefault="009B6645">
      <w:pPr>
        <w:pStyle w:val="BodyText"/>
        <w:rPr>
          <w:sz w:val="20"/>
        </w:rPr>
      </w:pPr>
    </w:p>
    <w:p w14:paraId="0C3C4C7F" w14:textId="77777777" w:rsidR="009B6645" w:rsidRDefault="009B6645">
      <w:pPr>
        <w:pStyle w:val="BodyText"/>
        <w:spacing w:before="6"/>
        <w:rPr>
          <w:sz w:val="16"/>
        </w:rPr>
      </w:pPr>
    </w:p>
    <w:p w14:paraId="0C3C4C80" w14:textId="77777777" w:rsidR="009B6645" w:rsidRDefault="00425900">
      <w:pPr>
        <w:pStyle w:val="Heading1"/>
        <w:numPr>
          <w:ilvl w:val="0"/>
          <w:numId w:val="1"/>
        </w:numPr>
        <w:tabs>
          <w:tab w:val="left" w:pos="572"/>
          <w:tab w:val="left" w:pos="573"/>
        </w:tabs>
        <w:ind w:hanging="433"/>
      </w:pPr>
      <w:r>
        <w:t>MATERIALS</w:t>
      </w:r>
      <w:r>
        <w:rPr>
          <w:spacing w:val="-8"/>
        </w:rPr>
        <w:t xml:space="preserve"> </w:t>
      </w:r>
      <w:r>
        <w:t>REQUIRED</w:t>
      </w:r>
      <w:r>
        <w:rPr>
          <w:spacing w:val="-8"/>
        </w:rPr>
        <w:t xml:space="preserve"> </w:t>
      </w:r>
      <w:r>
        <w:t>BUT</w:t>
      </w:r>
      <w:r>
        <w:rPr>
          <w:spacing w:val="-7"/>
        </w:rPr>
        <w:t xml:space="preserve"> </w:t>
      </w:r>
      <w:r>
        <w:t>NOT</w:t>
      </w:r>
      <w:r>
        <w:rPr>
          <w:spacing w:val="-8"/>
        </w:rPr>
        <w:t xml:space="preserve"> </w:t>
      </w:r>
      <w:r>
        <w:rPr>
          <w:spacing w:val="-2"/>
        </w:rPr>
        <w:t>PROVIDED</w:t>
      </w:r>
    </w:p>
    <w:p w14:paraId="0C3C4C81" w14:textId="77777777" w:rsidR="009B6645" w:rsidRDefault="009B6645">
      <w:pPr>
        <w:pStyle w:val="BodyText"/>
        <w:rPr>
          <w:b/>
          <w:sz w:val="21"/>
        </w:rPr>
      </w:pPr>
    </w:p>
    <w:p w14:paraId="0C3C4C82" w14:textId="77777777" w:rsidR="009B6645" w:rsidRDefault="00425900">
      <w:pPr>
        <w:pStyle w:val="BodyText"/>
        <w:ind w:left="140"/>
      </w:pPr>
      <w:r>
        <w:rPr>
          <w:spacing w:val="-2"/>
        </w:rPr>
        <w:t>Timer</w:t>
      </w:r>
    </w:p>
    <w:p w14:paraId="0C3C4C83" w14:textId="77777777" w:rsidR="009B6645" w:rsidRDefault="009B6645">
      <w:pPr>
        <w:pStyle w:val="BodyText"/>
        <w:spacing w:before="8"/>
        <w:rPr>
          <w:sz w:val="20"/>
        </w:rPr>
      </w:pPr>
    </w:p>
    <w:p w14:paraId="0C3C4C84" w14:textId="77777777" w:rsidR="009B6645" w:rsidRDefault="00425900">
      <w:pPr>
        <w:pStyle w:val="Heading1"/>
        <w:numPr>
          <w:ilvl w:val="0"/>
          <w:numId w:val="1"/>
        </w:numPr>
        <w:tabs>
          <w:tab w:val="left" w:pos="572"/>
          <w:tab w:val="left" w:pos="573"/>
        </w:tabs>
        <w:ind w:hanging="433"/>
      </w:pPr>
      <w:r>
        <w:t>QUALITY</w:t>
      </w:r>
      <w:r>
        <w:rPr>
          <w:spacing w:val="-13"/>
        </w:rPr>
        <w:t xml:space="preserve"> </w:t>
      </w:r>
      <w:r>
        <w:rPr>
          <w:spacing w:val="-2"/>
        </w:rPr>
        <w:t>CONTROL</w:t>
      </w:r>
    </w:p>
    <w:p w14:paraId="0C3C4C85" w14:textId="1D13B1A9" w:rsidR="009B6645" w:rsidRDefault="00425900">
      <w:pPr>
        <w:pStyle w:val="BodyText"/>
        <w:spacing w:before="40" w:line="276" w:lineRule="auto"/>
        <w:ind w:left="140" w:right="591"/>
      </w:pPr>
      <w:r>
        <w:t>Each Bio-Self™ COVID-19 Antigen Home Test has a built-in internal procedural control. The pink/purple line appearing at the</w:t>
      </w:r>
      <w:r>
        <w:rPr>
          <w:spacing w:val="-3"/>
        </w:rPr>
        <w:t xml:space="preserve"> </w:t>
      </w:r>
      <w:r>
        <w:t>“C”</w:t>
      </w:r>
      <w:r>
        <w:rPr>
          <w:spacing w:val="-3"/>
        </w:rPr>
        <w:t xml:space="preserve"> </w:t>
      </w:r>
      <w:r>
        <w:t>position</w:t>
      </w:r>
      <w:r>
        <w:rPr>
          <w:spacing w:val="-1"/>
        </w:rPr>
        <w:t xml:space="preserve"> </w:t>
      </w:r>
      <w:r>
        <w:t>is</w:t>
      </w:r>
      <w:r>
        <w:rPr>
          <w:spacing w:val="-2"/>
        </w:rPr>
        <w:t xml:space="preserve"> </w:t>
      </w:r>
      <w:r>
        <w:t>an</w:t>
      </w:r>
      <w:r>
        <w:rPr>
          <w:spacing w:val="-1"/>
        </w:rPr>
        <w:t xml:space="preserve"> </w:t>
      </w:r>
      <w:r>
        <w:t>internal</w:t>
      </w:r>
      <w:r>
        <w:rPr>
          <w:spacing w:val="-1"/>
        </w:rPr>
        <w:t xml:space="preserve"> </w:t>
      </w:r>
      <w:r>
        <w:t>procedural</w:t>
      </w:r>
      <w:r>
        <w:rPr>
          <w:spacing w:val="-1"/>
        </w:rPr>
        <w:t xml:space="preserve"> </w:t>
      </w:r>
      <w:r>
        <w:t>control.</w:t>
      </w:r>
      <w:r>
        <w:rPr>
          <w:spacing w:val="-4"/>
        </w:rPr>
        <w:t xml:space="preserve"> </w:t>
      </w:r>
      <w:r>
        <w:t>This</w:t>
      </w:r>
      <w:r>
        <w:rPr>
          <w:spacing w:val="-2"/>
        </w:rPr>
        <w:t xml:space="preserve"> </w:t>
      </w:r>
      <w:r>
        <w:t xml:space="preserve">procedural Control </w:t>
      </w:r>
      <w:r w:rsidR="004678A1">
        <w:t>L</w:t>
      </w:r>
      <w:r>
        <w:t>ine</w:t>
      </w:r>
      <w:r>
        <w:rPr>
          <w:spacing w:val="-1"/>
        </w:rPr>
        <w:t xml:space="preserve"> </w:t>
      </w:r>
      <w:r>
        <w:t>indicates</w:t>
      </w:r>
      <w:r>
        <w:rPr>
          <w:spacing w:val="-2"/>
        </w:rPr>
        <w:t xml:space="preserve"> </w:t>
      </w:r>
      <w:r>
        <w:t>that</w:t>
      </w:r>
      <w:r>
        <w:rPr>
          <w:spacing w:val="-1"/>
        </w:rPr>
        <w:t xml:space="preserve"> </w:t>
      </w:r>
      <w:r>
        <w:t>sufficient</w:t>
      </w:r>
      <w:r>
        <w:rPr>
          <w:spacing w:val="-1"/>
        </w:rPr>
        <w:t xml:space="preserve"> </w:t>
      </w:r>
      <w:r>
        <w:t>flow</w:t>
      </w:r>
      <w:r>
        <w:rPr>
          <w:spacing w:val="-2"/>
        </w:rPr>
        <w:t xml:space="preserve"> </w:t>
      </w:r>
      <w:r>
        <w:t>has</w:t>
      </w:r>
      <w:r>
        <w:rPr>
          <w:spacing w:val="-2"/>
        </w:rPr>
        <w:t xml:space="preserve"> </w:t>
      </w:r>
      <w:r>
        <w:t>occurred,</w:t>
      </w:r>
      <w:r>
        <w:rPr>
          <w:spacing w:val="-4"/>
        </w:rPr>
        <w:t xml:space="preserve"> </w:t>
      </w:r>
      <w:r>
        <w:t>and the</w:t>
      </w:r>
      <w:r>
        <w:rPr>
          <w:spacing w:val="-1"/>
        </w:rPr>
        <w:t xml:space="preserve"> </w:t>
      </w:r>
      <w:r>
        <w:t>functional integrity of</w:t>
      </w:r>
      <w:r>
        <w:rPr>
          <w:spacing w:val="-2"/>
        </w:rPr>
        <w:t xml:space="preserve"> </w:t>
      </w:r>
      <w:r>
        <w:t>the</w:t>
      </w:r>
      <w:r>
        <w:rPr>
          <w:spacing w:val="-1"/>
        </w:rPr>
        <w:t xml:space="preserve"> </w:t>
      </w:r>
      <w:r>
        <w:t>test device</w:t>
      </w:r>
      <w:r>
        <w:rPr>
          <w:spacing w:val="-1"/>
        </w:rPr>
        <w:t xml:space="preserve"> </w:t>
      </w:r>
      <w:r>
        <w:t>has been maintained. A</w:t>
      </w:r>
      <w:r>
        <w:rPr>
          <w:spacing w:val="-3"/>
        </w:rPr>
        <w:t xml:space="preserve"> </w:t>
      </w:r>
      <w:r>
        <w:t xml:space="preserve">distinct pink/purple Control </w:t>
      </w:r>
      <w:r w:rsidR="004678A1">
        <w:t>L</w:t>
      </w:r>
      <w:r>
        <w:t>ine</w:t>
      </w:r>
      <w:r>
        <w:rPr>
          <w:spacing w:val="-1"/>
        </w:rPr>
        <w:t xml:space="preserve"> </w:t>
      </w:r>
      <w:r>
        <w:t>should always appear</w:t>
      </w:r>
      <w:r>
        <w:rPr>
          <w:spacing w:val="-2"/>
        </w:rPr>
        <w:t xml:space="preserve"> </w:t>
      </w:r>
      <w:r>
        <w:t xml:space="preserve">if the test has been performed correctly. If the Control </w:t>
      </w:r>
      <w:r w:rsidR="004678A1">
        <w:t>L</w:t>
      </w:r>
      <w:r>
        <w:t xml:space="preserve">ine does not appear, the test result is invalid, and a new test should be </w:t>
      </w:r>
      <w:r>
        <w:rPr>
          <w:spacing w:val="-2"/>
        </w:rPr>
        <w:t>performed.</w:t>
      </w:r>
    </w:p>
    <w:p w14:paraId="0C3C4C86" w14:textId="77777777" w:rsidR="009B6645" w:rsidRDefault="009B6645">
      <w:pPr>
        <w:spacing w:line="276" w:lineRule="auto"/>
        <w:sectPr w:rsidR="009B6645" w:rsidSect="00FB2D7F">
          <w:footerReference w:type="default" r:id="rId16"/>
          <w:pgSz w:w="12240" w:h="15840"/>
          <w:pgMar w:top="1360" w:right="1060" w:bottom="1160" w:left="1300" w:header="0" w:footer="969" w:gutter="0"/>
          <w:pgNumType w:start="2"/>
          <w:cols w:space="720"/>
        </w:sectPr>
      </w:pPr>
    </w:p>
    <w:p w14:paraId="0C3C4C89" w14:textId="79BE47F7" w:rsidR="009B6645" w:rsidRDefault="00425900" w:rsidP="00B27A4C">
      <w:pPr>
        <w:pStyle w:val="Heading1"/>
        <w:numPr>
          <w:ilvl w:val="0"/>
          <w:numId w:val="1"/>
        </w:numPr>
        <w:tabs>
          <w:tab w:val="left" w:pos="572"/>
          <w:tab w:val="left" w:pos="573"/>
        </w:tabs>
        <w:spacing w:before="79"/>
        <w:ind w:hanging="433"/>
      </w:pPr>
      <w:r>
        <w:lastRenderedPageBreak/>
        <w:t>TEST</w:t>
      </w:r>
      <w:r>
        <w:rPr>
          <w:spacing w:val="-4"/>
        </w:rPr>
        <w:t xml:space="preserve"> </w:t>
      </w:r>
      <w:r>
        <w:rPr>
          <w:spacing w:val="-2"/>
        </w:rPr>
        <w:t>PROCEDURES</w:t>
      </w:r>
    </w:p>
    <w:p w14:paraId="4AA05B90" w14:textId="72319568" w:rsidR="001A58A6" w:rsidRPr="001A58A6" w:rsidRDefault="001A58A6" w:rsidP="00227BFC">
      <w:pPr>
        <w:pStyle w:val="BodyText"/>
      </w:pPr>
    </w:p>
    <w:p w14:paraId="04E57690" w14:textId="77777777" w:rsidR="001A58A6" w:rsidRPr="001A58A6" w:rsidRDefault="001A58A6" w:rsidP="001A58A6">
      <w:pPr>
        <w:spacing w:before="8"/>
        <w:rPr>
          <w:sz w:val="19"/>
          <w:szCs w:val="18"/>
        </w:rPr>
      </w:pPr>
    </w:p>
    <w:p w14:paraId="72021E38" w14:textId="77777777" w:rsidR="001A58A6" w:rsidRPr="001A58A6" w:rsidRDefault="001A58A6" w:rsidP="001A58A6">
      <w:pPr>
        <w:spacing w:before="56" w:line="247" w:lineRule="auto"/>
        <w:ind w:left="2444" w:right="4588"/>
        <w:outlineLvl w:val="2"/>
        <w:rPr>
          <w:rFonts w:ascii="Arial" w:eastAsia="Arial" w:hAnsi="Arial" w:cs="Arial"/>
        </w:rPr>
      </w:pPr>
      <w:r w:rsidRPr="001A58A6">
        <w:rPr>
          <w:rFonts w:ascii="Arial" w:eastAsia="Arial" w:hAnsi="Arial" w:cs="Arial"/>
          <w:noProof/>
        </w:rPr>
        <mc:AlternateContent>
          <mc:Choice Requires="wpg">
            <w:drawing>
              <wp:anchor distT="0" distB="0" distL="114300" distR="114300" simplePos="0" relativeHeight="251658246" behindDoc="0" locked="0" layoutInCell="1" allowOverlap="1" wp14:anchorId="6A3AA43E" wp14:editId="66BBC300">
                <wp:simplePos x="0" y="0"/>
                <wp:positionH relativeFrom="page">
                  <wp:posOffset>1332865</wp:posOffset>
                </wp:positionH>
                <wp:positionV relativeFrom="paragraph">
                  <wp:posOffset>-38100</wp:posOffset>
                </wp:positionV>
                <wp:extent cx="361315" cy="361315"/>
                <wp:effectExtent l="0" t="0" r="6985" b="6985"/>
                <wp:wrapNone/>
                <wp:docPr id="1867208212" name="Group 1867208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2099" y="-60"/>
                          <a:chExt cx="569" cy="569"/>
                        </a:xfrm>
                      </wpg:grpSpPr>
                      <wps:wsp>
                        <wps:cNvPr id="268053921" name="docshape7"/>
                        <wps:cNvSpPr>
                          <a:spLocks/>
                        </wps:cNvSpPr>
                        <wps:spPr bwMode="auto">
                          <a:xfrm>
                            <a:off x="2099" y="-60"/>
                            <a:ext cx="569" cy="569"/>
                          </a:xfrm>
                          <a:custGeom>
                            <a:avLst/>
                            <a:gdLst>
                              <a:gd name="T0" fmla="+- 0 2383 2099"/>
                              <a:gd name="T1" fmla="*/ T0 w 569"/>
                              <a:gd name="T2" fmla="+- 0 -60 -60"/>
                              <a:gd name="T3" fmla="*/ -60 h 569"/>
                              <a:gd name="T4" fmla="+- 0 2308 2099"/>
                              <a:gd name="T5" fmla="*/ T4 w 569"/>
                              <a:gd name="T6" fmla="+- 0 -49 -60"/>
                              <a:gd name="T7" fmla="*/ -49 h 569"/>
                              <a:gd name="T8" fmla="+- 0 2240 2099"/>
                              <a:gd name="T9" fmla="*/ T8 w 569"/>
                              <a:gd name="T10" fmla="+- 0 -21 -60"/>
                              <a:gd name="T11" fmla="*/ -21 h 569"/>
                              <a:gd name="T12" fmla="+- 0 2182 2099"/>
                              <a:gd name="T13" fmla="*/ T12 w 569"/>
                              <a:gd name="T14" fmla="+- 0 24 -60"/>
                              <a:gd name="T15" fmla="*/ 24 h 569"/>
                              <a:gd name="T16" fmla="+- 0 2138 2099"/>
                              <a:gd name="T17" fmla="*/ T16 w 569"/>
                              <a:gd name="T18" fmla="+- 0 81 -60"/>
                              <a:gd name="T19" fmla="*/ 81 h 569"/>
                              <a:gd name="T20" fmla="+- 0 2109 2099"/>
                              <a:gd name="T21" fmla="*/ T20 w 569"/>
                              <a:gd name="T22" fmla="+- 0 149 -60"/>
                              <a:gd name="T23" fmla="*/ 149 h 569"/>
                              <a:gd name="T24" fmla="+- 0 2099 2099"/>
                              <a:gd name="T25" fmla="*/ T24 w 569"/>
                              <a:gd name="T26" fmla="+- 0 225 -60"/>
                              <a:gd name="T27" fmla="*/ 225 h 569"/>
                              <a:gd name="T28" fmla="+- 0 2109 2099"/>
                              <a:gd name="T29" fmla="*/ T28 w 569"/>
                              <a:gd name="T30" fmla="+- 0 300 -60"/>
                              <a:gd name="T31" fmla="*/ 300 h 569"/>
                              <a:gd name="T32" fmla="+- 0 2138 2099"/>
                              <a:gd name="T33" fmla="*/ T32 w 569"/>
                              <a:gd name="T34" fmla="+- 0 368 -60"/>
                              <a:gd name="T35" fmla="*/ 368 h 569"/>
                              <a:gd name="T36" fmla="+- 0 2182 2099"/>
                              <a:gd name="T37" fmla="*/ T36 w 569"/>
                              <a:gd name="T38" fmla="+- 0 426 -60"/>
                              <a:gd name="T39" fmla="*/ 426 h 569"/>
                              <a:gd name="T40" fmla="+- 0 2240 2099"/>
                              <a:gd name="T41" fmla="*/ T40 w 569"/>
                              <a:gd name="T42" fmla="+- 0 470 -60"/>
                              <a:gd name="T43" fmla="*/ 470 h 569"/>
                              <a:gd name="T44" fmla="+- 0 2308 2099"/>
                              <a:gd name="T45" fmla="*/ T44 w 569"/>
                              <a:gd name="T46" fmla="+- 0 499 -60"/>
                              <a:gd name="T47" fmla="*/ 499 h 569"/>
                              <a:gd name="T48" fmla="+- 0 2383 2099"/>
                              <a:gd name="T49" fmla="*/ T48 w 569"/>
                              <a:gd name="T50" fmla="+- 0 509 -60"/>
                              <a:gd name="T51" fmla="*/ 509 h 569"/>
                              <a:gd name="T52" fmla="+- 0 2459 2099"/>
                              <a:gd name="T53" fmla="*/ T52 w 569"/>
                              <a:gd name="T54" fmla="+- 0 499 -60"/>
                              <a:gd name="T55" fmla="*/ 499 h 569"/>
                              <a:gd name="T56" fmla="+- 0 2527 2099"/>
                              <a:gd name="T57" fmla="*/ T56 w 569"/>
                              <a:gd name="T58" fmla="+- 0 470 -60"/>
                              <a:gd name="T59" fmla="*/ 470 h 569"/>
                              <a:gd name="T60" fmla="+- 0 2585 2099"/>
                              <a:gd name="T61" fmla="*/ T60 w 569"/>
                              <a:gd name="T62" fmla="+- 0 426 -60"/>
                              <a:gd name="T63" fmla="*/ 426 h 569"/>
                              <a:gd name="T64" fmla="+- 0 2629 2099"/>
                              <a:gd name="T65" fmla="*/ T64 w 569"/>
                              <a:gd name="T66" fmla="+- 0 368 -60"/>
                              <a:gd name="T67" fmla="*/ 368 h 569"/>
                              <a:gd name="T68" fmla="+- 0 2658 2099"/>
                              <a:gd name="T69" fmla="*/ T68 w 569"/>
                              <a:gd name="T70" fmla="+- 0 300 -60"/>
                              <a:gd name="T71" fmla="*/ 300 h 569"/>
                              <a:gd name="T72" fmla="+- 0 2668 2099"/>
                              <a:gd name="T73" fmla="*/ T72 w 569"/>
                              <a:gd name="T74" fmla="+- 0 225 -60"/>
                              <a:gd name="T75" fmla="*/ 225 h 569"/>
                              <a:gd name="T76" fmla="+- 0 2658 2099"/>
                              <a:gd name="T77" fmla="*/ T76 w 569"/>
                              <a:gd name="T78" fmla="+- 0 149 -60"/>
                              <a:gd name="T79" fmla="*/ 149 h 569"/>
                              <a:gd name="T80" fmla="+- 0 2629 2099"/>
                              <a:gd name="T81" fmla="*/ T80 w 569"/>
                              <a:gd name="T82" fmla="+- 0 81 -60"/>
                              <a:gd name="T83" fmla="*/ 81 h 569"/>
                              <a:gd name="T84" fmla="+- 0 2585 2099"/>
                              <a:gd name="T85" fmla="*/ T84 w 569"/>
                              <a:gd name="T86" fmla="+- 0 24 -60"/>
                              <a:gd name="T87" fmla="*/ 24 h 569"/>
                              <a:gd name="T88" fmla="+- 0 2527 2099"/>
                              <a:gd name="T89" fmla="*/ T88 w 569"/>
                              <a:gd name="T90" fmla="+- 0 -21 -60"/>
                              <a:gd name="T91" fmla="*/ -21 h 569"/>
                              <a:gd name="T92" fmla="+- 0 2459 2099"/>
                              <a:gd name="T93" fmla="*/ T92 w 569"/>
                              <a:gd name="T94" fmla="+- 0 -49 -60"/>
                              <a:gd name="T95" fmla="*/ -49 h 569"/>
                              <a:gd name="T96" fmla="+- 0 2383 2099"/>
                              <a:gd name="T97" fmla="*/ T96 w 569"/>
                              <a:gd name="T98" fmla="+- 0 -60 -60"/>
                              <a:gd name="T99" fmla="*/ -6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9" y="11"/>
                                </a:lnTo>
                                <a:lnTo>
                                  <a:pt x="141" y="39"/>
                                </a:lnTo>
                                <a:lnTo>
                                  <a:pt x="83" y="84"/>
                                </a:lnTo>
                                <a:lnTo>
                                  <a:pt x="39" y="141"/>
                                </a:lnTo>
                                <a:lnTo>
                                  <a:pt x="10" y="209"/>
                                </a:lnTo>
                                <a:lnTo>
                                  <a:pt x="0" y="285"/>
                                </a:lnTo>
                                <a:lnTo>
                                  <a:pt x="10" y="360"/>
                                </a:lnTo>
                                <a:lnTo>
                                  <a:pt x="39" y="428"/>
                                </a:lnTo>
                                <a:lnTo>
                                  <a:pt x="83" y="486"/>
                                </a:lnTo>
                                <a:lnTo>
                                  <a:pt x="141" y="530"/>
                                </a:lnTo>
                                <a:lnTo>
                                  <a:pt x="209" y="559"/>
                                </a:lnTo>
                                <a:lnTo>
                                  <a:pt x="284" y="569"/>
                                </a:lnTo>
                                <a:lnTo>
                                  <a:pt x="360" y="559"/>
                                </a:lnTo>
                                <a:lnTo>
                                  <a:pt x="428" y="530"/>
                                </a:lnTo>
                                <a:lnTo>
                                  <a:pt x="486" y="486"/>
                                </a:lnTo>
                                <a:lnTo>
                                  <a:pt x="530" y="428"/>
                                </a:lnTo>
                                <a:lnTo>
                                  <a:pt x="559" y="360"/>
                                </a:lnTo>
                                <a:lnTo>
                                  <a:pt x="569" y="285"/>
                                </a:lnTo>
                                <a:lnTo>
                                  <a:pt x="559" y="209"/>
                                </a:lnTo>
                                <a:lnTo>
                                  <a:pt x="530" y="141"/>
                                </a:lnTo>
                                <a:lnTo>
                                  <a:pt x="486" y="84"/>
                                </a:lnTo>
                                <a:lnTo>
                                  <a:pt x="428" y="39"/>
                                </a:lnTo>
                                <a:lnTo>
                                  <a:pt x="360" y="11"/>
                                </a:lnTo>
                                <a:lnTo>
                                  <a:pt x="284"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24469" name="docshape8"/>
                        <wps:cNvSpPr txBox="1">
                          <a:spLocks/>
                        </wps:cNvSpPr>
                        <wps:spPr bwMode="auto">
                          <a:xfrm>
                            <a:off x="2099" y="-60"/>
                            <a:ext cx="56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1F50B" w14:textId="77777777" w:rsidR="001A58A6" w:rsidRDefault="001A58A6" w:rsidP="001A58A6">
                              <w:pPr>
                                <w:spacing w:before="64"/>
                                <w:ind w:left="179"/>
                                <w:rPr>
                                  <w:rFonts w:ascii="Arial"/>
                                  <w:b/>
                                  <w:sz w:val="35"/>
                                </w:rPr>
                              </w:pPr>
                              <w:r>
                                <w:rPr>
                                  <w:rFonts w:ascii="Arial"/>
                                  <w:b/>
                                  <w:color w:val="FFFFFF"/>
                                  <w:w w:val="102"/>
                                  <w:sz w:val="3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A3AA43E" id="Group 1867208212" o:spid="_x0000_s1026" style="position:absolute;left:0;text-align:left;margin-left:104.95pt;margin-top:-3pt;width:28.45pt;height:28.45pt;z-index:251658246;mso-position-horizontal-relative:page" coordorigin="2099,-60"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">
                <v:shape id="docshape7" o:spid="_x0000_s1027" style="position:absolute;left:2099;top:-60;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" path="m284,l209,11,141,39,83,84,39,141,10,209,,285r10,75l39,428r44,58l141,530r68,29l284,569r76,-10l428,530r58,-44l530,428r29,-68l569,285,559,209,530,141,486,84,428,39,360,11,284,xe" fillcolor="#214d81" stroked="f">
                  <v:path arrowok="t" o:connecttype="custom" o:connectlocs="284,-60;209,-49;141,-21;83,24;39,81;10,149;0,225;10,300;39,368;83,426;141,470;209,499;284,509;360,499;428,470;486,426;530,368;559,300;569,225;559,149;530,81;486,24;428,-21;360,-49;284,-60" o:connectangles="0,0,0,0,0,0,0,0,0,0,0,0,0,0,0,0,0,0,0,0,0,0,0,0,0"/>
                </v:shape>
                <v:shapetype id="_x0000_t202" coordsize="21600,21600" o:spt="202" path="m,l,21600r21600,l21600,xe">
                  <v:stroke joinstyle="miter"/>
                  <v:path gradientshapeok="t" o:connecttype="rect"/>
                </v:shapetype>
                <v:shape id="docshape8" o:spid="_x0000_s1028" type="#_x0000_t202" style="position:absolute;left:2099;top:-60;width:56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" filled="f" stroked="f">
                  <v:path arrowok="t"/>
                  <v:textbox inset="0,0,0,0">
                    <w:txbxContent>
                      <w:p w14:paraId="37B1F50B" w14:textId="77777777" w:rsidR="001A58A6" w:rsidRDefault="001A58A6" w:rsidP="001A58A6">
                        <w:pPr>
                          <w:spacing w:before="64"/>
                          <w:ind w:left="179"/>
                          <w:rPr>
                            <w:rFonts w:ascii="Arial"/>
                            <w:b/>
                            <w:sz w:val="35"/>
                          </w:rPr>
                        </w:pPr>
                        <w:r>
                          <w:rPr>
                            <w:rFonts w:ascii="Arial"/>
                            <w:b/>
                            <w:color w:val="FFFFFF"/>
                            <w:w w:val="102"/>
                            <w:sz w:val="35"/>
                          </w:rPr>
                          <w:t>1</w:t>
                        </w:r>
                      </w:p>
                    </w:txbxContent>
                  </v:textbox>
                </v:shape>
                <w10:wrap anchorx="page"/>
              </v:group>
            </w:pict>
          </mc:Fallback>
        </mc:AlternateContent>
      </w:r>
      <w:r w:rsidRPr="001A58A6">
        <w:rPr>
          <w:rFonts w:ascii="Arial" w:eastAsia="Arial" w:hAnsi="Arial" w:cs="Arial"/>
          <w:noProof/>
        </w:rPr>
        <w:drawing>
          <wp:anchor distT="0" distB="0" distL="0" distR="0" simplePos="0" relativeHeight="251658247" behindDoc="0" locked="0" layoutInCell="1" allowOverlap="1" wp14:anchorId="4C34C718" wp14:editId="1FC6B35F">
            <wp:simplePos x="0" y="0"/>
            <wp:positionH relativeFrom="page">
              <wp:posOffset>4187779</wp:posOffset>
            </wp:positionH>
            <wp:positionV relativeFrom="paragraph">
              <wp:posOffset>-279382</wp:posOffset>
            </wp:positionV>
            <wp:extent cx="1998622" cy="1000687"/>
            <wp:effectExtent l="0" t="0" r="0" b="0"/>
            <wp:wrapNone/>
            <wp:docPr id="442954748" name="Picture 442954748" descr="Image of hand washing for at least 20 sec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7" cstate="print"/>
                    <a:stretch>
                      <a:fillRect/>
                    </a:stretch>
                  </pic:blipFill>
                  <pic:spPr>
                    <a:xfrm>
                      <a:off x="0" y="0"/>
                      <a:ext cx="1998622" cy="1000687"/>
                    </a:xfrm>
                    <a:prstGeom prst="rect">
                      <a:avLst/>
                    </a:prstGeom>
                  </pic:spPr>
                </pic:pic>
              </a:graphicData>
            </a:graphic>
          </wp:anchor>
        </w:drawing>
      </w:r>
      <w:r w:rsidRPr="001A58A6">
        <w:rPr>
          <w:rFonts w:ascii="Arial" w:eastAsia="Arial" w:hAnsi="Arial" w:cs="Arial"/>
          <w:color w:val="231F20"/>
        </w:rPr>
        <w:t>Wash your hands thoroughly for at least 20 seconds before the test.</w:t>
      </w:r>
    </w:p>
    <w:p w14:paraId="564E351E" w14:textId="77777777" w:rsidR="001A58A6" w:rsidRPr="001A58A6" w:rsidRDefault="001A58A6" w:rsidP="001A58A6">
      <w:pPr>
        <w:rPr>
          <w:rFonts w:ascii="Arial"/>
          <w:sz w:val="20"/>
          <w:szCs w:val="18"/>
        </w:rPr>
      </w:pPr>
    </w:p>
    <w:p w14:paraId="11589399" w14:textId="77777777" w:rsidR="001A58A6" w:rsidRPr="001A58A6" w:rsidRDefault="001A58A6" w:rsidP="001A58A6">
      <w:pPr>
        <w:rPr>
          <w:rFonts w:ascii="Arial"/>
          <w:sz w:val="20"/>
          <w:szCs w:val="18"/>
        </w:rPr>
      </w:pPr>
    </w:p>
    <w:p w14:paraId="0E2303F1" w14:textId="77777777" w:rsidR="001A58A6" w:rsidRPr="001A58A6" w:rsidRDefault="001A58A6" w:rsidP="001A58A6">
      <w:pPr>
        <w:rPr>
          <w:rFonts w:ascii="Arial"/>
          <w:sz w:val="20"/>
          <w:szCs w:val="18"/>
        </w:rPr>
      </w:pPr>
    </w:p>
    <w:p w14:paraId="705AE03B" w14:textId="77777777" w:rsidR="001A58A6" w:rsidRPr="001A58A6" w:rsidRDefault="001A58A6" w:rsidP="001A58A6">
      <w:pPr>
        <w:spacing w:before="3"/>
        <w:rPr>
          <w:rFonts w:ascii="Arial"/>
          <w:sz w:val="19"/>
          <w:szCs w:val="18"/>
        </w:rPr>
      </w:pPr>
      <w:r w:rsidRPr="001A58A6">
        <w:rPr>
          <w:noProof/>
          <w:sz w:val="18"/>
          <w:szCs w:val="18"/>
        </w:rPr>
        <mc:AlternateContent>
          <mc:Choice Requires="wps">
            <w:drawing>
              <wp:anchor distT="0" distB="0" distL="0" distR="0" simplePos="0" relativeHeight="251658260" behindDoc="1" locked="0" layoutInCell="1" allowOverlap="1" wp14:anchorId="24DBFA36" wp14:editId="261AB406">
                <wp:simplePos x="0" y="0"/>
                <wp:positionH relativeFrom="page">
                  <wp:posOffset>1401445</wp:posOffset>
                </wp:positionH>
                <wp:positionV relativeFrom="paragraph">
                  <wp:posOffset>156210</wp:posOffset>
                </wp:positionV>
                <wp:extent cx="4915535" cy="1270"/>
                <wp:effectExtent l="0" t="12700" r="12065" b="11430"/>
                <wp:wrapTopAndBottom/>
                <wp:docPr id="65852016" name="Freeform 65852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5535" cy="1270"/>
                        </a:xfrm>
                        <a:custGeom>
                          <a:avLst/>
                          <a:gdLst>
                            <a:gd name="T0" fmla="+- 0 2207 2207"/>
                            <a:gd name="T1" fmla="*/ T0 w 7741"/>
                            <a:gd name="T2" fmla="+- 0 9947 2207"/>
                            <a:gd name="T3" fmla="*/ T2 w 7741"/>
                          </a:gdLst>
                          <a:ahLst/>
                          <a:cxnLst>
                            <a:cxn ang="0">
                              <a:pos x="T1" y="0"/>
                            </a:cxn>
                            <a:cxn ang="0">
                              <a:pos x="T3" y="0"/>
                            </a:cxn>
                          </a:cxnLst>
                          <a:rect l="0" t="0" r="r" b="b"/>
                          <a:pathLst>
                            <a:path w="7741">
                              <a:moveTo>
                                <a:pt x="0" y="0"/>
                              </a:moveTo>
                              <a:lnTo>
                                <a:pt x="7740" y="0"/>
                              </a:lnTo>
                            </a:path>
                          </a:pathLst>
                        </a:custGeom>
                        <a:noFill/>
                        <a:ln w="19050">
                          <a:solidFill>
                            <a:srgbClr val="47B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34511B35" id="Freeform: Shape 65852016" o:spid="_x0000_s1026" style="position:absolute;margin-left:110.35pt;margin-top:12.3pt;width:387.05pt;height:.1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" path="m,l7740,e" filled="f" strokecolor="#47b5d5" strokeweight="1.5pt">
                <v:path arrowok="t" o:connecttype="custom" o:connectlocs="0,0;4914900,0" o:connectangles="0,0"/>
                <w10:wrap type="topAndBottom" anchorx="page"/>
              </v:shape>
            </w:pict>
          </mc:Fallback>
        </mc:AlternateContent>
      </w:r>
    </w:p>
    <w:p w14:paraId="695933AA" w14:textId="77777777" w:rsidR="001A58A6" w:rsidRPr="001A58A6" w:rsidRDefault="001A58A6" w:rsidP="001A58A6">
      <w:pPr>
        <w:spacing w:before="9"/>
        <w:rPr>
          <w:rFonts w:ascii="Arial"/>
          <w:sz w:val="7"/>
          <w:szCs w:val="18"/>
        </w:rPr>
      </w:pPr>
    </w:p>
    <w:p w14:paraId="1E1FE0E5" w14:textId="77777777" w:rsidR="001A58A6" w:rsidRPr="001A58A6" w:rsidRDefault="001A58A6" w:rsidP="001A58A6">
      <w:pPr>
        <w:spacing w:before="56"/>
        <w:ind w:left="2450"/>
        <w:rPr>
          <w:rFonts w:ascii="Arial"/>
        </w:rPr>
      </w:pPr>
      <w:r w:rsidRPr="001A58A6">
        <w:rPr>
          <w:noProof/>
        </w:rPr>
        <mc:AlternateContent>
          <mc:Choice Requires="wpg">
            <w:drawing>
              <wp:anchor distT="0" distB="0" distL="114300" distR="114300" simplePos="0" relativeHeight="251658248" behindDoc="0" locked="0" layoutInCell="1" allowOverlap="1" wp14:anchorId="69790BD1" wp14:editId="63C72F42">
                <wp:simplePos x="0" y="0"/>
                <wp:positionH relativeFrom="page">
                  <wp:posOffset>1353185</wp:posOffset>
                </wp:positionH>
                <wp:positionV relativeFrom="paragraph">
                  <wp:posOffset>-6350</wp:posOffset>
                </wp:positionV>
                <wp:extent cx="361315" cy="361315"/>
                <wp:effectExtent l="12700" t="0" r="6985" b="6985"/>
                <wp:wrapNone/>
                <wp:docPr id="82457286" name="Group 82457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2131" y="-10"/>
                          <a:chExt cx="569" cy="569"/>
                        </a:xfrm>
                      </wpg:grpSpPr>
                      <wps:wsp>
                        <wps:cNvPr id="395683053" name="docshape11"/>
                        <wps:cNvSpPr>
                          <a:spLocks/>
                        </wps:cNvSpPr>
                        <wps:spPr bwMode="auto">
                          <a:xfrm>
                            <a:off x="2130" y="-10"/>
                            <a:ext cx="569" cy="569"/>
                          </a:xfrm>
                          <a:custGeom>
                            <a:avLst/>
                            <a:gdLst>
                              <a:gd name="T0" fmla="+- 0 2415 2131"/>
                              <a:gd name="T1" fmla="*/ T0 w 569"/>
                              <a:gd name="T2" fmla="+- 0 -10 -10"/>
                              <a:gd name="T3" fmla="*/ -10 h 569"/>
                              <a:gd name="T4" fmla="+- 0 2339 2131"/>
                              <a:gd name="T5" fmla="*/ T4 w 569"/>
                              <a:gd name="T6" fmla="+- 0 0 -10"/>
                              <a:gd name="T7" fmla="*/ 0 h 569"/>
                              <a:gd name="T8" fmla="+- 0 2271 2131"/>
                              <a:gd name="T9" fmla="*/ T8 w 569"/>
                              <a:gd name="T10" fmla="+- 0 29 -10"/>
                              <a:gd name="T11" fmla="*/ 29 h 569"/>
                              <a:gd name="T12" fmla="+- 0 2214 2131"/>
                              <a:gd name="T13" fmla="*/ T12 w 569"/>
                              <a:gd name="T14" fmla="+- 0 73 -10"/>
                              <a:gd name="T15" fmla="*/ 73 h 569"/>
                              <a:gd name="T16" fmla="+- 0 2169 2131"/>
                              <a:gd name="T17" fmla="*/ T16 w 569"/>
                              <a:gd name="T18" fmla="+- 0 131 -10"/>
                              <a:gd name="T19" fmla="*/ 131 h 569"/>
                              <a:gd name="T20" fmla="+- 0 2141 2131"/>
                              <a:gd name="T21" fmla="*/ T20 w 569"/>
                              <a:gd name="T22" fmla="+- 0 199 -10"/>
                              <a:gd name="T23" fmla="*/ 199 h 569"/>
                              <a:gd name="T24" fmla="+- 0 2131 2131"/>
                              <a:gd name="T25" fmla="*/ T24 w 569"/>
                              <a:gd name="T26" fmla="+- 0 275 -10"/>
                              <a:gd name="T27" fmla="*/ 275 h 569"/>
                              <a:gd name="T28" fmla="+- 0 2141 2131"/>
                              <a:gd name="T29" fmla="*/ T28 w 569"/>
                              <a:gd name="T30" fmla="+- 0 350 -10"/>
                              <a:gd name="T31" fmla="*/ 350 h 569"/>
                              <a:gd name="T32" fmla="+- 0 2169 2131"/>
                              <a:gd name="T33" fmla="*/ T32 w 569"/>
                              <a:gd name="T34" fmla="+- 0 418 -10"/>
                              <a:gd name="T35" fmla="*/ 418 h 569"/>
                              <a:gd name="T36" fmla="+- 0 2214 2131"/>
                              <a:gd name="T37" fmla="*/ T36 w 569"/>
                              <a:gd name="T38" fmla="+- 0 476 -10"/>
                              <a:gd name="T39" fmla="*/ 476 h 569"/>
                              <a:gd name="T40" fmla="+- 0 2271 2131"/>
                              <a:gd name="T41" fmla="*/ T40 w 569"/>
                              <a:gd name="T42" fmla="+- 0 520 -10"/>
                              <a:gd name="T43" fmla="*/ 520 h 569"/>
                              <a:gd name="T44" fmla="+- 0 2339 2131"/>
                              <a:gd name="T45" fmla="*/ T44 w 569"/>
                              <a:gd name="T46" fmla="+- 0 549 -10"/>
                              <a:gd name="T47" fmla="*/ 549 h 569"/>
                              <a:gd name="T48" fmla="+- 0 2415 2131"/>
                              <a:gd name="T49" fmla="*/ T48 w 569"/>
                              <a:gd name="T50" fmla="+- 0 559 -10"/>
                              <a:gd name="T51" fmla="*/ 559 h 569"/>
                              <a:gd name="T52" fmla="+- 0 2491 2131"/>
                              <a:gd name="T53" fmla="*/ T52 w 569"/>
                              <a:gd name="T54" fmla="+- 0 549 -10"/>
                              <a:gd name="T55" fmla="*/ 549 h 569"/>
                              <a:gd name="T56" fmla="+- 0 2559 2131"/>
                              <a:gd name="T57" fmla="*/ T56 w 569"/>
                              <a:gd name="T58" fmla="+- 0 520 -10"/>
                              <a:gd name="T59" fmla="*/ 520 h 569"/>
                              <a:gd name="T60" fmla="+- 0 2616 2131"/>
                              <a:gd name="T61" fmla="*/ T60 w 569"/>
                              <a:gd name="T62" fmla="+- 0 476 -10"/>
                              <a:gd name="T63" fmla="*/ 476 h 569"/>
                              <a:gd name="T64" fmla="+- 0 2661 2131"/>
                              <a:gd name="T65" fmla="*/ T64 w 569"/>
                              <a:gd name="T66" fmla="+- 0 418 -10"/>
                              <a:gd name="T67" fmla="*/ 418 h 569"/>
                              <a:gd name="T68" fmla="+- 0 2689 2131"/>
                              <a:gd name="T69" fmla="*/ T68 w 569"/>
                              <a:gd name="T70" fmla="+- 0 350 -10"/>
                              <a:gd name="T71" fmla="*/ 350 h 569"/>
                              <a:gd name="T72" fmla="+- 0 2699 2131"/>
                              <a:gd name="T73" fmla="*/ T72 w 569"/>
                              <a:gd name="T74" fmla="+- 0 275 -10"/>
                              <a:gd name="T75" fmla="*/ 275 h 569"/>
                              <a:gd name="T76" fmla="+- 0 2689 2131"/>
                              <a:gd name="T77" fmla="*/ T76 w 569"/>
                              <a:gd name="T78" fmla="+- 0 199 -10"/>
                              <a:gd name="T79" fmla="*/ 199 h 569"/>
                              <a:gd name="T80" fmla="+- 0 2661 2131"/>
                              <a:gd name="T81" fmla="*/ T80 w 569"/>
                              <a:gd name="T82" fmla="+- 0 131 -10"/>
                              <a:gd name="T83" fmla="*/ 131 h 569"/>
                              <a:gd name="T84" fmla="+- 0 2616 2131"/>
                              <a:gd name="T85" fmla="*/ T84 w 569"/>
                              <a:gd name="T86" fmla="+- 0 73 -10"/>
                              <a:gd name="T87" fmla="*/ 73 h 569"/>
                              <a:gd name="T88" fmla="+- 0 2559 2131"/>
                              <a:gd name="T89" fmla="*/ T88 w 569"/>
                              <a:gd name="T90" fmla="+- 0 29 -10"/>
                              <a:gd name="T91" fmla="*/ 29 h 569"/>
                              <a:gd name="T92" fmla="+- 0 2491 2131"/>
                              <a:gd name="T93" fmla="*/ T92 w 569"/>
                              <a:gd name="T94" fmla="+- 0 0 -10"/>
                              <a:gd name="T95" fmla="*/ 0 h 569"/>
                              <a:gd name="T96" fmla="+- 0 2415 2131"/>
                              <a:gd name="T97" fmla="*/ T96 w 569"/>
                              <a:gd name="T98" fmla="+- 0 -10 -10"/>
                              <a:gd name="T99" fmla="*/ -1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0" y="39"/>
                                </a:lnTo>
                                <a:lnTo>
                                  <a:pt x="83" y="83"/>
                                </a:lnTo>
                                <a:lnTo>
                                  <a:pt x="38" y="141"/>
                                </a:lnTo>
                                <a:lnTo>
                                  <a:pt x="10" y="209"/>
                                </a:lnTo>
                                <a:lnTo>
                                  <a:pt x="0" y="285"/>
                                </a:lnTo>
                                <a:lnTo>
                                  <a:pt x="10" y="360"/>
                                </a:lnTo>
                                <a:lnTo>
                                  <a:pt x="38" y="428"/>
                                </a:lnTo>
                                <a:lnTo>
                                  <a:pt x="83" y="486"/>
                                </a:lnTo>
                                <a:lnTo>
                                  <a:pt x="140" y="530"/>
                                </a:lnTo>
                                <a:lnTo>
                                  <a:pt x="208" y="559"/>
                                </a:lnTo>
                                <a:lnTo>
                                  <a:pt x="284" y="569"/>
                                </a:lnTo>
                                <a:lnTo>
                                  <a:pt x="360" y="559"/>
                                </a:lnTo>
                                <a:lnTo>
                                  <a:pt x="428" y="530"/>
                                </a:lnTo>
                                <a:lnTo>
                                  <a:pt x="485" y="486"/>
                                </a:lnTo>
                                <a:lnTo>
                                  <a:pt x="530" y="428"/>
                                </a:lnTo>
                                <a:lnTo>
                                  <a:pt x="558" y="360"/>
                                </a:lnTo>
                                <a:lnTo>
                                  <a:pt x="568" y="285"/>
                                </a:lnTo>
                                <a:lnTo>
                                  <a:pt x="558" y="209"/>
                                </a:lnTo>
                                <a:lnTo>
                                  <a:pt x="530" y="141"/>
                                </a:lnTo>
                                <a:lnTo>
                                  <a:pt x="485" y="83"/>
                                </a:lnTo>
                                <a:lnTo>
                                  <a:pt x="428" y="39"/>
                                </a:lnTo>
                                <a:lnTo>
                                  <a:pt x="360" y="10"/>
                                </a:lnTo>
                                <a:lnTo>
                                  <a:pt x="284"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507338" name="docshape12"/>
                        <wps:cNvSpPr txBox="1">
                          <a:spLocks/>
                        </wps:cNvSpPr>
                        <wps:spPr bwMode="auto">
                          <a:xfrm>
                            <a:off x="2130" y="-10"/>
                            <a:ext cx="56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8B66" w14:textId="77777777" w:rsidR="001A58A6" w:rsidRDefault="001A58A6" w:rsidP="001A58A6">
                              <w:pPr>
                                <w:spacing w:before="64"/>
                                <w:ind w:left="179"/>
                                <w:rPr>
                                  <w:rFonts w:ascii="Arial"/>
                                  <w:b/>
                                  <w:sz w:val="35"/>
                                </w:rPr>
                              </w:pPr>
                              <w:r>
                                <w:rPr>
                                  <w:rFonts w:ascii="Arial"/>
                                  <w:b/>
                                  <w:color w:val="FFFFFF"/>
                                  <w:w w:val="102"/>
                                  <w:sz w:val="3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790BD1" id="Group 82457286" o:spid="_x0000_s1029" style="position:absolute;left:0;text-align:left;margin-left:106.55pt;margin-top:-.5pt;width:28.45pt;height:28.45pt;z-index:251658248;mso-position-horizontal-relative:page" coordorigin="2131,-10"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">
                <v:shape id="docshape11" o:spid="_x0000_s1030" style="position:absolute;left:2130;top:-10;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" path="m284,l208,10,140,39,83,83,38,141,10,209,,285r10,75l38,428r45,58l140,530r68,29l284,569r76,-10l428,530r57,-44l530,428r28,-68l568,285,558,209,530,141,485,83,428,39,360,10,284,xe" fillcolor="#214d81" stroked="f">
                  <v:path arrowok="t" o:connecttype="custom" o:connectlocs="284,-10;208,0;140,29;83,73;38,131;10,199;0,275;10,350;38,418;83,476;140,520;208,549;284,559;360,549;428,520;485,476;530,418;558,350;568,275;558,199;530,131;485,73;428,29;360,0;284,-10" o:connectangles="0,0,0,0,0,0,0,0,0,0,0,0,0,0,0,0,0,0,0,0,0,0,0,0,0"/>
                </v:shape>
                <v:shape id="docshape12" o:spid="_x0000_s1031" type="#_x0000_t202" style="position:absolute;left:2130;top:-10;width:56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" filled="f" stroked="f">
                  <v:path arrowok="t"/>
                  <v:textbox inset="0,0,0,0">
                    <w:txbxContent>
                      <w:p w14:paraId="41128B66" w14:textId="77777777" w:rsidR="001A58A6" w:rsidRDefault="001A58A6" w:rsidP="001A58A6">
                        <w:pPr>
                          <w:spacing w:before="64"/>
                          <w:ind w:left="179"/>
                          <w:rPr>
                            <w:rFonts w:ascii="Arial"/>
                            <w:b/>
                            <w:sz w:val="35"/>
                          </w:rPr>
                        </w:pPr>
                        <w:r>
                          <w:rPr>
                            <w:rFonts w:ascii="Arial"/>
                            <w:b/>
                            <w:color w:val="FFFFFF"/>
                            <w:w w:val="102"/>
                            <w:sz w:val="35"/>
                          </w:rPr>
                          <w:t>2</w:t>
                        </w:r>
                      </w:p>
                    </w:txbxContent>
                  </v:textbox>
                </v:shape>
                <w10:wrap anchorx="page"/>
              </v:group>
            </w:pict>
          </mc:Fallback>
        </mc:AlternateContent>
      </w:r>
      <w:r w:rsidRPr="001A58A6">
        <w:rPr>
          <w:rFonts w:ascii="Arial"/>
          <w:color w:val="231F20"/>
        </w:rPr>
        <w:t>Unpack</w:t>
      </w:r>
      <w:r w:rsidRPr="001A58A6">
        <w:rPr>
          <w:rFonts w:ascii="Arial"/>
          <w:color w:val="231F20"/>
          <w:spacing w:val="12"/>
        </w:rPr>
        <w:t xml:space="preserve"> </w:t>
      </w:r>
      <w:r w:rsidRPr="001A58A6">
        <w:rPr>
          <w:rFonts w:ascii="Arial"/>
          <w:color w:val="231F20"/>
        </w:rPr>
        <w:t>components,</w:t>
      </w:r>
      <w:r w:rsidRPr="001A58A6">
        <w:rPr>
          <w:rFonts w:ascii="Arial"/>
          <w:color w:val="231F20"/>
          <w:spacing w:val="13"/>
        </w:rPr>
        <w:t xml:space="preserve"> </w:t>
      </w:r>
      <w:r w:rsidRPr="001A58A6">
        <w:rPr>
          <w:rFonts w:ascii="Arial"/>
          <w:color w:val="231F20"/>
        </w:rPr>
        <w:t>and</w:t>
      </w:r>
      <w:r w:rsidRPr="001A58A6">
        <w:rPr>
          <w:rFonts w:ascii="Arial"/>
          <w:color w:val="231F20"/>
          <w:spacing w:val="13"/>
        </w:rPr>
        <w:t xml:space="preserve"> </w:t>
      </w:r>
      <w:r w:rsidRPr="001A58A6">
        <w:rPr>
          <w:rFonts w:ascii="Arial"/>
          <w:color w:val="231F20"/>
        </w:rPr>
        <w:t>place</w:t>
      </w:r>
      <w:r w:rsidRPr="001A58A6">
        <w:rPr>
          <w:rFonts w:ascii="Arial"/>
          <w:color w:val="231F20"/>
          <w:spacing w:val="13"/>
        </w:rPr>
        <w:t xml:space="preserve"> </w:t>
      </w:r>
      <w:r w:rsidRPr="001A58A6">
        <w:rPr>
          <w:rFonts w:ascii="Arial"/>
          <w:color w:val="231F20"/>
        </w:rPr>
        <w:t>on</w:t>
      </w:r>
      <w:r w:rsidRPr="001A58A6">
        <w:rPr>
          <w:rFonts w:ascii="Arial"/>
          <w:color w:val="231F20"/>
          <w:spacing w:val="13"/>
        </w:rPr>
        <w:t xml:space="preserve"> </w:t>
      </w:r>
      <w:r w:rsidRPr="001A58A6">
        <w:rPr>
          <w:rFonts w:ascii="Arial"/>
          <w:color w:val="231F20"/>
        </w:rPr>
        <w:t>a</w:t>
      </w:r>
      <w:r w:rsidRPr="001A58A6">
        <w:rPr>
          <w:rFonts w:ascii="Arial"/>
          <w:color w:val="231F20"/>
          <w:spacing w:val="13"/>
        </w:rPr>
        <w:t xml:space="preserve"> </w:t>
      </w:r>
      <w:r w:rsidRPr="001A58A6">
        <w:rPr>
          <w:rFonts w:ascii="Arial"/>
          <w:color w:val="231F20"/>
        </w:rPr>
        <w:t>flat,</w:t>
      </w:r>
      <w:r w:rsidRPr="001A58A6">
        <w:rPr>
          <w:rFonts w:ascii="Arial"/>
          <w:color w:val="231F20"/>
          <w:spacing w:val="13"/>
        </w:rPr>
        <w:t xml:space="preserve"> </w:t>
      </w:r>
      <w:r w:rsidRPr="001A58A6">
        <w:rPr>
          <w:rFonts w:ascii="Arial"/>
          <w:color w:val="231F20"/>
        </w:rPr>
        <w:t>clean</w:t>
      </w:r>
      <w:r w:rsidRPr="001A58A6">
        <w:rPr>
          <w:rFonts w:ascii="Arial"/>
          <w:color w:val="231F20"/>
          <w:spacing w:val="13"/>
        </w:rPr>
        <w:t xml:space="preserve"> </w:t>
      </w:r>
      <w:r w:rsidRPr="001A58A6">
        <w:rPr>
          <w:rFonts w:ascii="Arial"/>
          <w:color w:val="231F20"/>
          <w:spacing w:val="-2"/>
        </w:rPr>
        <w:t>surface.</w:t>
      </w:r>
    </w:p>
    <w:p w14:paraId="48036664" w14:textId="77777777" w:rsidR="001A58A6" w:rsidRPr="001A58A6" w:rsidRDefault="001A58A6" w:rsidP="001A58A6">
      <w:pPr>
        <w:spacing w:before="7"/>
        <w:rPr>
          <w:rFonts w:ascii="Arial"/>
          <w:sz w:val="5"/>
          <w:szCs w:val="18"/>
        </w:rPr>
      </w:pPr>
      <w:r w:rsidRPr="001A58A6">
        <w:rPr>
          <w:noProof/>
          <w:sz w:val="18"/>
          <w:szCs w:val="18"/>
        </w:rPr>
        <w:drawing>
          <wp:anchor distT="0" distB="0" distL="0" distR="0" simplePos="0" relativeHeight="251658241" behindDoc="0" locked="0" layoutInCell="1" allowOverlap="1" wp14:anchorId="6B6CEB1D" wp14:editId="4C84A634">
            <wp:simplePos x="0" y="0"/>
            <wp:positionH relativeFrom="page">
              <wp:posOffset>2071318</wp:posOffset>
            </wp:positionH>
            <wp:positionV relativeFrom="paragraph">
              <wp:posOffset>56446</wp:posOffset>
            </wp:positionV>
            <wp:extent cx="3709409" cy="1419605"/>
            <wp:effectExtent l="0" t="0" r="0" b="0"/>
            <wp:wrapTopAndBottom/>
            <wp:docPr id="12974204" name="Picture 12974204" descr="Component list: Test Casette, Sample Tube, Tube Cap, Anterior Nasal Swab, Waste B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8" cstate="print"/>
                    <a:stretch>
                      <a:fillRect/>
                    </a:stretch>
                  </pic:blipFill>
                  <pic:spPr>
                    <a:xfrm>
                      <a:off x="0" y="0"/>
                      <a:ext cx="3709409" cy="1419605"/>
                    </a:xfrm>
                    <a:prstGeom prst="rect">
                      <a:avLst/>
                    </a:prstGeom>
                  </pic:spPr>
                </pic:pic>
              </a:graphicData>
            </a:graphic>
          </wp:anchor>
        </w:drawing>
      </w:r>
      <w:r w:rsidRPr="001A58A6">
        <w:rPr>
          <w:noProof/>
          <w:sz w:val="18"/>
          <w:szCs w:val="18"/>
        </w:rPr>
        <mc:AlternateContent>
          <mc:Choice Requires="wpg">
            <w:drawing>
              <wp:anchor distT="0" distB="0" distL="0" distR="0" simplePos="0" relativeHeight="251658261" behindDoc="1" locked="0" layoutInCell="1" allowOverlap="1" wp14:anchorId="17E8FDAC" wp14:editId="60586EB9">
                <wp:simplePos x="0" y="0"/>
                <wp:positionH relativeFrom="page">
                  <wp:posOffset>1402715</wp:posOffset>
                </wp:positionH>
                <wp:positionV relativeFrom="paragraph">
                  <wp:posOffset>1555750</wp:posOffset>
                </wp:positionV>
                <wp:extent cx="4915535" cy="1266825"/>
                <wp:effectExtent l="0" t="0" r="12065" b="3175"/>
                <wp:wrapTopAndBottom/>
                <wp:docPr id="2012133212" name="Group 201213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5535" cy="1266825"/>
                          <a:chOff x="2209" y="2450"/>
                          <a:chExt cx="7741" cy="1995"/>
                        </a:xfrm>
                      </wpg:grpSpPr>
                      <wps:wsp>
                        <wps:cNvPr id="337285618" name="Line 34"/>
                        <wps:cNvCnPr>
                          <a:cxnSpLocks/>
                        </wps:cNvCnPr>
                        <wps:spPr bwMode="auto">
                          <a:xfrm>
                            <a:off x="2209" y="2465"/>
                            <a:ext cx="7740" cy="0"/>
                          </a:xfrm>
                          <a:prstGeom prst="line">
                            <a:avLst/>
                          </a:prstGeom>
                          <a:noFill/>
                          <a:ln w="19050">
                            <a:solidFill>
                              <a:srgbClr val="47B5D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6047351" name="docshape14" descr="Image of peeling off aluminum seal from sample tube "/>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11" y="2525"/>
                            <a:ext cx="3822"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633357" name="docshape15"/>
                        <wps:cNvSpPr txBox="1">
                          <a:spLocks/>
                        </wps:cNvSpPr>
                        <wps:spPr bwMode="auto">
                          <a:xfrm>
                            <a:off x="2209" y="2450"/>
                            <a:ext cx="7741"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B12D" w14:textId="77777777" w:rsidR="001A58A6" w:rsidRDefault="001A58A6" w:rsidP="001A58A6">
                              <w:pPr>
                                <w:spacing w:before="5"/>
                                <w:rPr>
                                  <w:rFonts w:ascii="Arial"/>
                                  <w:sz w:val="21"/>
                                </w:rPr>
                              </w:pPr>
                            </w:p>
                            <w:p w14:paraId="20EC057C" w14:textId="77777777" w:rsidR="001A58A6" w:rsidRDefault="001A58A6" w:rsidP="001A58A6">
                              <w:pPr>
                                <w:spacing w:line="247" w:lineRule="auto"/>
                                <w:ind w:left="676" w:right="4211" w:hanging="1"/>
                                <w:rPr>
                                  <w:rFonts w:ascii="Arial"/>
                                </w:rPr>
                              </w:pPr>
                              <w:r>
                                <w:rPr>
                                  <w:rFonts w:ascii="Arial"/>
                                  <w:color w:val="231F20"/>
                                </w:rPr>
                                <w:t xml:space="preserve">Locate sample tube and place in box holder. Gently peel off the aluminum foil </w:t>
                              </w:r>
                              <w:r>
                                <w:rPr>
                                  <w:rFonts w:ascii="Arial"/>
                                  <w:color w:val="231F20"/>
                                  <w:spacing w:val="-2"/>
                                </w:rPr>
                                <w:t>seal.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E8FDAC" id="Group 2012133212" o:spid="_x0000_s1032" style="position:absolute;margin-left:110.45pt;margin-top:122.5pt;width:387.05pt;height:99.75pt;z-index:-251658219;mso-wrap-distance-left:0;mso-wrap-distance-right:0;mso-position-horizontal-relative:page" coordorigin="2209,2450" coordsize="7741,1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">
                <v:line id="Line 34" o:spid="_x0000_s1033" style="position:absolute;visibility:visible;mso-wrap-style:square" from="2209,2465" to="9949,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" strokecolor="#47b5d5" strokeweight="1.5pt">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34" type="#_x0000_t75" alt="Image of peeling off aluminum seal from sample tube " style="position:absolute;left:6011;top:2525;width:382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">
                  <v:imagedata r:id="rId20" o:title="Image of peeling off aluminum seal from sample tube "/>
                  <v:path arrowok="t"/>
                  <o:lock v:ext="edit" aspectratio="f"/>
                </v:shape>
                <v:shape id="docshape15" o:spid="_x0000_s1035" type="#_x0000_t202" style="position:absolute;left:2209;top:2450;width:7741;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" filled="f" stroked="f">
                  <v:path arrowok="t"/>
                  <v:textbox inset="0,0,0,0">
                    <w:txbxContent>
                      <w:p w14:paraId="7F7AB12D" w14:textId="77777777" w:rsidR="001A58A6" w:rsidRDefault="001A58A6" w:rsidP="001A58A6">
                        <w:pPr>
                          <w:spacing w:before="5"/>
                          <w:rPr>
                            <w:rFonts w:ascii="Arial"/>
                            <w:sz w:val="21"/>
                          </w:rPr>
                        </w:pPr>
                      </w:p>
                      <w:p w14:paraId="20EC057C" w14:textId="77777777" w:rsidR="001A58A6" w:rsidRDefault="001A58A6" w:rsidP="001A58A6">
                        <w:pPr>
                          <w:spacing w:line="247" w:lineRule="auto"/>
                          <w:ind w:left="676" w:right="4211" w:hanging="1"/>
                          <w:rPr>
                            <w:rFonts w:ascii="Arial"/>
                          </w:rPr>
                        </w:pPr>
                        <w:r>
                          <w:rPr>
                            <w:rFonts w:ascii="Arial"/>
                            <w:color w:val="231F20"/>
                          </w:rPr>
                          <w:t xml:space="preserve">Locate sample tube and place in box holder. Gently peel off the aluminum foil </w:t>
                        </w:r>
                        <w:r>
                          <w:rPr>
                            <w:rFonts w:ascii="Arial"/>
                            <w:color w:val="231F20"/>
                            <w:spacing w:val="-2"/>
                          </w:rPr>
                          <w:t>seal.</w:t>
                        </w:r>
                      </w:p>
                    </w:txbxContent>
                  </v:textbox>
                </v:shape>
                <w10:wrap type="topAndBottom" anchorx="page"/>
              </v:group>
            </w:pict>
          </mc:Fallback>
        </mc:AlternateContent>
      </w:r>
      <w:r w:rsidRPr="001A58A6">
        <w:rPr>
          <w:noProof/>
          <w:sz w:val="18"/>
          <w:szCs w:val="18"/>
        </w:rPr>
        <mc:AlternateContent>
          <mc:Choice Requires="wps">
            <w:drawing>
              <wp:anchor distT="0" distB="0" distL="0" distR="0" simplePos="0" relativeHeight="251658262" behindDoc="1" locked="0" layoutInCell="1" allowOverlap="1" wp14:anchorId="3B9C94BC" wp14:editId="0102CEDC">
                <wp:simplePos x="0" y="0"/>
                <wp:positionH relativeFrom="page">
                  <wp:posOffset>1383665</wp:posOffset>
                </wp:positionH>
                <wp:positionV relativeFrom="paragraph">
                  <wp:posOffset>2880995</wp:posOffset>
                </wp:positionV>
                <wp:extent cx="4915535" cy="1270"/>
                <wp:effectExtent l="0" t="12700" r="12065" b="11430"/>
                <wp:wrapTopAndBottom/>
                <wp:docPr id="889455163" name="Freeform 889455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5535" cy="1270"/>
                        </a:xfrm>
                        <a:custGeom>
                          <a:avLst/>
                          <a:gdLst>
                            <a:gd name="T0" fmla="+- 0 2179 2179"/>
                            <a:gd name="T1" fmla="*/ T0 w 7741"/>
                            <a:gd name="T2" fmla="+- 0 9919 2179"/>
                            <a:gd name="T3" fmla="*/ T2 w 7741"/>
                          </a:gdLst>
                          <a:ahLst/>
                          <a:cxnLst>
                            <a:cxn ang="0">
                              <a:pos x="T1" y="0"/>
                            </a:cxn>
                            <a:cxn ang="0">
                              <a:pos x="T3" y="0"/>
                            </a:cxn>
                          </a:cxnLst>
                          <a:rect l="0" t="0" r="r" b="b"/>
                          <a:pathLst>
                            <a:path w="7741">
                              <a:moveTo>
                                <a:pt x="0" y="0"/>
                              </a:moveTo>
                              <a:lnTo>
                                <a:pt x="7740" y="0"/>
                              </a:lnTo>
                            </a:path>
                          </a:pathLst>
                        </a:custGeom>
                        <a:noFill/>
                        <a:ln w="19050">
                          <a:solidFill>
                            <a:srgbClr val="47B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2B66E360" id="Freeform: Shape 889455163" o:spid="_x0000_s1026" style="position:absolute;margin-left:108.95pt;margin-top:226.85pt;width:387.05pt;height:.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" path="m,l7740,e" filled="f" strokecolor="#47b5d5" strokeweight="1.5pt">
                <v:path arrowok="t" o:connecttype="custom" o:connectlocs="0,0;4914900,0" o:connectangles="0,0"/>
                <w10:wrap type="topAndBottom" anchorx="page"/>
              </v:shape>
            </w:pict>
          </mc:Fallback>
        </mc:AlternateContent>
      </w:r>
    </w:p>
    <w:p w14:paraId="457BE2D2" w14:textId="77777777" w:rsidR="001A58A6" w:rsidRPr="001A58A6" w:rsidRDefault="001A58A6" w:rsidP="001A58A6">
      <w:pPr>
        <w:spacing w:before="9"/>
        <w:rPr>
          <w:rFonts w:ascii="Arial"/>
          <w:sz w:val="8"/>
          <w:szCs w:val="18"/>
        </w:rPr>
      </w:pPr>
    </w:p>
    <w:p w14:paraId="3CB9599F" w14:textId="77777777" w:rsidR="001A58A6" w:rsidRPr="001A58A6" w:rsidRDefault="001A58A6" w:rsidP="001A58A6">
      <w:pPr>
        <w:spacing w:before="10"/>
        <w:rPr>
          <w:rFonts w:ascii="Arial"/>
          <w:sz w:val="5"/>
          <w:szCs w:val="18"/>
        </w:rPr>
      </w:pPr>
    </w:p>
    <w:p w14:paraId="2DAFFF9B" w14:textId="77777777" w:rsidR="001A58A6" w:rsidRPr="001A58A6" w:rsidRDefault="001A58A6" w:rsidP="001A58A6">
      <w:pPr>
        <w:spacing w:before="1"/>
        <w:rPr>
          <w:rFonts w:ascii="Arial"/>
          <w:sz w:val="27"/>
          <w:szCs w:val="18"/>
        </w:rPr>
      </w:pPr>
    </w:p>
    <w:p w14:paraId="53EDA4CA" w14:textId="77777777" w:rsidR="001A58A6" w:rsidRPr="001A58A6" w:rsidRDefault="001A58A6" w:rsidP="001A58A6">
      <w:pPr>
        <w:spacing w:line="247" w:lineRule="auto"/>
        <w:ind w:left="2371" w:right="5876" w:hanging="1"/>
        <w:rPr>
          <w:rFonts w:ascii="Arial"/>
        </w:rPr>
      </w:pPr>
      <w:r w:rsidRPr="001A58A6">
        <w:rPr>
          <w:noProof/>
        </w:rPr>
        <mc:AlternateContent>
          <mc:Choice Requires="wpg">
            <w:drawing>
              <wp:anchor distT="0" distB="0" distL="114300" distR="114300" simplePos="0" relativeHeight="251658258" behindDoc="1" locked="0" layoutInCell="1" allowOverlap="1" wp14:anchorId="63C68A3D" wp14:editId="52B22877">
                <wp:simplePos x="0" y="0"/>
                <wp:positionH relativeFrom="page">
                  <wp:posOffset>1353185</wp:posOffset>
                </wp:positionH>
                <wp:positionV relativeFrom="paragraph">
                  <wp:posOffset>-1351280</wp:posOffset>
                </wp:positionV>
                <wp:extent cx="361315" cy="361315"/>
                <wp:effectExtent l="12700" t="12700" r="6985" b="6985"/>
                <wp:wrapNone/>
                <wp:docPr id="76972609" name="Group 76972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2131" y="-2128"/>
                          <a:chExt cx="569" cy="569"/>
                        </a:xfrm>
                      </wpg:grpSpPr>
                      <wps:wsp>
                        <wps:cNvPr id="883932160" name="docshape18"/>
                        <wps:cNvSpPr>
                          <a:spLocks/>
                        </wps:cNvSpPr>
                        <wps:spPr bwMode="auto">
                          <a:xfrm>
                            <a:off x="2130" y="-2129"/>
                            <a:ext cx="569" cy="569"/>
                          </a:xfrm>
                          <a:custGeom>
                            <a:avLst/>
                            <a:gdLst>
                              <a:gd name="T0" fmla="+- 0 2415 2131"/>
                              <a:gd name="T1" fmla="*/ T0 w 569"/>
                              <a:gd name="T2" fmla="+- 0 -2128 -2128"/>
                              <a:gd name="T3" fmla="*/ -2128 h 569"/>
                              <a:gd name="T4" fmla="+- 0 2339 2131"/>
                              <a:gd name="T5" fmla="*/ T4 w 569"/>
                              <a:gd name="T6" fmla="+- 0 -2118 -2128"/>
                              <a:gd name="T7" fmla="*/ -2118 h 569"/>
                              <a:gd name="T8" fmla="+- 0 2271 2131"/>
                              <a:gd name="T9" fmla="*/ T8 w 569"/>
                              <a:gd name="T10" fmla="+- 0 -2089 -2128"/>
                              <a:gd name="T11" fmla="*/ -2089 h 569"/>
                              <a:gd name="T12" fmla="+- 0 2214 2131"/>
                              <a:gd name="T13" fmla="*/ T12 w 569"/>
                              <a:gd name="T14" fmla="+- 0 -2045 -2128"/>
                              <a:gd name="T15" fmla="*/ -2045 h 569"/>
                              <a:gd name="T16" fmla="+- 0 2169 2131"/>
                              <a:gd name="T17" fmla="*/ T16 w 569"/>
                              <a:gd name="T18" fmla="+- 0 -1987 -2128"/>
                              <a:gd name="T19" fmla="*/ -1987 h 569"/>
                              <a:gd name="T20" fmla="+- 0 2141 2131"/>
                              <a:gd name="T21" fmla="*/ T20 w 569"/>
                              <a:gd name="T22" fmla="+- 0 -1920 -2128"/>
                              <a:gd name="T23" fmla="*/ -1920 h 569"/>
                              <a:gd name="T24" fmla="+- 0 2131 2131"/>
                              <a:gd name="T25" fmla="*/ T24 w 569"/>
                              <a:gd name="T26" fmla="+- 0 -1844 -2128"/>
                              <a:gd name="T27" fmla="*/ -1844 h 569"/>
                              <a:gd name="T28" fmla="+- 0 2141 2131"/>
                              <a:gd name="T29" fmla="*/ T28 w 569"/>
                              <a:gd name="T30" fmla="+- 0 -1768 -2128"/>
                              <a:gd name="T31" fmla="*/ -1768 h 569"/>
                              <a:gd name="T32" fmla="+- 0 2169 2131"/>
                              <a:gd name="T33" fmla="*/ T32 w 569"/>
                              <a:gd name="T34" fmla="+- 0 -1700 -2128"/>
                              <a:gd name="T35" fmla="*/ -1700 h 569"/>
                              <a:gd name="T36" fmla="+- 0 2214 2131"/>
                              <a:gd name="T37" fmla="*/ T36 w 569"/>
                              <a:gd name="T38" fmla="+- 0 -1643 -2128"/>
                              <a:gd name="T39" fmla="*/ -1643 h 569"/>
                              <a:gd name="T40" fmla="+- 0 2271 2131"/>
                              <a:gd name="T41" fmla="*/ T40 w 569"/>
                              <a:gd name="T42" fmla="+- 0 -1598 -2128"/>
                              <a:gd name="T43" fmla="*/ -1598 h 569"/>
                              <a:gd name="T44" fmla="+- 0 2339 2131"/>
                              <a:gd name="T45" fmla="*/ T44 w 569"/>
                              <a:gd name="T46" fmla="+- 0 -1570 -2128"/>
                              <a:gd name="T47" fmla="*/ -1570 h 569"/>
                              <a:gd name="T48" fmla="+- 0 2415 2131"/>
                              <a:gd name="T49" fmla="*/ T48 w 569"/>
                              <a:gd name="T50" fmla="+- 0 -1560 -2128"/>
                              <a:gd name="T51" fmla="*/ -1560 h 569"/>
                              <a:gd name="T52" fmla="+- 0 2491 2131"/>
                              <a:gd name="T53" fmla="*/ T52 w 569"/>
                              <a:gd name="T54" fmla="+- 0 -1570 -2128"/>
                              <a:gd name="T55" fmla="*/ -1570 h 569"/>
                              <a:gd name="T56" fmla="+- 0 2559 2131"/>
                              <a:gd name="T57" fmla="*/ T56 w 569"/>
                              <a:gd name="T58" fmla="+- 0 -1598 -2128"/>
                              <a:gd name="T59" fmla="*/ -1598 h 569"/>
                              <a:gd name="T60" fmla="+- 0 2616 2131"/>
                              <a:gd name="T61" fmla="*/ T60 w 569"/>
                              <a:gd name="T62" fmla="+- 0 -1643 -2128"/>
                              <a:gd name="T63" fmla="*/ -1643 h 569"/>
                              <a:gd name="T64" fmla="+- 0 2661 2131"/>
                              <a:gd name="T65" fmla="*/ T64 w 569"/>
                              <a:gd name="T66" fmla="+- 0 -1700 -2128"/>
                              <a:gd name="T67" fmla="*/ -1700 h 569"/>
                              <a:gd name="T68" fmla="+- 0 2689 2131"/>
                              <a:gd name="T69" fmla="*/ T68 w 569"/>
                              <a:gd name="T70" fmla="+- 0 -1768 -2128"/>
                              <a:gd name="T71" fmla="*/ -1768 h 569"/>
                              <a:gd name="T72" fmla="+- 0 2699 2131"/>
                              <a:gd name="T73" fmla="*/ T72 w 569"/>
                              <a:gd name="T74" fmla="+- 0 -1844 -2128"/>
                              <a:gd name="T75" fmla="*/ -1844 h 569"/>
                              <a:gd name="T76" fmla="+- 0 2689 2131"/>
                              <a:gd name="T77" fmla="*/ T76 w 569"/>
                              <a:gd name="T78" fmla="+- 0 -1920 -2128"/>
                              <a:gd name="T79" fmla="*/ -1920 h 569"/>
                              <a:gd name="T80" fmla="+- 0 2661 2131"/>
                              <a:gd name="T81" fmla="*/ T80 w 569"/>
                              <a:gd name="T82" fmla="+- 0 -1987 -2128"/>
                              <a:gd name="T83" fmla="*/ -1987 h 569"/>
                              <a:gd name="T84" fmla="+- 0 2616 2131"/>
                              <a:gd name="T85" fmla="*/ T84 w 569"/>
                              <a:gd name="T86" fmla="+- 0 -2045 -2128"/>
                              <a:gd name="T87" fmla="*/ -2045 h 569"/>
                              <a:gd name="T88" fmla="+- 0 2559 2131"/>
                              <a:gd name="T89" fmla="*/ T88 w 569"/>
                              <a:gd name="T90" fmla="+- 0 -2089 -2128"/>
                              <a:gd name="T91" fmla="*/ -2089 h 569"/>
                              <a:gd name="T92" fmla="+- 0 2491 2131"/>
                              <a:gd name="T93" fmla="*/ T92 w 569"/>
                              <a:gd name="T94" fmla="+- 0 -2118 -2128"/>
                              <a:gd name="T95" fmla="*/ -2118 h 569"/>
                              <a:gd name="T96" fmla="+- 0 2415 2131"/>
                              <a:gd name="T97" fmla="*/ T96 w 569"/>
                              <a:gd name="T98" fmla="+- 0 -2128 -2128"/>
                              <a:gd name="T99" fmla="*/ -212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0" y="39"/>
                                </a:lnTo>
                                <a:lnTo>
                                  <a:pt x="83" y="83"/>
                                </a:lnTo>
                                <a:lnTo>
                                  <a:pt x="38" y="141"/>
                                </a:lnTo>
                                <a:lnTo>
                                  <a:pt x="10" y="208"/>
                                </a:lnTo>
                                <a:lnTo>
                                  <a:pt x="0" y="284"/>
                                </a:lnTo>
                                <a:lnTo>
                                  <a:pt x="10" y="360"/>
                                </a:lnTo>
                                <a:lnTo>
                                  <a:pt x="38" y="428"/>
                                </a:lnTo>
                                <a:lnTo>
                                  <a:pt x="83" y="485"/>
                                </a:lnTo>
                                <a:lnTo>
                                  <a:pt x="140" y="530"/>
                                </a:lnTo>
                                <a:lnTo>
                                  <a:pt x="208" y="558"/>
                                </a:lnTo>
                                <a:lnTo>
                                  <a:pt x="284" y="568"/>
                                </a:lnTo>
                                <a:lnTo>
                                  <a:pt x="360" y="558"/>
                                </a:lnTo>
                                <a:lnTo>
                                  <a:pt x="428" y="530"/>
                                </a:lnTo>
                                <a:lnTo>
                                  <a:pt x="485" y="485"/>
                                </a:lnTo>
                                <a:lnTo>
                                  <a:pt x="530" y="428"/>
                                </a:lnTo>
                                <a:lnTo>
                                  <a:pt x="558" y="360"/>
                                </a:lnTo>
                                <a:lnTo>
                                  <a:pt x="568" y="284"/>
                                </a:lnTo>
                                <a:lnTo>
                                  <a:pt x="558" y="208"/>
                                </a:lnTo>
                                <a:lnTo>
                                  <a:pt x="530" y="141"/>
                                </a:lnTo>
                                <a:lnTo>
                                  <a:pt x="485" y="83"/>
                                </a:lnTo>
                                <a:lnTo>
                                  <a:pt x="428" y="39"/>
                                </a:lnTo>
                                <a:lnTo>
                                  <a:pt x="360" y="10"/>
                                </a:lnTo>
                                <a:lnTo>
                                  <a:pt x="284"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509864" name="docshape19"/>
                        <wps:cNvSpPr txBox="1">
                          <a:spLocks/>
                        </wps:cNvSpPr>
                        <wps:spPr bwMode="auto">
                          <a:xfrm>
                            <a:off x="2130" y="-2129"/>
                            <a:ext cx="56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1C86" w14:textId="77777777" w:rsidR="001A58A6" w:rsidRDefault="001A58A6" w:rsidP="001A58A6">
                              <w:pPr>
                                <w:spacing w:before="64"/>
                                <w:ind w:left="179"/>
                                <w:rPr>
                                  <w:rFonts w:ascii="Arial"/>
                                  <w:b/>
                                  <w:sz w:val="35"/>
                                </w:rPr>
                              </w:pPr>
                              <w:r>
                                <w:rPr>
                                  <w:rFonts w:ascii="Arial"/>
                                  <w:b/>
                                  <w:color w:val="FFFFFF"/>
                                  <w:w w:val="102"/>
                                  <w:sz w:val="35"/>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C68A3D" id="Group 76972609" o:spid="_x0000_s1036" style="position:absolute;left:0;text-align:left;margin-left:106.55pt;margin-top:-106.4pt;width:28.45pt;height:28.45pt;z-index:-251658222;mso-position-horizontal-relative:page" coordorigin="2131,-2128"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">
                <v:shape id="docshape18" o:spid="_x0000_s1037" style="position:absolute;left:2130;top:-2129;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" path="m284,l208,10,140,39,83,83,38,141,10,208,,284r10,76l38,428r45,57l140,530r68,28l284,568r76,-10l428,530r57,-45l530,428r28,-68l568,284,558,208,530,141,485,83,428,39,360,10,284,xe" fillcolor="#214d81" stroked="f">
                  <v:path arrowok="t" o:connecttype="custom" o:connectlocs="284,-2128;208,-2118;140,-2089;83,-2045;38,-1987;10,-1920;0,-1844;10,-1768;38,-1700;83,-1643;140,-1598;208,-1570;284,-1560;360,-1570;428,-1598;485,-1643;530,-1700;558,-1768;568,-1844;558,-1920;530,-1987;485,-2045;428,-2089;360,-2118;284,-2128" o:connectangles="0,0,0,0,0,0,0,0,0,0,0,0,0,0,0,0,0,0,0,0,0,0,0,0,0"/>
                </v:shape>
                <v:shape id="docshape19" o:spid="_x0000_s1038" type="#_x0000_t202" style="position:absolute;left:2130;top:-2129;width:56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" filled="f" stroked="f">
                  <v:path arrowok="t"/>
                  <v:textbox inset="0,0,0,0">
                    <w:txbxContent>
                      <w:p w14:paraId="199B1C86" w14:textId="77777777" w:rsidR="001A58A6" w:rsidRDefault="001A58A6" w:rsidP="001A58A6">
                        <w:pPr>
                          <w:spacing w:before="64"/>
                          <w:ind w:left="179"/>
                          <w:rPr>
                            <w:rFonts w:ascii="Arial"/>
                            <w:b/>
                            <w:sz w:val="35"/>
                          </w:rPr>
                        </w:pPr>
                        <w:r>
                          <w:rPr>
                            <w:rFonts w:ascii="Arial"/>
                            <w:b/>
                            <w:color w:val="FFFFFF"/>
                            <w:w w:val="102"/>
                            <w:sz w:val="35"/>
                          </w:rPr>
                          <w:t>3</w:t>
                        </w:r>
                      </w:p>
                    </w:txbxContent>
                  </v:textbox>
                </v:shape>
                <w10:wrap anchorx="page"/>
              </v:group>
            </w:pict>
          </mc:Fallback>
        </mc:AlternateContent>
      </w:r>
      <w:r w:rsidRPr="001A58A6">
        <w:rPr>
          <w:noProof/>
        </w:rPr>
        <mc:AlternateContent>
          <mc:Choice Requires="wpg">
            <w:drawing>
              <wp:anchor distT="0" distB="0" distL="114300" distR="114300" simplePos="0" relativeHeight="251658249" behindDoc="0" locked="0" layoutInCell="1" allowOverlap="1" wp14:anchorId="17C74E86" wp14:editId="541C36BB">
                <wp:simplePos x="0" y="0"/>
                <wp:positionH relativeFrom="page">
                  <wp:posOffset>1332865</wp:posOffset>
                </wp:positionH>
                <wp:positionV relativeFrom="paragraph">
                  <wp:posOffset>1905</wp:posOffset>
                </wp:positionV>
                <wp:extent cx="361315" cy="361315"/>
                <wp:effectExtent l="0" t="0" r="6985" b="6985"/>
                <wp:wrapNone/>
                <wp:docPr id="1076811458" name="Group 107681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2099" y="3"/>
                          <a:chExt cx="569" cy="569"/>
                        </a:xfrm>
                      </wpg:grpSpPr>
                      <wps:wsp>
                        <wps:cNvPr id="1589574805" name="docshape21"/>
                        <wps:cNvSpPr>
                          <a:spLocks/>
                        </wps:cNvSpPr>
                        <wps:spPr bwMode="auto">
                          <a:xfrm>
                            <a:off x="2099" y="3"/>
                            <a:ext cx="569" cy="569"/>
                          </a:xfrm>
                          <a:custGeom>
                            <a:avLst/>
                            <a:gdLst>
                              <a:gd name="T0" fmla="+- 0 2383 2099"/>
                              <a:gd name="T1" fmla="*/ T0 w 569"/>
                              <a:gd name="T2" fmla="+- 0 3 3"/>
                              <a:gd name="T3" fmla="*/ 3 h 569"/>
                              <a:gd name="T4" fmla="+- 0 2308 2099"/>
                              <a:gd name="T5" fmla="*/ T4 w 569"/>
                              <a:gd name="T6" fmla="+- 0 14 3"/>
                              <a:gd name="T7" fmla="*/ 14 h 569"/>
                              <a:gd name="T8" fmla="+- 0 2240 2099"/>
                              <a:gd name="T9" fmla="*/ T8 w 569"/>
                              <a:gd name="T10" fmla="+- 0 42 3"/>
                              <a:gd name="T11" fmla="*/ 42 h 569"/>
                              <a:gd name="T12" fmla="+- 0 2182 2099"/>
                              <a:gd name="T13" fmla="*/ T12 w 569"/>
                              <a:gd name="T14" fmla="+- 0 87 3"/>
                              <a:gd name="T15" fmla="*/ 87 h 569"/>
                              <a:gd name="T16" fmla="+- 0 2138 2099"/>
                              <a:gd name="T17" fmla="*/ T16 w 569"/>
                              <a:gd name="T18" fmla="+- 0 144 3"/>
                              <a:gd name="T19" fmla="*/ 144 h 569"/>
                              <a:gd name="T20" fmla="+- 0 2109 2099"/>
                              <a:gd name="T21" fmla="*/ T20 w 569"/>
                              <a:gd name="T22" fmla="+- 0 212 3"/>
                              <a:gd name="T23" fmla="*/ 212 h 569"/>
                              <a:gd name="T24" fmla="+- 0 2099 2099"/>
                              <a:gd name="T25" fmla="*/ T24 w 569"/>
                              <a:gd name="T26" fmla="+- 0 288 3"/>
                              <a:gd name="T27" fmla="*/ 288 h 569"/>
                              <a:gd name="T28" fmla="+- 0 2109 2099"/>
                              <a:gd name="T29" fmla="*/ T28 w 569"/>
                              <a:gd name="T30" fmla="+- 0 363 3"/>
                              <a:gd name="T31" fmla="*/ 363 h 569"/>
                              <a:gd name="T32" fmla="+- 0 2138 2099"/>
                              <a:gd name="T33" fmla="*/ T32 w 569"/>
                              <a:gd name="T34" fmla="+- 0 431 3"/>
                              <a:gd name="T35" fmla="*/ 431 h 569"/>
                              <a:gd name="T36" fmla="+- 0 2182 2099"/>
                              <a:gd name="T37" fmla="*/ T36 w 569"/>
                              <a:gd name="T38" fmla="+- 0 489 3"/>
                              <a:gd name="T39" fmla="*/ 489 h 569"/>
                              <a:gd name="T40" fmla="+- 0 2240 2099"/>
                              <a:gd name="T41" fmla="*/ T40 w 569"/>
                              <a:gd name="T42" fmla="+- 0 533 3"/>
                              <a:gd name="T43" fmla="*/ 533 h 569"/>
                              <a:gd name="T44" fmla="+- 0 2308 2099"/>
                              <a:gd name="T45" fmla="*/ T44 w 569"/>
                              <a:gd name="T46" fmla="+- 0 562 3"/>
                              <a:gd name="T47" fmla="*/ 562 h 569"/>
                              <a:gd name="T48" fmla="+- 0 2383 2099"/>
                              <a:gd name="T49" fmla="*/ T48 w 569"/>
                              <a:gd name="T50" fmla="+- 0 572 3"/>
                              <a:gd name="T51" fmla="*/ 572 h 569"/>
                              <a:gd name="T52" fmla="+- 0 2459 2099"/>
                              <a:gd name="T53" fmla="*/ T52 w 569"/>
                              <a:gd name="T54" fmla="+- 0 562 3"/>
                              <a:gd name="T55" fmla="*/ 562 h 569"/>
                              <a:gd name="T56" fmla="+- 0 2527 2099"/>
                              <a:gd name="T57" fmla="*/ T56 w 569"/>
                              <a:gd name="T58" fmla="+- 0 533 3"/>
                              <a:gd name="T59" fmla="*/ 533 h 569"/>
                              <a:gd name="T60" fmla="+- 0 2585 2099"/>
                              <a:gd name="T61" fmla="*/ T60 w 569"/>
                              <a:gd name="T62" fmla="+- 0 489 3"/>
                              <a:gd name="T63" fmla="*/ 489 h 569"/>
                              <a:gd name="T64" fmla="+- 0 2629 2099"/>
                              <a:gd name="T65" fmla="*/ T64 w 569"/>
                              <a:gd name="T66" fmla="+- 0 431 3"/>
                              <a:gd name="T67" fmla="*/ 431 h 569"/>
                              <a:gd name="T68" fmla="+- 0 2658 2099"/>
                              <a:gd name="T69" fmla="*/ T68 w 569"/>
                              <a:gd name="T70" fmla="+- 0 363 3"/>
                              <a:gd name="T71" fmla="*/ 363 h 569"/>
                              <a:gd name="T72" fmla="+- 0 2668 2099"/>
                              <a:gd name="T73" fmla="*/ T72 w 569"/>
                              <a:gd name="T74" fmla="+- 0 288 3"/>
                              <a:gd name="T75" fmla="*/ 288 h 569"/>
                              <a:gd name="T76" fmla="+- 0 2658 2099"/>
                              <a:gd name="T77" fmla="*/ T76 w 569"/>
                              <a:gd name="T78" fmla="+- 0 212 3"/>
                              <a:gd name="T79" fmla="*/ 212 h 569"/>
                              <a:gd name="T80" fmla="+- 0 2629 2099"/>
                              <a:gd name="T81" fmla="*/ T80 w 569"/>
                              <a:gd name="T82" fmla="+- 0 144 3"/>
                              <a:gd name="T83" fmla="*/ 144 h 569"/>
                              <a:gd name="T84" fmla="+- 0 2585 2099"/>
                              <a:gd name="T85" fmla="*/ T84 w 569"/>
                              <a:gd name="T86" fmla="+- 0 87 3"/>
                              <a:gd name="T87" fmla="*/ 87 h 569"/>
                              <a:gd name="T88" fmla="+- 0 2527 2099"/>
                              <a:gd name="T89" fmla="*/ T88 w 569"/>
                              <a:gd name="T90" fmla="+- 0 42 3"/>
                              <a:gd name="T91" fmla="*/ 42 h 569"/>
                              <a:gd name="T92" fmla="+- 0 2459 2099"/>
                              <a:gd name="T93" fmla="*/ T92 w 569"/>
                              <a:gd name="T94" fmla="+- 0 14 3"/>
                              <a:gd name="T95" fmla="*/ 14 h 569"/>
                              <a:gd name="T96" fmla="+- 0 2383 2099"/>
                              <a:gd name="T97" fmla="*/ T96 w 569"/>
                              <a:gd name="T98" fmla="+- 0 3 3"/>
                              <a:gd name="T99" fmla="*/ 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9" y="11"/>
                                </a:lnTo>
                                <a:lnTo>
                                  <a:pt x="141" y="39"/>
                                </a:lnTo>
                                <a:lnTo>
                                  <a:pt x="83" y="84"/>
                                </a:lnTo>
                                <a:lnTo>
                                  <a:pt x="39" y="141"/>
                                </a:lnTo>
                                <a:lnTo>
                                  <a:pt x="10" y="209"/>
                                </a:lnTo>
                                <a:lnTo>
                                  <a:pt x="0" y="285"/>
                                </a:lnTo>
                                <a:lnTo>
                                  <a:pt x="10" y="360"/>
                                </a:lnTo>
                                <a:lnTo>
                                  <a:pt x="39" y="428"/>
                                </a:lnTo>
                                <a:lnTo>
                                  <a:pt x="83" y="486"/>
                                </a:lnTo>
                                <a:lnTo>
                                  <a:pt x="141" y="530"/>
                                </a:lnTo>
                                <a:lnTo>
                                  <a:pt x="209" y="559"/>
                                </a:lnTo>
                                <a:lnTo>
                                  <a:pt x="284" y="569"/>
                                </a:lnTo>
                                <a:lnTo>
                                  <a:pt x="360" y="559"/>
                                </a:lnTo>
                                <a:lnTo>
                                  <a:pt x="428" y="530"/>
                                </a:lnTo>
                                <a:lnTo>
                                  <a:pt x="486" y="486"/>
                                </a:lnTo>
                                <a:lnTo>
                                  <a:pt x="530" y="428"/>
                                </a:lnTo>
                                <a:lnTo>
                                  <a:pt x="559" y="360"/>
                                </a:lnTo>
                                <a:lnTo>
                                  <a:pt x="569" y="285"/>
                                </a:lnTo>
                                <a:lnTo>
                                  <a:pt x="559" y="209"/>
                                </a:lnTo>
                                <a:lnTo>
                                  <a:pt x="530" y="141"/>
                                </a:lnTo>
                                <a:lnTo>
                                  <a:pt x="486" y="84"/>
                                </a:lnTo>
                                <a:lnTo>
                                  <a:pt x="428" y="39"/>
                                </a:lnTo>
                                <a:lnTo>
                                  <a:pt x="360" y="11"/>
                                </a:lnTo>
                                <a:lnTo>
                                  <a:pt x="284"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46797" name="docshape22"/>
                        <wps:cNvSpPr txBox="1">
                          <a:spLocks/>
                        </wps:cNvSpPr>
                        <wps:spPr bwMode="auto">
                          <a:xfrm>
                            <a:off x="2099" y="3"/>
                            <a:ext cx="56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F62D" w14:textId="77777777" w:rsidR="001A58A6" w:rsidRDefault="001A58A6" w:rsidP="001A58A6">
                              <w:pPr>
                                <w:spacing w:before="64"/>
                                <w:ind w:left="179"/>
                                <w:rPr>
                                  <w:rFonts w:ascii="Arial"/>
                                  <w:b/>
                                  <w:sz w:val="35"/>
                                </w:rPr>
                              </w:pPr>
                              <w:r>
                                <w:rPr>
                                  <w:rFonts w:ascii="Arial"/>
                                  <w:b/>
                                  <w:color w:val="FFFFFF"/>
                                  <w:w w:val="102"/>
                                  <w:sz w:val="35"/>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C74E86" id="Group 1076811458" o:spid="_x0000_s1039" style="position:absolute;left:0;text-align:left;margin-left:104.95pt;margin-top:.15pt;width:28.45pt;height:28.45pt;z-index:251658249;mso-position-horizontal-relative:page" coordorigin="2099,3"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">
                <v:shape id="docshape21" o:spid="_x0000_s1040" style="position:absolute;left:2099;top:3;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" path="m284,l209,11,141,39,83,84,39,141,10,209,,285r10,75l39,428r44,58l141,530r68,29l284,569r76,-10l428,530r58,-44l530,428r29,-68l569,285,559,209,530,141,486,84,428,39,360,11,284,xe" fillcolor="#214d81" stroked="f">
                  <v:path arrowok="t" o:connecttype="custom" o:connectlocs="284,3;209,14;141,42;83,87;39,144;10,212;0,288;10,363;39,431;83,489;141,533;209,562;284,572;360,562;428,533;486,489;530,431;559,363;569,288;559,212;530,144;486,87;428,42;360,14;284,3" o:connectangles="0,0,0,0,0,0,0,0,0,0,0,0,0,0,0,0,0,0,0,0,0,0,0,0,0"/>
                </v:shape>
                <v:shape id="docshape22" o:spid="_x0000_s1041" type="#_x0000_t202" style="position:absolute;left:2099;top:3;width:56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" filled="f" stroked="f">
                  <v:path arrowok="t"/>
                  <v:textbox inset="0,0,0,0">
                    <w:txbxContent>
                      <w:p w14:paraId="6EA1F62D" w14:textId="77777777" w:rsidR="001A58A6" w:rsidRDefault="001A58A6" w:rsidP="001A58A6">
                        <w:pPr>
                          <w:spacing w:before="64"/>
                          <w:ind w:left="179"/>
                          <w:rPr>
                            <w:rFonts w:ascii="Arial"/>
                            <w:b/>
                            <w:sz w:val="35"/>
                          </w:rPr>
                        </w:pPr>
                        <w:r>
                          <w:rPr>
                            <w:rFonts w:ascii="Arial"/>
                            <w:b/>
                            <w:color w:val="FFFFFF"/>
                            <w:w w:val="102"/>
                            <w:sz w:val="35"/>
                          </w:rPr>
                          <w:t>4</w:t>
                        </w:r>
                      </w:p>
                    </w:txbxContent>
                  </v:textbox>
                </v:shape>
                <w10:wrap anchorx="page"/>
              </v:group>
            </w:pict>
          </mc:Fallback>
        </mc:AlternateContent>
      </w:r>
      <w:r w:rsidRPr="001A58A6">
        <w:rPr>
          <w:noProof/>
        </w:rPr>
        <w:drawing>
          <wp:anchor distT="0" distB="0" distL="0" distR="0" simplePos="0" relativeHeight="251658250" behindDoc="0" locked="0" layoutInCell="1" allowOverlap="1" wp14:anchorId="596C8BC8" wp14:editId="343B6E6B">
            <wp:simplePos x="0" y="0"/>
            <wp:positionH relativeFrom="page">
              <wp:posOffset>5258473</wp:posOffset>
            </wp:positionH>
            <wp:positionV relativeFrom="paragraph">
              <wp:posOffset>137724</wp:posOffset>
            </wp:positionV>
            <wp:extent cx="1152525" cy="695322"/>
            <wp:effectExtent l="0" t="0" r="0" b="0"/>
            <wp:wrapNone/>
            <wp:docPr id="407295202" name="Picture 407295202" descr="image of proper removal of swab from its wrap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1152525" cy="695322"/>
                    </a:xfrm>
                    <a:prstGeom prst="rect">
                      <a:avLst/>
                    </a:prstGeom>
                  </pic:spPr>
                </pic:pic>
              </a:graphicData>
            </a:graphic>
          </wp:anchor>
        </w:drawing>
      </w:r>
      <w:r w:rsidRPr="001A58A6">
        <w:rPr>
          <w:noProof/>
        </w:rPr>
        <mc:AlternateContent>
          <mc:Choice Requires="wpg">
            <w:drawing>
              <wp:anchor distT="0" distB="0" distL="114300" distR="114300" simplePos="0" relativeHeight="251658251" behindDoc="0" locked="0" layoutInCell="1" allowOverlap="1" wp14:anchorId="6707D4E3" wp14:editId="327EF663">
                <wp:simplePos x="0" y="0"/>
                <wp:positionH relativeFrom="page">
                  <wp:posOffset>3573145</wp:posOffset>
                </wp:positionH>
                <wp:positionV relativeFrom="paragraph">
                  <wp:posOffset>163830</wp:posOffset>
                </wp:positionV>
                <wp:extent cx="1556385" cy="708025"/>
                <wp:effectExtent l="0" t="0" r="5715" b="3175"/>
                <wp:wrapNone/>
                <wp:docPr id="1216693410" name="Group 1216693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708025"/>
                          <a:chOff x="5627" y="258"/>
                          <a:chExt cx="2451" cy="1115"/>
                        </a:xfrm>
                      </wpg:grpSpPr>
                      <pic:pic xmlns:pic="http://schemas.openxmlformats.org/drawingml/2006/picture">
                        <pic:nvPicPr>
                          <pic:cNvPr id="574977059" name="docshape24" descr="image of proper removal of swab from its wrapper "/>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232" y="277"/>
                            <a:ext cx="184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699615" name="docshape25" descr="image of proper removal of swab from its wrapper "/>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27" y="257"/>
                            <a:ext cx="60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group w14:anchorId="047E70CB" id="Group 1216693410" o:spid="_x0000_s1026" style="position:absolute;margin-left:281.35pt;margin-top:12.9pt;width:122.55pt;height:55.75pt;z-index:251658253;mso-position-horizontal-relative:page" coordorigin="5627,258" coordsize="2451,1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">
                <v:shape id="docshape24" o:spid="_x0000_s1027" type="#_x0000_t75" alt="image of proper removal of swab from its wrapper " style="position:absolute;left:6232;top:277;width:184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">
                  <v:imagedata r:id="rId28" o:title="image of proper removal of swab from its wrapper "/>
                  <v:path arrowok="t"/>
                  <o:lock v:ext="edit" aspectratio="f"/>
                </v:shape>
                <v:shape id="docshape25" o:spid="_x0000_s1028" type="#_x0000_t75" alt="image of proper removal of swab from its wrapper " style="position:absolute;left:5627;top:257;width:60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">
                  <v:imagedata r:id="rId29" o:title="image of proper removal of swab from its wrapper "/>
                  <v:path arrowok="t"/>
                  <o:lock v:ext="edit" aspectratio="f"/>
                </v:shape>
                <w10:wrap anchorx="page"/>
              </v:group>
            </w:pict>
          </mc:Fallback>
        </mc:AlternateContent>
      </w:r>
      <w:r w:rsidRPr="001A58A6">
        <w:rPr>
          <w:rFonts w:ascii="Arial"/>
          <w:b/>
          <w:color w:val="C6262C"/>
        </w:rPr>
        <w:t xml:space="preserve">NOTE: Please blow your nose before collection. </w:t>
      </w:r>
      <w:r w:rsidRPr="001A58A6">
        <w:rPr>
          <w:rFonts w:ascii="Arial"/>
          <w:color w:val="231F20"/>
        </w:rPr>
        <w:t>Remove the swab from its wrapper, being careful not to touch the fabric tip of the swab with your hands.</w:t>
      </w:r>
    </w:p>
    <w:p w14:paraId="5ED7BE29" w14:textId="77777777" w:rsidR="001A58A6" w:rsidRPr="001A58A6" w:rsidRDefault="001A58A6" w:rsidP="001A58A6">
      <w:pPr>
        <w:rPr>
          <w:rFonts w:ascii="Arial"/>
          <w:sz w:val="20"/>
          <w:szCs w:val="18"/>
        </w:rPr>
      </w:pPr>
    </w:p>
    <w:p w14:paraId="15A71080" w14:textId="77777777" w:rsidR="001A58A6" w:rsidRPr="001A58A6" w:rsidRDefault="001A58A6" w:rsidP="001A58A6">
      <w:pPr>
        <w:spacing w:before="7"/>
        <w:rPr>
          <w:rFonts w:ascii="Arial"/>
          <w:sz w:val="11"/>
          <w:szCs w:val="18"/>
        </w:rPr>
      </w:pPr>
      <w:r w:rsidRPr="001A58A6">
        <w:rPr>
          <w:noProof/>
          <w:sz w:val="18"/>
          <w:szCs w:val="18"/>
        </w:rPr>
        <mc:AlternateContent>
          <mc:Choice Requires="wps">
            <w:drawing>
              <wp:anchor distT="0" distB="0" distL="0" distR="0" simplePos="0" relativeHeight="251658263" behindDoc="1" locked="0" layoutInCell="1" allowOverlap="1" wp14:anchorId="4BBEF959" wp14:editId="7870ACD0">
                <wp:simplePos x="0" y="0"/>
                <wp:positionH relativeFrom="page">
                  <wp:posOffset>1358900</wp:posOffset>
                </wp:positionH>
                <wp:positionV relativeFrom="paragraph">
                  <wp:posOffset>100330</wp:posOffset>
                </wp:positionV>
                <wp:extent cx="4915535" cy="1270"/>
                <wp:effectExtent l="0" t="12700" r="12065" b="11430"/>
                <wp:wrapTopAndBottom/>
                <wp:docPr id="1117731938" name="Freeform 1117731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5535" cy="1270"/>
                        </a:xfrm>
                        <a:custGeom>
                          <a:avLst/>
                          <a:gdLst>
                            <a:gd name="T0" fmla="+- 0 2140 2140"/>
                            <a:gd name="T1" fmla="*/ T0 w 7741"/>
                            <a:gd name="T2" fmla="+- 0 9881 2140"/>
                            <a:gd name="T3" fmla="*/ T2 w 7741"/>
                          </a:gdLst>
                          <a:ahLst/>
                          <a:cxnLst>
                            <a:cxn ang="0">
                              <a:pos x="T1" y="0"/>
                            </a:cxn>
                            <a:cxn ang="0">
                              <a:pos x="T3" y="0"/>
                            </a:cxn>
                          </a:cxnLst>
                          <a:rect l="0" t="0" r="r" b="b"/>
                          <a:pathLst>
                            <a:path w="7741">
                              <a:moveTo>
                                <a:pt x="0" y="0"/>
                              </a:moveTo>
                              <a:lnTo>
                                <a:pt x="7741" y="0"/>
                              </a:lnTo>
                            </a:path>
                          </a:pathLst>
                        </a:custGeom>
                        <a:noFill/>
                        <a:ln w="19050">
                          <a:solidFill>
                            <a:srgbClr val="47B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561BC2BA" id="Freeform: Shape 1117731938" o:spid="_x0000_s1026" style="position:absolute;margin-left:107pt;margin-top:7.9pt;width:387.05pt;height:.1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" path="m,l7741,e" filled="f" strokecolor="#47b5d5" strokeweight="1.5pt">
                <v:path arrowok="t" o:connecttype="custom" o:connectlocs="0,0;4915535,0" o:connectangles="0,0"/>
                <w10:wrap type="topAndBottom" anchorx="page"/>
              </v:shape>
            </w:pict>
          </mc:Fallback>
        </mc:AlternateContent>
      </w:r>
    </w:p>
    <w:p w14:paraId="4530BDAA" w14:textId="77777777" w:rsidR="001A58A6" w:rsidRPr="001A58A6" w:rsidRDefault="001A58A6" w:rsidP="001A58A6">
      <w:pPr>
        <w:spacing w:before="5"/>
        <w:rPr>
          <w:rFonts w:ascii="Arial"/>
          <w:sz w:val="16"/>
          <w:szCs w:val="18"/>
        </w:rPr>
      </w:pPr>
    </w:p>
    <w:p w14:paraId="79E90150" w14:textId="77777777" w:rsidR="001A58A6" w:rsidRPr="001A58A6" w:rsidRDefault="001A58A6" w:rsidP="001A58A6">
      <w:pPr>
        <w:spacing w:before="64" w:line="230" w:lineRule="auto"/>
        <w:ind w:left="2368" w:right="1436" w:firstLine="8"/>
        <w:jc w:val="both"/>
        <w:outlineLvl w:val="2"/>
        <w:rPr>
          <w:rFonts w:ascii="Arial" w:eastAsia="Arial" w:hAnsi="Arial" w:cs="Arial"/>
        </w:rPr>
      </w:pPr>
      <w:r w:rsidRPr="001A58A6">
        <w:rPr>
          <w:rFonts w:ascii="Arial" w:eastAsia="Arial" w:hAnsi="Arial" w:cs="Arial"/>
          <w:noProof/>
        </w:rPr>
        <mc:AlternateContent>
          <mc:Choice Requires="wpg">
            <w:drawing>
              <wp:anchor distT="0" distB="0" distL="114300" distR="114300" simplePos="0" relativeHeight="251658252" behindDoc="0" locked="0" layoutInCell="1" allowOverlap="1" wp14:anchorId="15A28D78" wp14:editId="1819E945">
                <wp:simplePos x="0" y="0"/>
                <wp:positionH relativeFrom="page">
                  <wp:posOffset>1353185</wp:posOffset>
                </wp:positionH>
                <wp:positionV relativeFrom="paragraph">
                  <wp:posOffset>28575</wp:posOffset>
                </wp:positionV>
                <wp:extent cx="361315" cy="361315"/>
                <wp:effectExtent l="12700" t="0" r="6985" b="6985"/>
                <wp:wrapNone/>
                <wp:docPr id="1471236364" name="Group 1471236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2131" y="45"/>
                          <a:chExt cx="569" cy="569"/>
                        </a:xfrm>
                      </wpg:grpSpPr>
                      <wps:wsp>
                        <wps:cNvPr id="608419310" name="docshape28"/>
                        <wps:cNvSpPr>
                          <a:spLocks/>
                        </wps:cNvSpPr>
                        <wps:spPr bwMode="auto">
                          <a:xfrm>
                            <a:off x="2130" y="45"/>
                            <a:ext cx="569" cy="569"/>
                          </a:xfrm>
                          <a:custGeom>
                            <a:avLst/>
                            <a:gdLst>
                              <a:gd name="T0" fmla="+- 0 2415 2131"/>
                              <a:gd name="T1" fmla="*/ T0 w 569"/>
                              <a:gd name="T2" fmla="+- 0 45 45"/>
                              <a:gd name="T3" fmla="*/ 45 h 569"/>
                              <a:gd name="T4" fmla="+- 0 2339 2131"/>
                              <a:gd name="T5" fmla="*/ T4 w 569"/>
                              <a:gd name="T6" fmla="+- 0 56 45"/>
                              <a:gd name="T7" fmla="*/ 56 h 569"/>
                              <a:gd name="T8" fmla="+- 0 2271 2131"/>
                              <a:gd name="T9" fmla="*/ T8 w 569"/>
                              <a:gd name="T10" fmla="+- 0 84 45"/>
                              <a:gd name="T11" fmla="*/ 84 h 569"/>
                              <a:gd name="T12" fmla="+- 0 2214 2131"/>
                              <a:gd name="T13" fmla="*/ T12 w 569"/>
                              <a:gd name="T14" fmla="+- 0 129 45"/>
                              <a:gd name="T15" fmla="*/ 129 h 569"/>
                              <a:gd name="T16" fmla="+- 0 2169 2131"/>
                              <a:gd name="T17" fmla="*/ T16 w 569"/>
                              <a:gd name="T18" fmla="+- 0 186 45"/>
                              <a:gd name="T19" fmla="*/ 186 h 569"/>
                              <a:gd name="T20" fmla="+- 0 2141 2131"/>
                              <a:gd name="T21" fmla="*/ T20 w 569"/>
                              <a:gd name="T22" fmla="+- 0 254 45"/>
                              <a:gd name="T23" fmla="*/ 254 h 569"/>
                              <a:gd name="T24" fmla="+- 0 2131 2131"/>
                              <a:gd name="T25" fmla="*/ T24 w 569"/>
                              <a:gd name="T26" fmla="+- 0 330 45"/>
                              <a:gd name="T27" fmla="*/ 330 h 569"/>
                              <a:gd name="T28" fmla="+- 0 2141 2131"/>
                              <a:gd name="T29" fmla="*/ T28 w 569"/>
                              <a:gd name="T30" fmla="+- 0 405 45"/>
                              <a:gd name="T31" fmla="*/ 405 h 569"/>
                              <a:gd name="T32" fmla="+- 0 2169 2131"/>
                              <a:gd name="T33" fmla="*/ T32 w 569"/>
                              <a:gd name="T34" fmla="+- 0 473 45"/>
                              <a:gd name="T35" fmla="*/ 473 h 569"/>
                              <a:gd name="T36" fmla="+- 0 2214 2131"/>
                              <a:gd name="T37" fmla="*/ T36 w 569"/>
                              <a:gd name="T38" fmla="+- 0 531 45"/>
                              <a:gd name="T39" fmla="*/ 531 h 569"/>
                              <a:gd name="T40" fmla="+- 0 2271 2131"/>
                              <a:gd name="T41" fmla="*/ T40 w 569"/>
                              <a:gd name="T42" fmla="+- 0 575 45"/>
                              <a:gd name="T43" fmla="*/ 575 h 569"/>
                              <a:gd name="T44" fmla="+- 0 2339 2131"/>
                              <a:gd name="T45" fmla="*/ T44 w 569"/>
                              <a:gd name="T46" fmla="+- 0 604 45"/>
                              <a:gd name="T47" fmla="*/ 604 h 569"/>
                              <a:gd name="T48" fmla="+- 0 2415 2131"/>
                              <a:gd name="T49" fmla="*/ T48 w 569"/>
                              <a:gd name="T50" fmla="+- 0 614 45"/>
                              <a:gd name="T51" fmla="*/ 614 h 569"/>
                              <a:gd name="T52" fmla="+- 0 2491 2131"/>
                              <a:gd name="T53" fmla="*/ T52 w 569"/>
                              <a:gd name="T54" fmla="+- 0 604 45"/>
                              <a:gd name="T55" fmla="*/ 604 h 569"/>
                              <a:gd name="T56" fmla="+- 0 2559 2131"/>
                              <a:gd name="T57" fmla="*/ T56 w 569"/>
                              <a:gd name="T58" fmla="+- 0 575 45"/>
                              <a:gd name="T59" fmla="*/ 575 h 569"/>
                              <a:gd name="T60" fmla="+- 0 2616 2131"/>
                              <a:gd name="T61" fmla="*/ T60 w 569"/>
                              <a:gd name="T62" fmla="+- 0 531 45"/>
                              <a:gd name="T63" fmla="*/ 531 h 569"/>
                              <a:gd name="T64" fmla="+- 0 2661 2131"/>
                              <a:gd name="T65" fmla="*/ T64 w 569"/>
                              <a:gd name="T66" fmla="+- 0 473 45"/>
                              <a:gd name="T67" fmla="*/ 473 h 569"/>
                              <a:gd name="T68" fmla="+- 0 2689 2131"/>
                              <a:gd name="T69" fmla="*/ T68 w 569"/>
                              <a:gd name="T70" fmla="+- 0 405 45"/>
                              <a:gd name="T71" fmla="*/ 405 h 569"/>
                              <a:gd name="T72" fmla="+- 0 2699 2131"/>
                              <a:gd name="T73" fmla="*/ T72 w 569"/>
                              <a:gd name="T74" fmla="+- 0 330 45"/>
                              <a:gd name="T75" fmla="*/ 330 h 569"/>
                              <a:gd name="T76" fmla="+- 0 2689 2131"/>
                              <a:gd name="T77" fmla="*/ T76 w 569"/>
                              <a:gd name="T78" fmla="+- 0 254 45"/>
                              <a:gd name="T79" fmla="*/ 254 h 569"/>
                              <a:gd name="T80" fmla="+- 0 2661 2131"/>
                              <a:gd name="T81" fmla="*/ T80 w 569"/>
                              <a:gd name="T82" fmla="+- 0 186 45"/>
                              <a:gd name="T83" fmla="*/ 186 h 569"/>
                              <a:gd name="T84" fmla="+- 0 2616 2131"/>
                              <a:gd name="T85" fmla="*/ T84 w 569"/>
                              <a:gd name="T86" fmla="+- 0 129 45"/>
                              <a:gd name="T87" fmla="*/ 129 h 569"/>
                              <a:gd name="T88" fmla="+- 0 2559 2131"/>
                              <a:gd name="T89" fmla="*/ T88 w 569"/>
                              <a:gd name="T90" fmla="+- 0 84 45"/>
                              <a:gd name="T91" fmla="*/ 84 h 569"/>
                              <a:gd name="T92" fmla="+- 0 2491 2131"/>
                              <a:gd name="T93" fmla="*/ T92 w 569"/>
                              <a:gd name="T94" fmla="+- 0 56 45"/>
                              <a:gd name="T95" fmla="*/ 56 h 569"/>
                              <a:gd name="T96" fmla="+- 0 2415 2131"/>
                              <a:gd name="T97" fmla="*/ T96 w 569"/>
                              <a:gd name="T98" fmla="+- 0 45 45"/>
                              <a:gd name="T99" fmla="*/ 4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1"/>
                                </a:lnTo>
                                <a:lnTo>
                                  <a:pt x="140" y="39"/>
                                </a:lnTo>
                                <a:lnTo>
                                  <a:pt x="83" y="84"/>
                                </a:lnTo>
                                <a:lnTo>
                                  <a:pt x="38" y="141"/>
                                </a:lnTo>
                                <a:lnTo>
                                  <a:pt x="10" y="209"/>
                                </a:lnTo>
                                <a:lnTo>
                                  <a:pt x="0" y="285"/>
                                </a:lnTo>
                                <a:lnTo>
                                  <a:pt x="10" y="360"/>
                                </a:lnTo>
                                <a:lnTo>
                                  <a:pt x="38" y="428"/>
                                </a:lnTo>
                                <a:lnTo>
                                  <a:pt x="83" y="486"/>
                                </a:lnTo>
                                <a:lnTo>
                                  <a:pt x="140" y="530"/>
                                </a:lnTo>
                                <a:lnTo>
                                  <a:pt x="208" y="559"/>
                                </a:lnTo>
                                <a:lnTo>
                                  <a:pt x="284" y="569"/>
                                </a:lnTo>
                                <a:lnTo>
                                  <a:pt x="360" y="559"/>
                                </a:lnTo>
                                <a:lnTo>
                                  <a:pt x="428" y="530"/>
                                </a:lnTo>
                                <a:lnTo>
                                  <a:pt x="485" y="486"/>
                                </a:lnTo>
                                <a:lnTo>
                                  <a:pt x="530" y="428"/>
                                </a:lnTo>
                                <a:lnTo>
                                  <a:pt x="558" y="360"/>
                                </a:lnTo>
                                <a:lnTo>
                                  <a:pt x="568" y="285"/>
                                </a:lnTo>
                                <a:lnTo>
                                  <a:pt x="558" y="209"/>
                                </a:lnTo>
                                <a:lnTo>
                                  <a:pt x="530" y="141"/>
                                </a:lnTo>
                                <a:lnTo>
                                  <a:pt x="485" y="84"/>
                                </a:lnTo>
                                <a:lnTo>
                                  <a:pt x="428" y="39"/>
                                </a:lnTo>
                                <a:lnTo>
                                  <a:pt x="360" y="11"/>
                                </a:lnTo>
                                <a:lnTo>
                                  <a:pt x="284"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223729" name="docshape29"/>
                        <wps:cNvSpPr txBox="1">
                          <a:spLocks/>
                        </wps:cNvSpPr>
                        <wps:spPr bwMode="auto">
                          <a:xfrm>
                            <a:off x="2130" y="45"/>
                            <a:ext cx="56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E10B6" w14:textId="77777777" w:rsidR="001A58A6" w:rsidRDefault="001A58A6" w:rsidP="001A58A6">
                              <w:pPr>
                                <w:spacing w:before="64"/>
                                <w:ind w:left="179"/>
                                <w:rPr>
                                  <w:rFonts w:ascii="Arial"/>
                                  <w:b/>
                                  <w:sz w:val="35"/>
                                </w:rPr>
                              </w:pPr>
                              <w:r>
                                <w:rPr>
                                  <w:rFonts w:ascii="Arial"/>
                                  <w:b/>
                                  <w:color w:val="FFFFFF"/>
                                  <w:w w:val="102"/>
                                  <w:sz w:val="3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5A28D78" id="Group 1471236364" o:spid="_x0000_s1042" style="position:absolute;left:0;text-align:left;margin-left:106.55pt;margin-top:2.25pt;width:28.45pt;height:28.45pt;z-index:251658252;mso-position-horizontal-relative:page" coordorigin="2131,45"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">
                <v:shape id="docshape28" o:spid="_x0000_s1043" style="position:absolute;left:2130;top:45;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" path="m284,l208,11,140,39,83,84,38,141,10,209,,285r10,75l38,428r45,58l140,530r68,29l284,569r76,-10l428,530r57,-44l530,428r28,-68l568,285,558,209,530,141,485,84,428,39,360,11,284,xe" fillcolor="#214d81" stroked="f">
                  <v:path arrowok="t" o:connecttype="custom" o:connectlocs="284,45;208,56;140,84;83,129;38,186;10,254;0,330;10,405;38,473;83,531;140,575;208,604;284,614;360,604;428,575;485,531;530,473;558,405;568,330;558,254;530,186;485,129;428,84;360,56;284,45" o:connectangles="0,0,0,0,0,0,0,0,0,0,0,0,0,0,0,0,0,0,0,0,0,0,0,0,0"/>
                </v:shape>
                <v:shape id="docshape29" o:spid="_x0000_s1044" type="#_x0000_t202" style="position:absolute;left:2130;top:45;width:56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" filled="f" stroked="f">
                  <v:path arrowok="t"/>
                  <v:textbox inset="0,0,0,0">
                    <w:txbxContent>
                      <w:p w14:paraId="566E10B6" w14:textId="77777777" w:rsidR="001A58A6" w:rsidRDefault="001A58A6" w:rsidP="001A58A6">
                        <w:pPr>
                          <w:spacing w:before="64"/>
                          <w:ind w:left="179"/>
                          <w:rPr>
                            <w:rFonts w:ascii="Arial"/>
                            <w:b/>
                            <w:sz w:val="35"/>
                          </w:rPr>
                        </w:pPr>
                        <w:r>
                          <w:rPr>
                            <w:rFonts w:ascii="Arial"/>
                            <w:b/>
                            <w:color w:val="FFFFFF"/>
                            <w:w w:val="102"/>
                            <w:sz w:val="35"/>
                          </w:rPr>
                          <w:t>5</w:t>
                        </w:r>
                      </w:p>
                    </w:txbxContent>
                  </v:textbox>
                </v:shape>
                <w10:wrap anchorx="page"/>
              </v:group>
            </w:pict>
          </mc:Fallback>
        </mc:AlternateContent>
      </w:r>
      <w:r w:rsidRPr="001A58A6">
        <w:rPr>
          <w:rFonts w:ascii="Arial" w:eastAsia="Arial" w:hAnsi="Arial" w:cs="Arial"/>
          <w:color w:val="231F20"/>
        </w:rPr>
        <w:t>Gently insert the swab no more than 3/4 inch into the left nostril. Slowly rotate the swab at least 5 times in a circular path for a total of 15 seconds.</w:t>
      </w:r>
      <w:r w:rsidRPr="001A58A6">
        <w:rPr>
          <w:rFonts w:ascii="Arial" w:eastAsia="Arial" w:hAnsi="Arial" w:cs="Arial"/>
          <w:color w:val="231F20"/>
          <w:spacing w:val="34"/>
        </w:rPr>
        <w:t xml:space="preserve"> </w:t>
      </w:r>
      <w:r w:rsidRPr="001A58A6">
        <w:rPr>
          <w:rFonts w:ascii="Arial" w:eastAsia="Arial" w:hAnsi="Arial" w:cs="Arial"/>
          <w:color w:val="231F20"/>
        </w:rPr>
        <w:t>Gently</w:t>
      </w:r>
      <w:r w:rsidRPr="001A58A6">
        <w:rPr>
          <w:rFonts w:ascii="Arial" w:eastAsia="Arial" w:hAnsi="Arial" w:cs="Arial"/>
          <w:color w:val="231F20"/>
          <w:spacing w:val="34"/>
        </w:rPr>
        <w:t xml:space="preserve"> </w:t>
      </w:r>
      <w:r w:rsidRPr="001A58A6">
        <w:rPr>
          <w:rFonts w:ascii="Arial" w:eastAsia="Arial" w:hAnsi="Arial" w:cs="Arial"/>
          <w:color w:val="231F20"/>
        </w:rPr>
        <w:t>remove</w:t>
      </w:r>
      <w:r w:rsidRPr="001A58A6">
        <w:rPr>
          <w:rFonts w:ascii="Arial" w:eastAsia="Arial" w:hAnsi="Arial" w:cs="Arial"/>
          <w:color w:val="231F20"/>
          <w:spacing w:val="34"/>
        </w:rPr>
        <w:t xml:space="preserve"> </w:t>
      </w:r>
      <w:r w:rsidRPr="001A58A6">
        <w:rPr>
          <w:rFonts w:ascii="Arial" w:eastAsia="Arial" w:hAnsi="Arial" w:cs="Arial"/>
          <w:color w:val="231F20"/>
        </w:rPr>
        <w:t>the</w:t>
      </w:r>
      <w:r w:rsidRPr="001A58A6">
        <w:rPr>
          <w:rFonts w:ascii="Arial" w:eastAsia="Arial" w:hAnsi="Arial" w:cs="Arial"/>
          <w:color w:val="231F20"/>
          <w:spacing w:val="34"/>
        </w:rPr>
        <w:t xml:space="preserve"> </w:t>
      </w:r>
      <w:r w:rsidRPr="001A58A6">
        <w:rPr>
          <w:rFonts w:ascii="Arial" w:eastAsia="Arial" w:hAnsi="Arial" w:cs="Arial"/>
          <w:color w:val="231F20"/>
        </w:rPr>
        <w:t>swab</w:t>
      </w:r>
      <w:r w:rsidRPr="001A58A6">
        <w:rPr>
          <w:rFonts w:ascii="Arial" w:eastAsia="Arial" w:hAnsi="Arial" w:cs="Arial"/>
          <w:color w:val="231F20"/>
          <w:spacing w:val="34"/>
        </w:rPr>
        <w:t xml:space="preserve"> </w:t>
      </w:r>
      <w:r w:rsidRPr="001A58A6">
        <w:rPr>
          <w:rFonts w:ascii="Arial" w:eastAsia="Arial" w:hAnsi="Arial" w:cs="Arial"/>
          <w:color w:val="231F20"/>
        </w:rPr>
        <w:t>from</w:t>
      </w:r>
      <w:r w:rsidRPr="001A58A6">
        <w:rPr>
          <w:rFonts w:ascii="Arial" w:eastAsia="Arial" w:hAnsi="Arial" w:cs="Arial"/>
          <w:color w:val="231F20"/>
          <w:spacing w:val="34"/>
        </w:rPr>
        <w:t xml:space="preserve"> </w:t>
      </w:r>
      <w:r w:rsidRPr="001A58A6">
        <w:rPr>
          <w:rFonts w:ascii="Arial" w:eastAsia="Arial" w:hAnsi="Arial" w:cs="Arial"/>
          <w:color w:val="231F20"/>
        </w:rPr>
        <w:t>the</w:t>
      </w:r>
      <w:r w:rsidRPr="001A58A6">
        <w:rPr>
          <w:rFonts w:ascii="Arial" w:eastAsia="Arial" w:hAnsi="Arial" w:cs="Arial"/>
          <w:color w:val="231F20"/>
          <w:spacing w:val="34"/>
        </w:rPr>
        <w:t xml:space="preserve"> </w:t>
      </w:r>
      <w:r w:rsidRPr="001A58A6">
        <w:rPr>
          <w:rFonts w:ascii="Arial" w:eastAsia="Arial" w:hAnsi="Arial" w:cs="Arial"/>
          <w:color w:val="231F20"/>
        </w:rPr>
        <w:t>left</w:t>
      </w:r>
      <w:r w:rsidRPr="001A58A6">
        <w:rPr>
          <w:rFonts w:ascii="Arial" w:eastAsia="Arial" w:hAnsi="Arial" w:cs="Arial"/>
          <w:color w:val="231F20"/>
          <w:spacing w:val="34"/>
        </w:rPr>
        <w:t xml:space="preserve"> </w:t>
      </w:r>
      <w:r w:rsidRPr="001A58A6">
        <w:rPr>
          <w:rFonts w:ascii="Arial" w:eastAsia="Arial" w:hAnsi="Arial" w:cs="Arial"/>
          <w:color w:val="231F20"/>
        </w:rPr>
        <w:t>nostril</w:t>
      </w:r>
      <w:r w:rsidRPr="001A58A6">
        <w:rPr>
          <w:rFonts w:ascii="Arial" w:eastAsia="Arial" w:hAnsi="Arial" w:cs="Arial"/>
          <w:color w:val="231F20"/>
          <w:spacing w:val="34"/>
        </w:rPr>
        <w:t xml:space="preserve"> </w:t>
      </w:r>
      <w:r w:rsidRPr="001A58A6">
        <w:rPr>
          <w:rFonts w:ascii="Arial" w:eastAsia="Arial" w:hAnsi="Arial" w:cs="Arial"/>
          <w:color w:val="231F20"/>
        </w:rPr>
        <w:t>and</w:t>
      </w:r>
      <w:r w:rsidRPr="001A58A6">
        <w:rPr>
          <w:rFonts w:ascii="Arial" w:eastAsia="Arial" w:hAnsi="Arial" w:cs="Arial"/>
          <w:color w:val="231F20"/>
          <w:spacing w:val="34"/>
        </w:rPr>
        <w:t xml:space="preserve"> </w:t>
      </w:r>
      <w:r w:rsidRPr="001A58A6">
        <w:rPr>
          <w:rFonts w:ascii="Arial" w:eastAsia="Arial" w:hAnsi="Arial" w:cs="Arial"/>
          <w:color w:val="231F20"/>
        </w:rPr>
        <w:t>place</w:t>
      </w:r>
      <w:r w:rsidRPr="001A58A6">
        <w:rPr>
          <w:rFonts w:ascii="Arial" w:eastAsia="Arial" w:hAnsi="Arial" w:cs="Arial"/>
          <w:color w:val="231F20"/>
          <w:spacing w:val="34"/>
        </w:rPr>
        <w:t xml:space="preserve"> </w:t>
      </w:r>
      <w:r w:rsidRPr="001A58A6">
        <w:rPr>
          <w:rFonts w:ascii="Arial" w:eastAsia="Arial" w:hAnsi="Arial" w:cs="Arial"/>
          <w:color w:val="231F20"/>
        </w:rPr>
        <w:t>into the right nostril. Repeat the process of rotating at least 5 times in a circular path for 15 seconds. Remove the swab from the right nostril.</w:t>
      </w:r>
    </w:p>
    <w:p w14:paraId="7AE4631A" w14:textId="77777777" w:rsidR="001A58A6" w:rsidRPr="001A58A6" w:rsidRDefault="001A58A6" w:rsidP="001A58A6">
      <w:pPr>
        <w:spacing w:before="4"/>
        <w:rPr>
          <w:rFonts w:ascii="Arial"/>
          <w:sz w:val="12"/>
          <w:szCs w:val="18"/>
        </w:rPr>
      </w:pPr>
      <w:r w:rsidRPr="001A58A6">
        <w:rPr>
          <w:noProof/>
          <w:sz w:val="18"/>
          <w:szCs w:val="18"/>
        </w:rPr>
        <w:drawing>
          <wp:anchor distT="0" distB="0" distL="0" distR="0" simplePos="0" relativeHeight="251658242" behindDoc="0" locked="0" layoutInCell="1" allowOverlap="1" wp14:anchorId="3516CA25" wp14:editId="4655AB42">
            <wp:simplePos x="0" y="0"/>
            <wp:positionH relativeFrom="page">
              <wp:posOffset>1530017</wp:posOffset>
            </wp:positionH>
            <wp:positionV relativeFrom="paragraph">
              <wp:posOffset>105475</wp:posOffset>
            </wp:positionV>
            <wp:extent cx="4858357" cy="838200"/>
            <wp:effectExtent l="0" t="0" r="0" b="0"/>
            <wp:wrapTopAndBottom/>
            <wp:docPr id="13" name="Picture 13" descr="image of proper swab sampling proced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0" cstate="print"/>
                    <a:stretch>
                      <a:fillRect/>
                    </a:stretch>
                  </pic:blipFill>
                  <pic:spPr>
                    <a:xfrm>
                      <a:off x="0" y="0"/>
                      <a:ext cx="4858357" cy="838200"/>
                    </a:xfrm>
                    <a:prstGeom prst="rect">
                      <a:avLst/>
                    </a:prstGeom>
                  </pic:spPr>
                </pic:pic>
              </a:graphicData>
            </a:graphic>
          </wp:anchor>
        </w:drawing>
      </w:r>
    </w:p>
    <w:p w14:paraId="26BAE531" w14:textId="77777777" w:rsidR="001A58A6" w:rsidRPr="001A58A6" w:rsidRDefault="001A58A6" w:rsidP="001A58A6">
      <w:pPr>
        <w:spacing w:before="63"/>
        <w:ind w:left="1732"/>
        <w:rPr>
          <w:rFonts w:ascii="Arial"/>
          <w:b/>
          <w:sz w:val="18"/>
        </w:rPr>
      </w:pPr>
      <w:r w:rsidRPr="001A58A6">
        <w:rPr>
          <w:rFonts w:ascii="Arial"/>
          <w:b/>
          <w:color w:val="47B5D5"/>
          <w:spacing w:val="-2"/>
          <w:sz w:val="18"/>
        </w:rPr>
        <w:t>NOTE:</w:t>
      </w:r>
      <w:r w:rsidRPr="001A58A6">
        <w:rPr>
          <w:rFonts w:ascii="Arial"/>
          <w:b/>
          <w:color w:val="47B5D5"/>
          <w:spacing w:val="-8"/>
          <w:sz w:val="18"/>
        </w:rPr>
        <w:t xml:space="preserve"> </w:t>
      </w:r>
      <w:r w:rsidRPr="001A58A6">
        <w:rPr>
          <w:rFonts w:ascii="Arial"/>
          <w:b/>
          <w:color w:val="47B5D5"/>
          <w:spacing w:val="-2"/>
          <w:sz w:val="18"/>
        </w:rPr>
        <w:t>With</w:t>
      </w:r>
      <w:r w:rsidRPr="001A58A6">
        <w:rPr>
          <w:rFonts w:ascii="Arial"/>
          <w:b/>
          <w:color w:val="47B5D5"/>
          <w:spacing w:val="-8"/>
          <w:sz w:val="18"/>
        </w:rPr>
        <w:t xml:space="preserve"> </w:t>
      </w:r>
      <w:r w:rsidRPr="001A58A6">
        <w:rPr>
          <w:rFonts w:ascii="Arial"/>
          <w:b/>
          <w:color w:val="47B5D5"/>
          <w:spacing w:val="-2"/>
          <w:sz w:val="18"/>
        </w:rPr>
        <w:t>children,</w:t>
      </w:r>
      <w:r w:rsidRPr="001A58A6">
        <w:rPr>
          <w:rFonts w:ascii="Arial"/>
          <w:b/>
          <w:color w:val="47B5D5"/>
          <w:spacing w:val="-8"/>
          <w:sz w:val="18"/>
        </w:rPr>
        <w:t xml:space="preserve"> </w:t>
      </w:r>
      <w:r w:rsidRPr="001A58A6">
        <w:rPr>
          <w:rFonts w:ascii="Arial"/>
          <w:b/>
          <w:color w:val="47B5D5"/>
          <w:spacing w:val="-2"/>
          <w:sz w:val="18"/>
        </w:rPr>
        <w:t>the</w:t>
      </w:r>
      <w:r w:rsidRPr="001A58A6">
        <w:rPr>
          <w:rFonts w:ascii="Arial"/>
          <w:b/>
          <w:color w:val="47B5D5"/>
          <w:spacing w:val="-8"/>
          <w:sz w:val="18"/>
        </w:rPr>
        <w:t xml:space="preserve"> </w:t>
      </w:r>
      <w:r w:rsidRPr="001A58A6">
        <w:rPr>
          <w:rFonts w:ascii="Arial"/>
          <w:b/>
          <w:color w:val="47B5D5"/>
          <w:spacing w:val="-2"/>
          <w:sz w:val="18"/>
        </w:rPr>
        <w:t>maximum</w:t>
      </w:r>
      <w:r w:rsidRPr="001A58A6">
        <w:rPr>
          <w:rFonts w:ascii="Arial"/>
          <w:b/>
          <w:color w:val="47B5D5"/>
          <w:spacing w:val="-8"/>
          <w:sz w:val="18"/>
        </w:rPr>
        <w:t xml:space="preserve"> </w:t>
      </w:r>
      <w:r w:rsidRPr="001A58A6">
        <w:rPr>
          <w:rFonts w:ascii="Arial"/>
          <w:b/>
          <w:color w:val="47B5D5"/>
          <w:spacing w:val="-2"/>
          <w:sz w:val="18"/>
        </w:rPr>
        <w:t>depth</w:t>
      </w:r>
      <w:r w:rsidRPr="001A58A6">
        <w:rPr>
          <w:rFonts w:ascii="Arial"/>
          <w:b/>
          <w:color w:val="47B5D5"/>
          <w:spacing w:val="-8"/>
          <w:sz w:val="18"/>
        </w:rPr>
        <w:t xml:space="preserve"> </w:t>
      </w:r>
      <w:r w:rsidRPr="001A58A6">
        <w:rPr>
          <w:rFonts w:ascii="Arial"/>
          <w:b/>
          <w:color w:val="47B5D5"/>
          <w:spacing w:val="-2"/>
          <w:sz w:val="18"/>
        </w:rPr>
        <w:t>of</w:t>
      </w:r>
      <w:r w:rsidRPr="001A58A6">
        <w:rPr>
          <w:rFonts w:ascii="Arial"/>
          <w:b/>
          <w:color w:val="47B5D5"/>
          <w:spacing w:val="-8"/>
          <w:sz w:val="18"/>
        </w:rPr>
        <w:t xml:space="preserve"> </w:t>
      </w:r>
      <w:r w:rsidRPr="001A58A6">
        <w:rPr>
          <w:rFonts w:ascii="Arial"/>
          <w:b/>
          <w:color w:val="47B5D5"/>
          <w:spacing w:val="-2"/>
          <w:sz w:val="18"/>
        </w:rPr>
        <w:t>insertion</w:t>
      </w:r>
      <w:r w:rsidRPr="001A58A6">
        <w:rPr>
          <w:rFonts w:ascii="Arial"/>
          <w:b/>
          <w:color w:val="47B5D5"/>
          <w:spacing w:val="-8"/>
          <w:sz w:val="18"/>
        </w:rPr>
        <w:t xml:space="preserve"> </w:t>
      </w:r>
      <w:r w:rsidRPr="001A58A6">
        <w:rPr>
          <w:rFonts w:ascii="Arial"/>
          <w:b/>
          <w:color w:val="47B5D5"/>
          <w:spacing w:val="-2"/>
          <w:sz w:val="18"/>
        </w:rPr>
        <w:t>into</w:t>
      </w:r>
      <w:r w:rsidRPr="001A58A6">
        <w:rPr>
          <w:rFonts w:ascii="Arial"/>
          <w:b/>
          <w:color w:val="47B5D5"/>
          <w:spacing w:val="-8"/>
          <w:sz w:val="18"/>
        </w:rPr>
        <w:t xml:space="preserve"> </w:t>
      </w:r>
      <w:r w:rsidRPr="001A58A6">
        <w:rPr>
          <w:rFonts w:ascii="Arial"/>
          <w:b/>
          <w:color w:val="47B5D5"/>
          <w:spacing w:val="-2"/>
          <w:sz w:val="18"/>
        </w:rPr>
        <w:t>the</w:t>
      </w:r>
      <w:r w:rsidRPr="001A58A6">
        <w:rPr>
          <w:rFonts w:ascii="Arial"/>
          <w:b/>
          <w:color w:val="47B5D5"/>
          <w:spacing w:val="-8"/>
          <w:sz w:val="18"/>
        </w:rPr>
        <w:t xml:space="preserve"> </w:t>
      </w:r>
      <w:r w:rsidRPr="001A58A6">
        <w:rPr>
          <w:rFonts w:ascii="Arial"/>
          <w:b/>
          <w:color w:val="47B5D5"/>
          <w:spacing w:val="-2"/>
          <w:sz w:val="18"/>
        </w:rPr>
        <w:t>nostril</w:t>
      </w:r>
      <w:r w:rsidRPr="001A58A6">
        <w:rPr>
          <w:rFonts w:ascii="Arial"/>
          <w:b/>
          <w:color w:val="47B5D5"/>
          <w:spacing w:val="-8"/>
          <w:sz w:val="18"/>
        </w:rPr>
        <w:t xml:space="preserve"> </w:t>
      </w:r>
      <w:r w:rsidRPr="001A58A6">
        <w:rPr>
          <w:rFonts w:ascii="Arial"/>
          <w:b/>
          <w:color w:val="47B5D5"/>
          <w:spacing w:val="-2"/>
          <w:sz w:val="18"/>
        </w:rPr>
        <w:t>may</w:t>
      </w:r>
      <w:r w:rsidRPr="001A58A6">
        <w:rPr>
          <w:rFonts w:ascii="Arial"/>
          <w:b/>
          <w:color w:val="47B5D5"/>
          <w:spacing w:val="-8"/>
          <w:sz w:val="18"/>
        </w:rPr>
        <w:t xml:space="preserve"> </w:t>
      </w:r>
      <w:r w:rsidRPr="001A58A6">
        <w:rPr>
          <w:rFonts w:ascii="Arial"/>
          <w:b/>
          <w:color w:val="47B5D5"/>
          <w:spacing w:val="-2"/>
          <w:sz w:val="18"/>
        </w:rPr>
        <w:t>be</w:t>
      </w:r>
      <w:r w:rsidRPr="001A58A6">
        <w:rPr>
          <w:rFonts w:ascii="Arial"/>
          <w:b/>
          <w:color w:val="47B5D5"/>
          <w:spacing w:val="-7"/>
          <w:sz w:val="18"/>
        </w:rPr>
        <w:t xml:space="preserve"> </w:t>
      </w:r>
      <w:r w:rsidRPr="001A58A6">
        <w:rPr>
          <w:rFonts w:ascii="Arial"/>
          <w:b/>
          <w:color w:val="47B5D5"/>
          <w:spacing w:val="-2"/>
          <w:sz w:val="18"/>
        </w:rPr>
        <w:t>less</w:t>
      </w:r>
      <w:r w:rsidRPr="001A58A6">
        <w:rPr>
          <w:rFonts w:ascii="Arial"/>
          <w:b/>
          <w:color w:val="47B5D5"/>
          <w:spacing w:val="-8"/>
          <w:sz w:val="18"/>
        </w:rPr>
        <w:t xml:space="preserve"> </w:t>
      </w:r>
      <w:r w:rsidRPr="001A58A6">
        <w:rPr>
          <w:rFonts w:ascii="Arial"/>
          <w:b/>
          <w:color w:val="47B5D5"/>
          <w:spacing w:val="-2"/>
          <w:sz w:val="18"/>
        </w:rPr>
        <w:t>than</w:t>
      </w:r>
      <w:r w:rsidRPr="001A58A6">
        <w:rPr>
          <w:rFonts w:ascii="Arial"/>
          <w:b/>
          <w:color w:val="47B5D5"/>
          <w:spacing w:val="-8"/>
          <w:sz w:val="18"/>
        </w:rPr>
        <w:t xml:space="preserve"> </w:t>
      </w:r>
      <w:r w:rsidRPr="001A58A6">
        <w:rPr>
          <w:rFonts w:ascii="Arial"/>
          <w:b/>
          <w:color w:val="47B5D5"/>
          <w:spacing w:val="-2"/>
          <w:sz w:val="18"/>
        </w:rPr>
        <w:t>3/4</w:t>
      </w:r>
      <w:r w:rsidRPr="001A58A6">
        <w:rPr>
          <w:rFonts w:ascii="Arial"/>
          <w:b/>
          <w:color w:val="47B5D5"/>
          <w:spacing w:val="-8"/>
          <w:sz w:val="18"/>
        </w:rPr>
        <w:t xml:space="preserve"> </w:t>
      </w:r>
      <w:r w:rsidRPr="001A58A6">
        <w:rPr>
          <w:rFonts w:ascii="Arial"/>
          <w:b/>
          <w:color w:val="47B5D5"/>
          <w:spacing w:val="-2"/>
          <w:sz w:val="18"/>
        </w:rPr>
        <w:t>inch.</w:t>
      </w:r>
    </w:p>
    <w:p w14:paraId="6AF74F4E" w14:textId="77777777" w:rsidR="001A58A6" w:rsidRPr="001A58A6" w:rsidRDefault="001A58A6" w:rsidP="001A58A6">
      <w:pPr>
        <w:rPr>
          <w:rFonts w:ascii="Arial"/>
          <w:sz w:val="18"/>
        </w:rPr>
        <w:sectPr w:rsidR="001A58A6" w:rsidRPr="001A58A6">
          <w:footerReference w:type="default" r:id="rId31"/>
          <w:pgSz w:w="12240" w:h="15840"/>
          <w:pgMar w:top="1060" w:right="960" w:bottom="0" w:left="440" w:header="0" w:footer="0" w:gutter="0"/>
          <w:cols w:space="720"/>
        </w:sectPr>
      </w:pPr>
    </w:p>
    <w:p w14:paraId="2CAA609E" w14:textId="77232124" w:rsidR="001A58A6" w:rsidRPr="001A58A6" w:rsidRDefault="001A58A6" w:rsidP="001A58A6">
      <w:pPr>
        <w:spacing w:before="65" w:line="228" w:lineRule="auto"/>
        <w:ind w:left="2463" w:right="1536" w:hanging="3"/>
        <w:jc w:val="both"/>
        <w:rPr>
          <w:rFonts w:ascii="Arial"/>
          <w:sz w:val="23"/>
        </w:rPr>
      </w:pPr>
      <w:r w:rsidRPr="001A58A6">
        <w:rPr>
          <w:noProof/>
        </w:rPr>
        <w:lastRenderedPageBreak/>
        <mc:AlternateContent>
          <mc:Choice Requires="wpg">
            <w:drawing>
              <wp:anchor distT="0" distB="0" distL="114300" distR="114300" simplePos="0" relativeHeight="251658253" behindDoc="0" locked="0" layoutInCell="1" allowOverlap="1" wp14:anchorId="5F97D732" wp14:editId="5F27794C">
                <wp:simplePos x="0" y="0"/>
                <wp:positionH relativeFrom="page">
                  <wp:posOffset>1316990</wp:posOffset>
                </wp:positionH>
                <wp:positionV relativeFrom="paragraph">
                  <wp:posOffset>2540</wp:posOffset>
                </wp:positionV>
                <wp:extent cx="370205" cy="370205"/>
                <wp:effectExtent l="12700" t="0" r="10795" b="10795"/>
                <wp:wrapNone/>
                <wp:docPr id="1783823516" name="Group 178382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70205"/>
                          <a:chOff x="2074" y="4"/>
                          <a:chExt cx="583" cy="583"/>
                        </a:xfrm>
                      </wpg:grpSpPr>
                      <wps:wsp>
                        <wps:cNvPr id="392887318" name="docshape31"/>
                        <wps:cNvSpPr>
                          <a:spLocks/>
                        </wps:cNvSpPr>
                        <wps:spPr bwMode="auto">
                          <a:xfrm>
                            <a:off x="2073" y="4"/>
                            <a:ext cx="583" cy="583"/>
                          </a:xfrm>
                          <a:custGeom>
                            <a:avLst/>
                            <a:gdLst>
                              <a:gd name="T0" fmla="+- 0 2365 2074"/>
                              <a:gd name="T1" fmla="*/ T0 w 583"/>
                              <a:gd name="T2" fmla="+- 0 4 4"/>
                              <a:gd name="T3" fmla="*/ 4 h 583"/>
                              <a:gd name="T4" fmla="+- 0 2288 2074"/>
                              <a:gd name="T5" fmla="*/ T4 w 583"/>
                              <a:gd name="T6" fmla="+- 0 15 4"/>
                              <a:gd name="T7" fmla="*/ 15 h 583"/>
                              <a:gd name="T8" fmla="+- 0 2218 2074"/>
                              <a:gd name="T9" fmla="*/ T8 w 583"/>
                              <a:gd name="T10" fmla="+- 0 44 4"/>
                              <a:gd name="T11" fmla="*/ 44 h 583"/>
                              <a:gd name="T12" fmla="+- 0 2159 2074"/>
                              <a:gd name="T13" fmla="*/ T12 w 583"/>
                              <a:gd name="T14" fmla="+- 0 90 4"/>
                              <a:gd name="T15" fmla="*/ 90 h 583"/>
                              <a:gd name="T16" fmla="+- 0 2113 2074"/>
                              <a:gd name="T17" fmla="*/ T16 w 583"/>
                              <a:gd name="T18" fmla="+- 0 149 4"/>
                              <a:gd name="T19" fmla="*/ 149 h 583"/>
                              <a:gd name="T20" fmla="+- 0 2084 2074"/>
                              <a:gd name="T21" fmla="*/ T20 w 583"/>
                              <a:gd name="T22" fmla="+- 0 218 4"/>
                              <a:gd name="T23" fmla="*/ 218 h 583"/>
                              <a:gd name="T24" fmla="+- 0 2074 2074"/>
                              <a:gd name="T25" fmla="*/ T24 w 583"/>
                              <a:gd name="T26" fmla="+- 0 296 4"/>
                              <a:gd name="T27" fmla="*/ 296 h 583"/>
                              <a:gd name="T28" fmla="+- 0 2084 2074"/>
                              <a:gd name="T29" fmla="*/ T28 w 583"/>
                              <a:gd name="T30" fmla="+- 0 373 4"/>
                              <a:gd name="T31" fmla="*/ 373 h 583"/>
                              <a:gd name="T32" fmla="+- 0 2113 2074"/>
                              <a:gd name="T33" fmla="*/ T32 w 583"/>
                              <a:gd name="T34" fmla="+- 0 443 4"/>
                              <a:gd name="T35" fmla="*/ 443 h 583"/>
                              <a:gd name="T36" fmla="+- 0 2159 2074"/>
                              <a:gd name="T37" fmla="*/ T36 w 583"/>
                              <a:gd name="T38" fmla="+- 0 502 4"/>
                              <a:gd name="T39" fmla="*/ 502 h 583"/>
                              <a:gd name="T40" fmla="+- 0 2218 2074"/>
                              <a:gd name="T41" fmla="*/ T40 w 583"/>
                              <a:gd name="T42" fmla="+- 0 547 4"/>
                              <a:gd name="T43" fmla="*/ 547 h 583"/>
                              <a:gd name="T44" fmla="+- 0 2288 2074"/>
                              <a:gd name="T45" fmla="*/ T44 w 583"/>
                              <a:gd name="T46" fmla="+- 0 577 4"/>
                              <a:gd name="T47" fmla="*/ 577 h 583"/>
                              <a:gd name="T48" fmla="+- 0 2365 2074"/>
                              <a:gd name="T49" fmla="*/ T48 w 583"/>
                              <a:gd name="T50" fmla="+- 0 587 4"/>
                              <a:gd name="T51" fmla="*/ 587 h 583"/>
                              <a:gd name="T52" fmla="+- 0 2443 2074"/>
                              <a:gd name="T53" fmla="*/ T52 w 583"/>
                              <a:gd name="T54" fmla="+- 0 577 4"/>
                              <a:gd name="T55" fmla="*/ 577 h 583"/>
                              <a:gd name="T56" fmla="+- 0 2512 2074"/>
                              <a:gd name="T57" fmla="*/ T56 w 583"/>
                              <a:gd name="T58" fmla="+- 0 547 4"/>
                              <a:gd name="T59" fmla="*/ 547 h 583"/>
                              <a:gd name="T60" fmla="+- 0 2571 2074"/>
                              <a:gd name="T61" fmla="*/ T60 w 583"/>
                              <a:gd name="T62" fmla="+- 0 502 4"/>
                              <a:gd name="T63" fmla="*/ 502 h 583"/>
                              <a:gd name="T64" fmla="+- 0 2617 2074"/>
                              <a:gd name="T65" fmla="*/ T64 w 583"/>
                              <a:gd name="T66" fmla="+- 0 443 4"/>
                              <a:gd name="T67" fmla="*/ 443 h 583"/>
                              <a:gd name="T68" fmla="+- 0 2646 2074"/>
                              <a:gd name="T69" fmla="*/ T68 w 583"/>
                              <a:gd name="T70" fmla="+- 0 373 4"/>
                              <a:gd name="T71" fmla="*/ 373 h 583"/>
                              <a:gd name="T72" fmla="+- 0 2657 2074"/>
                              <a:gd name="T73" fmla="*/ T72 w 583"/>
                              <a:gd name="T74" fmla="+- 0 296 4"/>
                              <a:gd name="T75" fmla="*/ 296 h 583"/>
                              <a:gd name="T76" fmla="+- 0 2646 2074"/>
                              <a:gd name="T77" fmla="*/ T76 w 583"/>
                              <a:gd name="T78" fmla="+- 0 218 4"/>
                              <a:gd name="T79" fmla="*/ 218 h 583"/>
                              <a:gd name="T80" fmla="+- 0 2617 2074"/>
                              <a:gd name="T81" fmla="*/ T80 w 583"/>
                              <a:gd name="T82" fmla="+- 0 149 4"/>
                              <a:gd name="T83" fmla="*/ 149 h 583"/>
                              <a:gd name="T84" fmla="+- 0 2571 2074"/>
                              <a:gd name="T85" fmla="*/ T84 w 583"/>
                              <a:gd name="T86" fmla="+- 0 90 4"/>
                              <a:gd name="T87" fmla="*/ 90 h 583"/>
                              <a:gd name="T88" fmla="+- 0 2512 2074"/>
                              <a:gd name="T89" fmla="*/ T88 w 583"/>
                              <a:gd name="T90" fmla="+- 0 44 4"/>
                              <a:gd name="T91" fmla="*/ 44 h 583"/>
                              <a:gd name="T92" fmla="+- 0 2443 2074"/>
                              <a:gd name="T93" fmla="*/ T92 w 583"/>
                              <a:gd name="T94" fmla="+- 0 15 4"/>
                              <a:gd name="T95" fmla="*/ 15 h 583"/>
                              <a:gd name="T96" fmla="+- 0 2365 2074"/>
                              <a:gd name="T97" fmla="*/ T96 w 583"/>
                              <a:gd name="T98" fmla="+- 0 4 4"/>
                              <a:gd name="T99" fmla="*/ 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3" h="583">
                                <a:moveTo>
                                  <a:pt x="291" y="0"/>
                                </a:moveTo>
                                <a:lnTo>
                                  <a:pt x="214" y="11"/>
                                </a:lnTo>
                                <a:lnTo>
                                  <a:pt x="144" y="40"/>
                                </a:lnTo>
                                <a:lnTo>
                                  <a:pt x="85" y="86"/>
                                </a:lnTo>
                                <a:lnTo>
                                  <a:pt x="39" y="145"/>
                                </a:lnTo>
                                <a:lnTo>
                                  <a:pt x="10" y="214"/>
                                </a:lnTo>
                                <a:lnTo>
                                  <a:pt x="0" y="292"/>
                                </a:lnTo>
                                <a:lnTo>
                                  <a:pt x="10" y="369"/>
                                </a:lnTo>
                                <a:lnTo>
                                  <a:pt x="39" y="439"/>
                                </a:lnTo>
                                <a:lnTo>
                                  <a:pt x="85" y="498"/>
                                </a:lnTo>
                                <a:lnTo>
                                  <a:pt x="144" y="543"/>
                                </a:lnTo>
                                <a:lnTo>
                                  <a:pt x="214" y="573"/>
                                </a:lnTo>
                                <a:lnTo>
                                  <a:pt x="291" y="583"/>
                                </a:lnTo>
                                <a:lnTo>
                                  <a:pt x="369" y="573"/>
                                </a:lnTo>
                                <a:lnTo>
                                  <a:pt x="438" y="543"/>
                                </a:lnTo>
                                <a:lnTo>
                                  <a:pt x="497" y="498"/>
                                </a:lnTo>
                                <a:lnTo>
                                  <a:pt x="543" y="439"/>
                                </a:lnTo>
                                <a:lnTo>
                                  <a:pt x="572" y="369"/>
                                </a:lnTo>
                                <a:lnTo>
                                  <a:pt x="583" y="292"/>
                                </a:lnTo>
                                <a:lnTo>
                                  <a:pt x="572" y="214"/>
                                </a:lnTo>
                                <a:lnTo>
                                  <a:pt x="543" y="145"/>
                                </a:lnTo>
                                <a:lnTo>
                                  <a:pt x="497" y="86"/>
                                </a:lnTo>
                                <a:lnTo>
                                  <a:pt x="438" y="40"/>
                                </a:lnTo>
                                <a:lnTo>
                                  <a:pt x="369" y="11"/>
                                </a:lnTo>
                                <a:lnTo>
                                  <a:pt x="291"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953185" name="docshape32"/>
                        <wps:cNvSpPr txBox="1">
                          <a:spLocks/>
                        </wps:cNvSpPr>
                        <wps:spPr bwMode="auto">
                          <a:xfrm>
                            <a:off x="2073" y="4"/>
                            <a:ext cx="58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F367" w14:textId="77777777" w:rsidR="001A58A6" w:rsidRDefault="001A58A6" w:rsidP="001A58A6">
                              <w:pPr>
                                <w:spacing w:before="64"/>
                                <w:ind w:left="184"/>
                                <w:rPr>
                                  <w:rFonts w:ascii="Arial"/>
                                  <w:b/>
                                  <w:sz w:val="36"/>
                                </w:rPr>
                              </w:pPr>
                              <w:r>
                                <w:rPr>
                                  <w:rFonts w:ascii="Arial"/>
                                  <w:b/>
                                  <w:color w:val="FFFFFF"/>
                                  <w:w w:val="101"/>
                                  <w:sz w:val="36"/>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97D732" id="Group 1783823516" o:spid="_x0000_s1045" style="position:absolute;left:0;text-align:left;margin-left:103.7pt;margin-top:.2pt;width:29.15pt;height:29.15pt;z-index:251658253;mso-position-horizontal-relative:page" coordorigin="2074,4" coordsize="58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">
                <v:shape id="docshape31" o:spid="_x0000_s1046" style="position:absolute;left:2073;top:4;width:583;height:583;visibility:visible;mso-wrap-style:square;v-text-anchor:top" coordsize="58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" path="m291,l214,11,144,40,85,86,39,145,10,214,,292r10,77l39,439r46,59l144,543r70,30l291,583r78,-10l438,543r59,-45l543,439r29,-70l583,292,572,214,543,145,497,86,438,40,369,11,291,xe" fillcolor="#214d81" stroked="f">
                  <v:path arrowok="t" o:connecttype="custom" o:connectlocs="291,4;214,15;144,44;85,90;39,149;10,218;0,296;10,373;39,443;85,502;144,547;214,577;291,587;369,577;438,547;497,502;543,443;572,373;583,296;572,218;543,149;497,90;438,44;369,15;291,4" o:connectangles="0,0,0,0,0,0,0,0,0,0,0,0,0,0,0,0,0,0,0,0,0,0,0,0,0"/>
                </v:shape>
                <v:shape id="docshape32" o:spid="_x0000_s1047" type="#_x0000_t202" style="position:absolute;left:2073;top:4;width:58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" filled="f" stroked="f">
                  <v:path arrowok="t"/>
                  <v:textbox inset="0,0,0,0">
                    <w:txbxContent>
                      <w:p w14:paraId="5783F367" w14:textId="77777777" w:rsidR="001A58A6" w:rsidRDefault="001A58A6" w:rsidP="001A58A6">
                        <w:pPr>
                          <w:spacing w:before="64"/>
                          <w:ind w:left="184"/>
                          <w:rPr>
                            <w:rFonts w:ascii="Arial"/>
                            <w:b/>
                            <w:sz w:val="36"/>
                          </w:rPr>
                        </w:pPr>
                        <w:r>
                          <w:rPr>
                            <w:rFonts w:ascii="Arial"/>
                            <w:b/>
                            <w:color w:val="FFFFFF"/>
                            <w:w w:val="101"/>
                            <w:sz w:val="36"/>
                          </w:rPr>
                          <w:t>6</w:t>
                        </w:r>
                      </w:p>
                    </w:txbxContent>
                  </v:textbox>
                </v:shape>
                <w10:wrap anchorx="page"/>
              </v:group>
            </w:pict>
          </mc:Fallback>
        </mc:AlternateContent>
      </w:r>
      <w:r w:rsidRPr="001A58A6">
        <w:rPr>
          <w:rFonts w:ascii="Arial"/>
          <w:color w:val="231F20"/>
          <w:sz w:val="23"/>
        </w:rPr>
        <w:t>Insert the swab into the sample tube. Touch the bottom of the sample</w:t>
      </w:r>
      <w:r w:rsidRPr="001A58A6">
        <w:rPr>
          <w:rFonts w:ascii="Arial"/>
          <w:color w:val="231F20"/>
          <w:spacing w:val="40"/>
          <w:sz w:val="23"/>
        </w:rPr>
        <w:t xml:space="preserve"> </w:t>
      </w:r>
      <w:r w:rsidRPr="001A58A6">
        <w:rPr>
          <w:rFonts w:ascii="Arial"/>
          <w:color w:val="231F20"/>
          <w:sz w:val="23"/>
        </w:rPr>
        <w:t>tube</w:t>
      </w:r>
      <w:r w:rsidRPr="001A58A6">
        <w:rPr>
          <w:rFonts w:ascii="Arial"/>
          <w:color w:val="231F20"/>
          <w:spacing w:val="40"/>
          <w:sz w:val="23"/>
        </w:rPr>
        <w:t xml:space="preserve"> </w:t>
      </w:r>
      <w:r w:rsidRPr="001A58A6">
        <w:rPr>
          <w:rFonts w:ascii="Arial"/>
          <w:color w:val="231F20"/>
          <w:sz w:val="23"/>
        </w:rPr>
        <w:t>with</w:t>
      </w:r>
      <w:r w:rsidRPr="001A58A6">
        <w:rPr>
          <w:rFonts w:ascii="Arial"/>
          <w:color w:val="231F20"/>
          <w:spacing w:val="40"/>
          <w:sz w:val="23"/>
        </w:rPr>
        <w:t xml:space="preserve"> </w:t>
      </w:r>
      <w:r w:rsidRPr="001A58A6">
        <w:rPr>
          <w:rFonts w:ascii="Arial"/>
          <w:color w:val="231F20"/>
          <w:sz w:val="23"/>
        </w:rPr>
        <w:t>the</w:t>
      </w:r>
      <w:r w:rsidRPr="001A58A6">
        <w:rPr>
          <w:rFonts w:ascii="Arial"/>
          <w:color w:val="231F20"/>
          <w:spacing w:val="40"/>
          <w:sz w:val="23"/>
        </w:rPr>
        <w:t xml:space="preserve"> </w:t>
      </w:r>
      <w:r w:rsidRPr="001A58A6">
        <w:rPr>
          <w:rFonts w:ascii="Arial"/>
          <w:color w:val="231F20"/>
          <w:sz w:val="23"/>
        </w:rPr>
        <w:t>swab</w:t>
      </w:r>
      <w:r w:rsidRPr="001A58A6">
        <w:rPr>
          <w:rFonts w:ascii="Arial"/>
          <w:color w:val="231F20"/>
          <w:spacing w:val="40"/>
          <w:sz w:val="23"/>
        </w:rPr>
        <w:t xml:space="preserve"> </w:t>
      </w:r>
      <w:r w:rsidRPr="001A58A6">
        <w:rPr>
          <w:rFonts w:ascii="Arial"/>
          <w:color w:val="231F20"/>
          <w:sz w:val="23"/>
        </w:rPr>
        <w:t>tip,</w:t>
      </w:r>
      <w:r w:rsidRPr="001A58A6">
        <w:rPr>
          <w:rFonts w:ascii="Arial"/>
          <w:color w:val="231F20"/>
          <w:spacing w:val="40"/>
          <w:sz w:val="23"/>
        </w:rPr>
        <w:t xml:space="preserve"> </w:t>
      </w:r>
      <w:r w:rsidRPr="001A58A6">
        <w:rPr>
          <w:rFonts w:ascii="Arial"/>
          <w:color w:val="231F20"/>
          <w:sz w:val="23"/>
        </w:rPr>
        <w:t>and</w:t>
      </w:r>
      <w:r w:rsidRPr="001A58A6">
        <w:rPr>
          <w:rFonts w:ascii="Arial"/>
          <w:color w:val="231F20"/>
          <w:spacing w:val="40"/>
          <w:sz w:val="23"/>
        </w:rPr>
        <w:t xml:space="preserve"> </w:t>
      </w:r>
      <w:r w:rsidRPr="001A58A6">
        <w:rPr>
          <w:rFonts w:ascii="Arial"/>
          <w:color w:val="231F20"/>
          <w:sz w:val="23"/>
        </w:rPr>
        <w:t>stir</w:t>
      </w:r>
      <w:r w:rsidRPr="001A58A6">
        <w:rPr>
          <w:rFonts w:ascii="Arial"/>
          <w:color w:val="231F20"/>
          <w:spacing w:val="40"/>
          <w:sz w:val="23"/>
        </w:rPr>
        <w:t xml:space="preserve"> </w:t>
      </w:r>
      <w:r w:rsidRPr="001A58A6">
        <w:rPr>
          <w:rFonts w:ascii="Arial"/>
          <w:color w:val="231F20"/>
          <w:sz w:val="23"/>
        </w:rPr>
        <w:t>at</w:t>
      </w:r>
      <w:r w:rsidRPr="001A58A6">
        <w:rPr>
          <w:rFonts w:ascii="Arial"/>
          <w:color w:val="231F20"/>
          <w:spacing w:val="40"/>
          <w:sz w:val="23"/>
        </w:rPr>
        <w:t xml:space="preserve"> </w:t>
      </w:r>
      <w:r w:rsidRPr="001A58A6">
        <w:rPr>
          <w:rFonts w:ascii="Arial"/>
          <w:color w:val="231F20"/>
          <w:sz w:val="23"/>
        </w:rPr>
        <w:t>least</w:t>
      </w:r>
      <w:r w:rsidRPr="001A58A6">
        <w:rPr>
          <w:rFonts w:ascii="Arial"/>
          <w:color w:val="231F20"/>
          <w:spacing w:val="40"/>
          <w:sz w:val="23"/>
        </w:rPr>
        <w:t xml:space="preserve"> </w:t>
      </w:r>
      <w:r w:rsidRPr="001A58A6">
        <w:rPr>
          <w:rFonts w:ascii="Arial"/>
          <w:color w:val="231F20"/>
          <w:sz w:val="23"/>
        </w:rPr>
        <w:t>5</w:t>
      </w:r>
      <w:r w:rsidRPr="001A58A6">
        <w:rPr>
          <w:rFonts w:ascii="Arial"/>
          <w:color w:val="231F20"/>
          <w:spacing w:val="40"/>
          <w:sz w:val="23"/>
        </w:rPr>
        <w:t xml:space="preserve"> </w:t>
      </w:r>
      <w:r w:rsidRPr="001A58A6">
        <w:rPr>
          <w:rFonts w:ascii="Arial"/>
          <w:color w:val="231F20"/>
          <w:sz w:val="23"/>
        </w:rPr>
        <w:t>times. Squeeze</w:t>
      </w:r>
      <w:r w:rsidRPr="001A58A6">
        <w:rPr>
          <w:rFonts w:ascii="Arial"/>
          <w:color w:val="231F20"/>
          <w:spacing w:val="28"/>
          <w:sz w:val="23"/>
        </w:rPr>
        <w:t xml:space="preserve"> </w:t>
      </w:r>
      <w:r w:rsidRPr="001A58A6">
        <w:rPr>
          <w:rFonts w:ascii="Arial"/>
          <w:color w:val="231F20"/>
          <w:sz w:val="23"/>
        </w:rPr>
        <w:t>the</w:t>
      </w:r>
      <w:r w:rsidRPr="001A58A6">
        <w:rPr>
          <w:rFonts w:ascii="Arial"/>
          <w:color w:val="231F20"/>
          <w:spacing w:val="28"/>
          <w:sz w:val="23"/>
        </w:rPr>
        <w:t xml:space="preserve"> </w:t>
      </w:r>
      <w:r w:rsidRPr="001A58A6">
        <w:rPr>
          <w:rFonts w:ascii="Arial"/>
          <w:color w:val="231F20"/>
          <w:sz w:val="23"/>
        </w:rPr>
        <w:t>swab</w:t>
      </w:r>
      <w:r w:rsidRPr="001A58A6">
        <w:rPr>
          <w:rFonts w:ascii="Arial"/>
          <w:color w:val="231F20"/>
          <w:spacing w:val="28"/>
          <w:sz w:val="23"/>
        </w:rPr>
        <w:t xml:space="preserve"> </w:t>
      </w:r>
      <w:r w:rsidRPr="001A58A6">
        <w:rPr>
          <w:rFonts w:ascii="Arial"/>
          <w:color w:val="231F20"/>
          <w:sz w:val="23"/>
        </w:rPr>
        <w:t>in</w:t>
      </w:r>
      <w:r w:rsidRPr="001A58A6">
        <w:rPr>
          <w:rFonts w:ascii="Arial"/>
          <w:color w:val="231F20"/>
          <w:spacing w:val="28"/>
          <w:sz w:val="23"/>
        </w:rPr>
        <w:t xml:space="preserve"> </w:t>
      </w:r>
      <w:r w:rsidRPr="001A58A6">
        <w:rPr>
          <w:rFonts w:ascii="Arial"/>
          <w:color w:val="231F20"/>
          <w:sz w:val="23"/>
        </w:rPr>
        <w:t>the</w:t>
      </w:r>
      <w:r w:rsidRPr="001A58A6">
        <w:rPr>
          <w:rFonts w:ascii="Arial"/>
          <w:color w:val="231F20"/>
          <w:spacing w:val="28"/>
          <w:sz w:val="23"/>
        </w:rPr>
        <w:t xml:space="preserve"> </w:t>
      </w:r>
      <w:r w:rsidRPr="001A58A6">
        <w:rPr>
          <w:rFonts w:ascii="Arial"/>
          <w:color w:val="231F20"/>
          <w:sz w:val="23"/>
        </w:rPr>
        <w:t>tube</w:t>
      </w:r>
      <w:r w:rsidRPr="001A58A6">
        <w:rPr>
          <w:rFonts w:ascii="Arial"/>
          <w:color w:val="231F20"/>
          <w:spacing w:val="28"/>
          <w:sz w:val="23"/>
        </w:rPr>
        <w:t xml:space="preserve"> </w:t>
      </w:r>
      <w:r w:rsidRPr="001A58A6">
        <w:rPr>
          <w:rFonts w:ascii="Arial"/>
          <w:color w:val="231F20"/>
          <w:sz w:val="23"/>
        </w:rPr>
        <w:t>through</w:t>
      </w:r>
      <w:r w:rsidRPr="001A58A6">
        <w:rPr>
          <w:rFonts w:ascii="Arial"/>
          <w:color w:val="231F20"/>
          <w:spacing w:val="28"/>
          <w:sz w:val="23"/>
        </w:rPr>
        <w:t xml:space="preserve"> </w:t>
      </w:r>
      <w:r w:rsidRPr="001A58A6">
        <w:rPr>
          <w:rFonts w:ascii="Arial"/>
          <w:color w:val="231F20"/>
          <w:sz w:val="23"/>
        </w:rPr>
        <w:t>the</w:t>
      </w:r>
      <w:r w:rsidRPr="001A58A6">
        <w:rPr>
          <w:rFonts w:ascii="Arial"/>
          <w:color w:val="231F20"/>
          <w:spacing w:val="28"/>
          <w:sz w:val="23"/>
        </w:rPr>
        <w:t xml:space="preserve"> </w:t>
      </w:r>
      <w:r w:rsidRPr="001A58A6">
        <w:rPr>
          <w:rFonts w:ascii="Arial"/>
          <w:color w:val="231F20"/>
          <w:sz w:val="23"/>
        </w:rPr>
        <w:t>outer</w:t>
      </w:r>
      <w:r w:rsidRPr="001A58A6">
        <w:rPr>
          <w:rFonts w:ascii="Arial"/>
          <w:color w:val="231F20"/>
          <w:spacing w:val="28"/>
          <w:sz w:val="23"/>
        </w:rPr>
        <w:t xml:space="preserve"> </w:t>
      </w:r>
      <w:r w:rsidRPr="001A58A6">
        <w:rPr>
          <w:rFonts w:ascii="Arial"/>
          <w:color w:val="231F20"/>
          <w:sz w:val="23"/>
        </w:rPr>
        <w:t>wall</w:t>
      </w:r>
      <w:r w:rsidRPr="001A58A6">
        <w:rPr>
          <w:rFonts w:ascii="Arial"/>
          <w:color w:val="231F20"/>
          <w:spacing w:val="28"/>
          <w:sz w:val="23"/>
        </w:rPr>
        <w:t xml:space="preserve"> </w:t>
      </w:r>
      <w:r w:rsidRPr="001A58A6">
        <w:rPr>
          <w:rFonts w:ascii="Arial"/>
          <w:color w:val="231F20"/>
          <w:sz w:val="23"/>
        </w:rPr>
        <w:t>of</w:t>
      </w:r>
      <w:r w:rsidRPr="001A58A6">
        <w:rPr>
          <w:rFonts w:ascii="Arial"/>
          <w:color w:val="231F20"/>
          <w:spacing w:val="28"/>
          <w:sz w:val="23"/>
        </w:rPr>
        <w:t xml:space="preserve"> </w:t>
      </w:r>
      <w:r w:rsidRPr="001A58A6">
        <w:rPr>
          <w:rFonts w:ascii="Arial"/>
          <w:color w:val="231F20"/>
          <w:sz w:val="23"/>
        </w:rPr>
        <w:t>the</w:t>
      </w:r>
      <w:r w:rsidRPr="001A58A6">
        <w:rPr>
          <w:rFonts w:ascii="Arial"/>
          <w:color w:val="231F20"/>
          <w:spacing w:val="28"/>
          <w:sz w:val="23"/>
        </w:rPr>
        <w:t xml:space="preserve"> </w:t>
      </w:r>
      <w:r w:rsidRPr="001A58A6">
        <w:rPr>
          <w:rFonts w:ascii="Arial"/>
          <w:color w:val="231F20"/>
          <w:sz w:val="23"/>
        </w:rPr>
        <w:t>tube by finger 5 times.</w:t>
      </w:r>
    </w:p>
    <w:p w14:paraId="1F495BDA" w14:textId="77777777" w:rsidR="001A58A6" w:rsidRPr="001A58A6" w:rsidRDefault="001A58A6" w:rsidP="001A58A6">
      <w:pPr>
        <w:spacing w:before="2"/>
        <w:rPr>
          <w:rFonts w:ascii="Arial"/>
          <w:sz w:val="14"/>
          <w:szCs w:val="18"/>
        </w:rPr>
      </w:pPr>
      <w:r w:rsidRPr="001A58A6">
        <w:rPr>
          <w:noProof/>
          <w:sz w:val="18"/>
          <w:szCs w:val="18"/>
        </w:rPr>
        <w:drawing>
          <wp:anchor distT="0" distB="0" distL="0" distR="0" simplePos="0" relativeHeight="251658243" behindDoc="0" locked="0" layoutInCell="1" allowOverlap="1" wp14:anchorId="0865342D" wp14:editId="2D8F547A">
            <wp:simplePos x="0" y="0"/>
            <wp:positionH relativeFrom="page">
              <wp:posOffset>1842128</wp:posOffset>
            </wp:positionH>
            <wp:positionV relativeFrom="paragraph">
              <wp:posOffset>119027</wp:posOffset>
            </wp:positionV>
            <wp:extent cx="4510154" cy="1267872"/>
            <wp:effectExtent l="0" t="0" r="0" b="0"/>
            <wp:wrapTopAndBottom/>
            <wp:docPr id="343818530" name="Picture 343818530" descr="image of procedure for transferring swab contents to sample 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2" cstate="print"/>
                    <a:stretch>
                      <a:fillRect/>
                    </a:stretch>
                  </pic:blipFill>
                  <pic:spPr>
                    <a:xfrm>
                      <a:off x="0" y="0"/>
                      <a:ext cx="4510154" cy="1267872"/>
                    </a:xfrm>
                    <a:prstGeom prst="rect">
                      <a:avLst/>
                    </a:prstGeom>
                  </pic:spPr>
                </pic:pic>
              </a:graphicData>
            </a:graphic>
          </wp:anchor>
        </w:drawing>
      </w:r>
    </w:p>
    <w:p w14:paraId="5C55747D" w14:textId="77777777" w:rsidR="001A58A6" w:rsidRPr="001A58A6" w:rsidRDefault="001A58A6" w:rsidP="001A58A6">
      <w:pPr>
        <w:rPr>
          <w:rFonts w:ascii="Arial"/>
          <w:szCs w:val="18"/>
        </w:rPr>
      </w:pPr>
    </w:p>
    <w:p w14:paraId="5562C563" w14:textId="77777777" w:rsidR="001A58A6" w:rsidRPr="001A58A6" w:rsidRDefault="001A58A6" w:rsidP="001A58A6">
      <w:pPr>
        <w:spacing w:before="1"/>
        <w:rPr>
          <w:rFonts w:ascii="Arial"/>
          <w:sz w:val="29"/>
          <w:szCs w:val="18"/>
        </w:rPr>
      </w:pPr>
    </w:p>
    <w:p w14:paraId="493B48F9" w14:textId="77777777" w:rsidR="001A58A6" w:rsidRPr="001A58A6" w:rsidRDefault="001A58A6" w:rsidP="001A58A6">
      <w:pPr>
        <w:spacing w:line="228" w:lineRule="auto"/>
        <w:ind w:left="2502" w:right="1495" w:hanging="2"/>
        <w:jc w:val="both"/>
        <w:rPr>
          <w:rFonts w:ascii="Arial"/>
          <w:sz w:val="23"/>
        </w:rPr>
      </w:pPr>
      <w:r w:rsidRPr="001A58A6">
        <w:rPr>
          <w:noProof/>
        </w:rPr>
        <mc:AlternateContent>
          <mc:Choice Requires="wpg">
            <w:drawing>
              <wp:anchor distT="0" distB="0" distL="114300" distR="114300" simplePos="0" relativeHeight="251658259" behindDoc="1" locked="0" layoutInCell="1" allowOverlap="1" wp14:anchorId="6EA893A6" wp14:editId="54354482">
                <wp:simplePos x="0" y="0"/>
                <wp:positionH relativeFrom="page">
                  <wp:posOffset>1339215</wp:posOffset>
                </wp:positionH>
                <wp:positionV relativeFrom="paragraph">
                  <wp:posOffset>-88900</wp:posOffset>
                </wp:positionV>
                <wp:extent cx="5039360" cy="421005"/>
                <wp:effectExtent l="0" t="0" r="15240" b="0"/>
                <wp:wrapNone/>
                <wp:docPr id="2007657605" name="Group 2007657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421005"/>
                          <a:chOff x="2109" y="-140"/>
                          <a:chExt cx="7936" cy="663"/>
                        </a:xfrm>
                      </wpg:grpSpPr>
                      <wps:wsp>
                        <wps:cNvPr id="638321421" name="Line 13"/>
                        <wps:cNvCnPr>
                          <a:cxnSpLocks/>
                        </wps:cNvCnPr>
                        <wps:spPr bwMode="auto">
                          <a:xfrm>
                            <a:off x="2109" y="-125"/>
                            <a:ext cx="7935" cy="0"/>
                          </a:xfrm>
                          <a:prstGeom prst="line">
                            <a:avLst/>
                          </a:prstGeom>
                          <a:noFill/>
                          <a:ln w="19050">
                            <a:solidFill>
                              <a:srgbClr val="47B5D5"/>
                            </a:solidFill>
                            <a:prstDash val="solid"/>
                            <a:round/>
                            <a:headEnd/>
                            <a:tailEnd/>
                          </a:ln>
                          <a:extLst>
                            <a:ext uri="{909E8E84-426E-40DD-AFC4-6F175D3DCCD1}">
                              <a14:hiddenFill xmlns:a14="http://schemas.microsoft.com/office/drawing/2010/main">
                                <a:noFill/>
                              </a14:hiddenFill>
                            </a:ext>
                          </a:extLst>
                        </wps:spPr>
                        <wps:bodyPr/>
                      </wps:wsp>
                      <wps:wsp>
                        <wps:cNvPr id="1227836139" name="docshape34"/>
                        <wps:cNvSpPr>
                          <a:spLocks/>
                        </wps:cNvSpPr>
                        <wps:spPr bwMode="auto">
                          <a:xfrm>
                            <a:off x="2109" y="-61"/>
                            <a:ext cx="583" cy="583"/>
                          </a:xfrm>
                          <a:custGeom>
                            <a:avLst/>
                            <a:gdLst>
                              <a:gd name="T0" fmla="+- 0 2400 2109"/>
                              <a:gd name="T1" fmla="*/ T0 w 583"/>
                              <a:gd name="T2" fmla="+- 0 -61 -61"/>
                              <a:gd name="T3" fmla="*/ -61 h 583"/>
                              <a:gd name="T4" fmla="+- 0 2323 2109"/>
                              <a:gd name="T5" fmla="*/ T4 w 583"/>
                              <a:gd name="T6" fmla="+- 0 -50 -61"/>
                              <a:gd name="T7" fmla="*/ -50 h 583"/>
                              <a:gd name="T8" fmla="+- 0 2253 2109"/>
                              <a:gd name="T9" fmla="*/ T8 w 583"/>
                              <a:gd name="T10" fmla="+- 0 -21 -61"/>
                              <a:gd name="T11" fmla="*/ -21 h 583"/>
                              <a:gd name="T12" fmla="+- 0 2194 2109"/>
                              <a:gd name="T13" fmla="*/ T12 w 583"/>
                              <a:gd name="T14" fmla="+- 0 25 -61"/>
                              <a:gd name="T15" fmla="*/ 25 h 583"/>
                              <a:gd name="T16" fmla="+- 0 2149 2109"/>
                              <a:gd name="T17" fmla="*/ T16 w 583"/>
                              <a:gd name="T18" fmla="+- 0 84 -61"/>
                              <a:gd name="T19" fmla="*/ 84 h 583"/>
                              <a:gd name="T20" fmla="+- 0 2119 2109"/>
                              <a:gd name="T21" fmla="*/ T20 w 583"/>
                              <a:gd name="T22" fmla="+- 0 153 -61"/>
                              <a:gd name="T23" fmla="*/ 153 h 583"/>
                              <a:gd name="T24" fmla="+- 0 2109 2109"/>
                              <a:gd name="T25" fmla="*/ T24 w 583"/>
                              <a:gd name="T26" fmla="+- 0 231 -61"/>
                              <a:gd name="T27" fmla="*/ 231 h 583"/>
                              <a:gd name="T28" fmla="+- 0 2119 2109"/>
                              <a:gd name="T29" fmla="*/ T28 w 583"/>
                              <a:gd name="T30" fmla="+- 0 308 -61"/>
                              <a:gd name="T31" fmla="*/ 308 h 583"/>
                              <a:gd name="T32" fmla="+- 0 2149 2109"/>
                              <a:gd name="T33" fmla="*/ T32 w 583"/>
                              <a:gd name="T34" fmla="+- 0 378 -61"/>
                              <a:gd name="T35" fmla="*/ 378 h 583"/>
                              <a:gd name="T36" fmla="+- 0 2194 2109"/>
                              <a:gd name="T37" fmla="*/ T36 w 583"/>
                              <a:gd name="T38" fmla="+- 0 437 -61"/>
                              <a:gd name="T39" fmla="*/ 437 h 583"/>
                              <a:gd name="T40" fmla="+- 0 2253 2109"/>
                              <a:gd name="T41" fmla="*/ T40 w 583"/>
                              <a:gd name="T42" fmla="+- 0 482 -61"/>
                              <a:gd name="T43" fmla="*/ 482 h 583"/>
                              <a:gd name="T44" fmla="+- 0 2323 2109"/>
                              <a:gd name="T45" fmla="*/ T44 w 583"/>
                              <a:gd name="T46" fmla="+- 0 512 -61"/>
                              <a:gd name="T47" fmla="*/ 512 h 583"/>
                              <a:gd name="T48" fmla="+- 0 2401 2109"/>
                              <a:gd name="T49" fmla="*/ T48 w 583"/>
                              <a:gd name="T50" fmla="+- 0 522 -61"/>
                              <a:gd name="T51" fmla="*/ 522 h 583"/>
                              <a:gd name="T52" fmla="+- 0 2478 2109"/>
                              <a:gd name="T53" fmla="*/ T52 w 583"/>
                              <a:gd name="T54" fmla="+- 0 512 -61"/>
                              <a:gd name="T55" fmla="*/ 512 h 583"/>
                              <a:gd name="T56" fmla="+- 0 2548 2109"/>
                              <a:gd name="T57" fmla="*/ T56 w 583"/>
                              <a:gd name="T58" fmla="+- 0 482 -61"/>
                              <a:gd name="T59" fmla="*/ 482 h 583"/>
                              <a:gd name="T60" fmla="+- 0 2607 2109"/>
                              <a:gd name="T61" fmla="*/ T60 w 583"/>
                              <a:gd name="T62" fmla="+- 0 437 -61"/>
                              <a:gd name="T63" fmla="*/ 437 h 583"/>
                              <a:gd name="T64" fmla="+- 0 2652 2109"/>
                              <a:gd name="T65" fmla="*/ T64 w 583"/>
                              <a:gd name="T66" fmla="+- 0 378 -61"/>
                              <a:gd name="T67" fmla="*/ 378 h 583"/>
                              <a:gd name="T68" fmla="+- 0 2682 2109"/>
                              <a:gd name="T69" fmla="*/ T68 w 583"/>
                              <a:gd name="T70" fmla="+- 0 308 -61"/>
                              <a:gd name="T71" fmla="*/ 308 h 583"/>
                              <a:gd name="T72" fmla="+- 0 2692 2109"/>
                              <a:gd name="T73" fmla="*/ T72 w 583"/>
                              <a:gd name="T74" fmla="+- 0 231 -61"/>
                              <a:gd name="T75" fmla="*/ 231 h 583"/>
                              <a:gd name="T76" fmla="+- 0 2682 2109"/>
                              <a:gd name="T77" fmla="*/ T76 w 583"/>
                              <a:gd name="T78" fmla="+- 0 153 -61"/>
                              <a:gd name="T79" fmla="*/ 153 h 583"/>
                              <a:gd name="T80" fmla="+- 0 2652 2109"/>
                              <a:gd name="T81" fmla="*/ T80 w 583"/>
                              <a:gd name="T82" fmla="+- 0 84 -61"/>
                              <a:gd name="T83" fmla="*/ 84 h 583"/>
                              <a:gd name="T84" fmla="+- 0 2607 2109"/>
                              <a:gd name="T85" fmla="*/ T84 w 583"/>
                              <a:gd name="T86" fmla="+- 0 25 -61"/>
                              <a:gd name="T87" fmla="*/ 25 h 583"/>
                              <a:gd name="T88" fmla="+- 0 2548 2109"/>
                              <a:gd name="T89" fmla="*/ T88 w 583"/>
                              <a:gd name="T90" fmla="+- 0 -21 -61"/>
                              <a:gd name="T91" fmla="*/ -21 h 583"/>
                              <a:gd name="T92" fmla="+- 0 2478 2109"/>
                              <a:gd name="T93" fmla="*/ T92 w 583"/>
                              <a:gd name="T94" fmla="+- 0 -50 -61"/>
                              <a:gd name="T95" fmla="*/ -50 h 583"/>
                              <a:gd name="T96" fmla="+- 0 2400 2109"/>
                              <a:gd name="T97" fmla="*/ T96 w 583"/>
                              <a:gd name="T98" fmla="+- 0 -61 -61"/>
                              <a:gd name="T99" fmla="*/ -6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3" h="583">
                                <a:moveTo>
                                  <a:pt x="291" y="0"/>
                                </a:moveTo>
                                <a:lnTo>
                                  <a:pt x="214" y="11"/>
                                </a:lnTo>
                                <a:lnTo>
                                  <a:pt x="144" y="40"/>
                                </a:lnTo>
                                <a:lnTo>
                                  <a:pt x="85" y="86"/>
                                </a:lnTo>
                                <a:lnTo>
                                  <a:pt x="40" y="145"/>
                                </a:lnTo>
                                <a:lnTo>
                                  <a:pt x="10" y="214"/>
                                </a:lnTo>
                                <a:lnTo>
                                  <a:pt x="0" y="292"/>
                                </a:lnTo>
                                <a:lnTo>
                                  <a:pt x="10" y="369"/>
                                </a:lnTo>
                                <a:lnTo>
                                  <a:pt x="40" y="439"/>
                                </a:lnTo>
                                <a:lnTo>
                                  <a:pt x="85" y="498"/>
                                </a:lnTo>
                                <a:lnTo>
                                  <a:pt x="144" y="543"/>
                                </a:lnTo>
                                <a:lnTo>
                                  <a:pt x="214" y="573"/>
                                </a:lnTo>
                                <a:lnTo>
                                  <a:pt x="292" y="583"/>
                                </a:lnTo>
                                <a:lnTo>
                                  <a:pt x="369" y="573"/>
                                </a:lnTo>
                                <a:lnTo>
                                  <a:pt x="439" y="543"/>
                                </a:lnTo>
                                <a:lnTo>
                                  <a:pt x="498" y="498"/>
                                </a:lnTo>
                                <a:lnTo>
                                  <a:pt x="543" y="439"/>
                                </a:lnTo>
                                <a:lnTo>
                                  <a:pt x="573" y="369"/>
                                </a:lnTo>
                                <a:lnTo>
                                  <a:pt x="583" y="292"/>
                                </a:lnTo>
                                <a:lnTo>
                                  <a:pt x="573" y="214"/>
                                </a:lnTo>
                                <a:lnTo>
                                  <a:pt x="543" y="145"/>
                                </a:lnTo>
                                <a:lnTo>
                                  <a:pt x="498" y="86"/>
                                </a:lnTo>
                                <a:lnTo>
                                  <a:pt x="439" y="40"/>
                                </a:lnTo>
                                <a:lnTo>
                                  <a:pt x="369" y="11"/>
                                </a:lnTo>
                                <a:lnTo>
                                  <a:pt x="291"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group w14:anchorId="638BFEAF" id="Group 2007657605" o:spid="_x0000_s1026" style="position:absolute;margin-left:105.45pt;margin-top:-7pt;width:396.8pt;height:33.15pt;z-index:-251658218;mso-position-horizontal-relative:page" coordorigin="2109,-140" coordsize="793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">
                <v:line id="Line 13" o:spid="_x0000_s1027" style="position:absolute;visibility:visible;mso-wrap-style:square" from="2109,-125" to="1004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" strokecolor="#47b5d5" strokeweight="1.5pt">
                  <o:lock v:ext="edit" shapetype="f"/>
                </v:line>
                <v:shape id="docshape34" o:spid="_x0000_s1028" style="position:absolute;left:2109;top:-61;width:583;height:583;visibility:visible;mso-wrap-style:square;v-text-anchor:top" coordsize="58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" path="m291,l214,11,144,40,85,86,40,145,10,214,,292r10,77l40,439r45,59l144,543r70,30l292,583r77,-10l439,543r59,-45l543,439r30,-70l583,292,573,214,543,145,498,86,439,40,369,11,291,xe" fillcolor="#214d81" stroked="f">
                  <v:path arrowok="t" o:connecttype="custom" o:connectlocs="291,-61;214,-50;144,-21;85,25;40,84;10,153;0,231;10,308;40,378;85,437;144,482;214,512;292,522;369,512;439,482;498,437;543,378;573,308;583,231;573,153;543,84;498,25;439,-21;369,-50;291,-61" o:connectangles="0,0,0,0,0,0,0,0,0,0,0,0,0,0,0,0,0,0,0,0,0,0,0,0,0"/>
                </v:shape>
                <w10:wrap anchorx="page"/>
              </v:group>
            </w:pict>
          </mc:Fallback>
        </mc:AlternateContent>
      </w:r>
      <w:r w:rsidRPr="001A58A6">
        <w:rPr>
          <w:noProof/>
        </w:rPr>
        <mc:AlternateContent>
          <mc:Choice Requires="wps">
            <w:drawing>
              <wp:anchor distT="0" distB="0" distL="114300" distR="114300" simplePos="0" relativeHeight="251658257" behindDoc="0" locked="0" layoutInCell="1" allowOverlap="1" wp14:anchorId="1A921D26" wp14:editId="7275002F">
                <wp:simplePos x="0" y="0"/>
                <wp:positionH relativeFrom="page">
                  <wp:posOffset>1456055</wp:posOffset>
                </wp:positionH>
                <wp:positionV relativeFrom="paragraph">
                  <wp:posOffset>48260</wp:posOffset>
                </wp:positionV>
                <wp:extent cx="129540" cy="233045"/>
                <wp:effectExtent l="0" t="0" r="10160" b="8255"/>
                <wp:wrapNone/>
                <wp:docPr id="1639590178" name="Text Box 163959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95B9" w14:textId="77777777" w:rsidR="001A58A6" w:rsidRDefault="001A58A6" w:rsidP="001A58A6">
                            <w:pPr>
                              <w:spacing w:line="342" w:lineRule="exact"/>
                              <w:rPr>
                                <w:rFonts w:ascii="Arial"/>
                                <w:b/>
                                <w:sz w:val="36"/>
                              </w:rPr>
                            </w:pPr>
                            <w:r>
                              <w:rPr>
                                <w:rFonts w:ascii="Arial"/>
                                <w:b/>
                                <w:color w:val="FFFFFF"/>
                                <w:w w:val="101"/>
                                <w:sz w:val="3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921D26" id="Text Box 1639590178" o:spid="_x0000_s1048" type="#_x0000_t202" style="position:absolute;left:0;text-align:left;margin-left:114.65pt;margin-top:3.8pt;width:10.2pt;height:18.3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" filled="f" stroked="f">
                <v:path arrowok="t"/>
                <v:textbox inset="0,0,0,0">
                  <w:txbxContent>
                    <w:p w14:paraId="7C1D95B9" w14:textId="77777777" w:rsidR="001A58A6" w:rsidRDefault="001A58A6" w:rsidP="001A58A6">
                      <w:pPr>
                        <w:spacing w:line="342" w:lineRule="exact"/>
                        <w:rPr>
                          <w:rFonts w:ascii="Arial"/>
                          <w:b/>
                          <w:sz w:val="36"/>
                        </w:rPr>
                      </w:pPr>
                      <w:r>
                        <w:rPr>
                          <w:rFonts w:ascii="Arial"/>
                          <w:b/>
                          <w:color w:val="FFFFFF"/>
                          <w:w w:val="101"/>
                          <w:sz w:val="36"/>
                        </w:rPr>
                        <w:t>7</w:t>
                      </w:r>
                    </w:p>
                  </w:txbxContent>
                </v:textbox>
                <w10:wrap anchorx="page"/>
              </v:shape>
            </w:pict>
          </mc:Fallback>
        </mc:AlternateContent>
      </w:r>
      <w:r w:rsidRPr="001A58A6">
        <w:rPr>
          <w:rFonts w:ascii="Arial"/>
          <w:color w:val="231F20"/>
          <w:sz w:val="23"/>
        </w:rPr>
        <w:t>Remove the swab by rotating against the sample tube while squeezing the sides of the tube to release the liquid from the</w:t>
      </w:r>
      <w:r w:rsidRPr="001A58A6">
        <w:rPr>
          <w:rFonts w:ascii="Arial"/>
          <w:color w:val="231F20"/>
          <w:spacing w:val="80"/>
          <w:sz w:val="23"/>
        </w:rPr>
        <w:t xml:space="preserve"> </w:t>
      </w:r>
      <w:r w:rsidRPr="001A58A6">
        <w:rPr>
          <w:rFonts w:ascii="Arial"/>
          <w:color w:val="231F20"/>
          <w:sz w:val="23"/>
        </w:rPr>
        <w:t>swab.</w:t>
      </w:r>
      <w:r w:rsidRPr="001A58A6">
        <w:rPr>
          <w:rFonts w:ascii="Arial"/>
          <w:color w:val="231F20"/>
          <w:spacing w:val="40"/>
          <w:sz w:val="23"/>
        </w:rPr>
        <w:t xml:space="preserve"> </w:t>
      </w:r>
      <w:r w:rsidRPr="001A58A6">
        <w:rPr>
          <w:rFonts w:ascii="Arial"/>
          <w:color w:val="231F20"/>
          <w:sz w:val="23"/>
        </w:rPr>
        <w:t>Remove</w:t>
      </w:r>
      <w:r w:rsidRPr="001A58A6">
        <w:rPr>
          <w:rFonts w:ascii="Arial"/>
          <w:color w:val="231F20"/>
          <w:spacing w:val="40"/>
          <w:sz w:val="23"/>
        </w:rPr>
        <w:t xml:space="preserve"> </w:t>
      </w:r>
      <w:r w:rsidRPr="001A58A6">
        <w:rPr>
          <w:rFonts w:ascii="Arial"/>
          <w:color w:val="231F20"/>
          <w:sz w:val="23"/>
        </w:rPr>
        <w:t>and</w:t>
      </w:r>
      <w:r w:rsidRPr="001A58A6">
        <w:rPr>
          <w:rFonts w:ascii="Arial"/>
          <w:color w:val="231F20"/>
          <w:spacing w:val="40"/>
          <w:sz w:val="23"/>
        </w:rPr>
        <w:t xml:space="preserve"> </w:t>
      </w:r>
      <w:r w:rsidRPr="001A58A6">
        <w:rPr>
          <w:rFonts w:ascii="Arial"/>
          <w:color w:val="231F20"/>
          <w:sz w:val="23"/>
        </w:rPr>
        <w:t>discard</w:t>
      </w:r>
      <w:r w:rsidRPr="001A58A6">
        <w:rPr>
          <w:rFonts w:ascii="Arial"/>
          <w:color w:val="231F20"/>
          <w:spacing w:val="40"/>
          <w:sz w:val="23"/>
        </w:rPr>
        <w:t xml:space="preserve"> </w:t>
      </w:r>
      <w:r w:rsidRPr="001A58A6">
        <w:rPr>
          <w:rFonts w:ascii="Arial"/>
          <w:color w:val="231F20"/>
          <w:sz w:val="23"/>
        </w:rPr>
        <w:t>the</w:t>
      </w:r>
      <w:r w:rsidRPr="001A58A6">
        <w:rPr>
          <w:rFonts w:ascii="Arial"/>
          <w:color w:val="231F20"/>
          <w:spacing w:val="40"/>
          <w:sz w:val="23"/>
        </w:rPr>
        <w:t xml:space="preserve"> </w:t>
      </w:r>
      <w:r w:rsidRPr="001A58A6">
        <w:rPr>
          <w:rFonts w:ascii="Arial"/>
          <w:color w:val="231F20"/>
          <w:sz w:val="23"/>
        </w:rPr>
        <w:t>swab</w:t>
      </w:r>
      <w:r w:rsidRPr="001A58A6">
        <w:rPr>
          <w:rFonts w:ascii="Arial"/>
          <w:color w:val="231F20"/>
          <w:spacing w:val="40"/>
          <w:sz w:val="23"/>
        </w:rPr>
        <w:t xml:space="preserve"> </w:t>
      </w:r>
      <w:r w:rsidRPr="001A58A6">
        <w:rPr>
          <w:rFonts w:ascii="Arial"/>
          <w:color w:val="231F20"/>
          <w:sz w:val="23"/>
        </w:rPr>
        <w:t>into</w:t>
      </w:r>
      <w:r w:rsidRPr="001A58A6">
        <w:rPr>
          <w:rFonts w:ascii="Arial"/>
          <w:color w:val="231F20"/>
          <w:spacing w:val="40"/>
          <w:sz w:val="23"/>
        </w:rPr>
        <w:t xml:space="preserve"> </w:t>
      </w:r>
      <w:r w:rsidRPr="001A58A6">
        <w:rPr>
          <w:rFonts w:ascii="Arial"/>
          <w:color w:val="231F20"/>
          <w:sz w:val="23"/>
        </w:rPr>
        <w:t>waste</w:t>
      </w:r>
      <w:r w:rsidRPr="001A58A6">
        <w:rPr>
          <w:rFonts w:ascii="Arial"/>
          <w:color w:val="231F20"/>
          <w:spacing w:val="40"/>
          <w:sz w:val="23"/>
        </w:rPr>
        <w:t xml:space="preserve"> </w:t>
      </w:r>
      <w:r w:rsidRPr="001A58A6">
        <w:rPr>
          <w:rFonts w:ascii="Arial"/>
          <w:color w:val="231F20"/>
          <w:sz w:val="23"/>
        </w:rPr>
        <w:t>bag</w:t>
      </w:r>
      <w:r w:rsidRPr="001A58A6">
        <w:rPr>
          <w:rFonts w:ascii="Arial"/>
          <w:color w:val="231F20"/>
          <w:spacing w:val="40"/>
          <w:sz w:val="23"/>
        </w:rPr>
        <w:t xml:space="preserve"> </w:t>
      </w:r>
      <w:r w:rsidRPr="001A58A6">
        <w:rPr>
          <w:rFonts w:ascii="Arial"/>
          <w:color w:val="231F20"/>
          <w:sz w:val="23"/>
        </w:rPr>
        <w:t>provided.</w:t>
      </w:r>
    </w:p>
    <w:p w14:paraId="026B426A" w14:textId="77777777" w:rsidR="001A58A6" w:rsidRPr="001A58A6" w:rsidRDefault="001A58A6" w:rsidP="001A58A6">
      <w:pPr>
        <w:spacing w:before="4"/>
        <w:rPr>
          <w:rFonts w:ascii="Arial"/>
          <w:sz w:val="8"/>
          <w:szCs w:val="18"/>
        </w:rPr>
      </w:pPr>
      <w:r w:rsidRPr="001A58A6">
        <w:rPr>
          <w:noProof/>
          <w:sz w:val="18"/>
          <w:szCs w:val="18"/>
        </w:rPr>
        <w:drawing>
          <wp:anchor distT="0" distB="0" distL="0" distR="0" simplePos="0" relativeHeight="251658244" behindDoc="0" locked="0" layoutInCell="1" allowOverlap="1" wp14:anchorId="0D9512EC" wp14:editId="2B03A75A">
            <wp:simplePos x="0" y="0"/>
            <wp:positionH relativeFrom="page">
              <wp:posOffset>2045103</wp:posOffset>
            </wp:positionH>
            <wp:positionV relativeFrom="paragraph">
              <wp:posOffset>76580</wp:posOffset>
            </wp:positionV>
            <wp:extent cx="3707814" cy="1226819"/>
            <wp:effectExtent l="0" t="0" r="0" b="0"/>
            <wp:wrapTopAndBottom/>
            <wp:docPr id="544612351" name="Picture 544612351" descr="image of process for removing swab from sample tube and disposing sw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3" cstate="print"/>
                    <a:stretch>
                      <a:fillRect/>
                    </a:stretch>
                  </pic:blipFill>
                  <pic:spPr>
                    <a:xfrm>
                      <a:off x="0" y="0"/>
                      <a:ext cx="3707814" cy="1226819"/>
                    </a:xfrm>
                    <a:prstGeom prst="rect">
                      <a:avLst/>
                    </a:prstGeom>
                  </pic:spPr>
                </pic:pic>
              </a:graphicData>
            </a:graphic>
          </wp:anchor>
        </w:drawing>
      </w:r>
      <w:r w:rsidRPr="001A58A6">
        <w:rPr>
          <w:noProof/>
          <w:sz w:val="18"/>
          <w:szCs w:val="18"/>
        </w:rPr>
        <mc:AlternateContent>
          <mc:Choice Requires="wps">
            <w:drawing>
              <wp:anchor distT="0" distB="0" distL="0" distR="0" simplePos="0" relativeHeight="251658264" behindDoc="1" locked="0" layoutInCell="1" allowOverlap="1" wp14:anchorId="4637E357" wp14:editId="69194A8F">
                <wp:simplePos x="0" y="0"/>
                <wp:positionH relativeFrom="page">
                  <wp:posOffset>1398270</wp:posOffset>
                </wp:positionH>
                <wp:positionV relativeFrom="paragraph">
                  <wp:posOffset>1461135</wp:posOffset>
                </wp:positionV>
                <wp:extent cx="5039360" cy="1270"/>
                <wp:effectExtent l="0" t="12700" r="15240" b="11430"/>
                <wp:wrapTopAndBottom/>
                <wp:docPr id="1836459024" name="Freeform 1836459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9360" cy="1270"/>
                        </a:xfrm>
                        <a:custGeom>
                          <a:avLst/>
                          <a:gdLst>
                            <a:gd name="T0" fmla="+- 0 2202 2202"/>
                            <a:gd name="T1" fmla="*/ T0 w 7936"/>
                            <a:gd name="T2" fmla="+- 0 10137 2202"/>
                            <a:gd name="T3" fmla="*/ T2 w 7936"/>
                          </a:gdLst>
                          <a:ahLst/>
                          <a:cxnLst>
                            <a:cxn ang="0">
                              <a:pos x="T1" y="0"/>
                            </a:cxn>
                            <a:cxn ang="0">
                              <a:pos x="T3" y="0"/>
                            </a:cxn>
                          </a:cxnLst>
                          <a:rect l="0" t="0" r="r" b="b"/>
                          <a:pathLst>
                            <a:path w="7936">
                              <a:moveTo>
                                <a:pt x="0" y="0"/>
                              </a:moveTo>
                              <a:lnTo>
                                <a:pt x="7935" y="0"/>
                              </a:lnTo>
                            </a:path>
                          </a:pathLst>
                        </a:custGeom>
                        <a:noFill/>
                        <a:ln w="19050">
                          <a:solidFill>
                            <a:srgbClr val="47B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476B1166" id="Freeform: Shape 1836459024" o:spid="_x0000_s1026" style="position:absolute;margin-left:110.1pt;margin-top:115.05pt;width:396.8pt;height:.1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" path="m,l7935,e" filled="f" strokecolor="#47b5d5" strokeweight="1.5pt">
                <v:path arrowok="t" o:connecttype="custom" o:connectlocs="0,0;5038725,0" o:connectangles="0,0"/>
                <w10:wrap type="topAndBottom" anchorx="page"/>
              </v:shape>
            </w:pict>
          </mc:Fallback>
        </mc:AlternateContent>
      </w:r>
    </w:p>
    <w:p w14:paraId="67DF9AB2" w14:textId="77777777" w:rsidR="001A58A6" w:rsidRPr="001A58A6" w:rsidRDefault="001A58A6" w:rsidP="001A58A6">
      <w:pPr>
        <w:spacing w:before="6"/>
        <w:rPr>
          <w:rFonts w:ascii="Arial"/>
          <w:sz w:val="19"/>
          <w:szCs w:val="18"/>
        </w:rPr>
      </w:pPr>
    </w:p>
    <w:p w14:paraId="083E95BB" w14:textId="77777777" w:rsidR="001A58A6" w:rsidRPr="001A58A6" w:rsidRDefault="001A58A6" w:rsidP="001A58A6">
      <w:pPr>
        <w:rPr>
          <w:rFonts w:ascii="Arial"/>
          <w:szCs w:val="18"/>
        </w:rPr>
      </w:pPr>
    </w:p>
    <w:p w14:paraId="6402E319" w14:textId="77777777" w:rsidR="001A58A6" w:rsidRPr="001A58A6" w:rsidRDefault="001A58A6" w:rsidP="001A58A6">
      <w:pPr>
        <w:spacing w:before="3"/>
        <w:rPr>
          <w:rFonts w:ascii="Arial"/>
          <w:sz w:val="24"/>
          <w:szCs w:val="18"/>
        </w:rPr>
      </w:pPr>
    </w:p>
    <w:p w14:paraId="5DCF30D0" w14:textId="77777777" w:rsidR="001A58A6" w:rsidRPr="001A58A6" w:rsidRDefault="001A58A6" w:rsidP="001A58A6">
      <w:pPr>
        <w:ind w:left="2496" w:right="4764"/>
        <w:jc w:val="both"/>
        <w:rPr>
          <w:rFonts w:ascii="Arial"/>
          <w:sz w:val="23"/>
        </w:rPr>
      </w:pPr>
      <w:r w:rsidRPr="001A58A6">
        <w:rPr>
          <w:noProof/>
        </w:rPr>
        <mc:AlternateContent>
          <mc:Choice Requires="wpg">
            <w:drawing>
              <wp:anchor distT="0" distB="0" distL="114300" distR="114300" simplePos="0" relativeHeight="251658254" behindDoc="0" locked="0" layoutInCell="1" allowOverlap="1" wp14:anchorId="0A4E3482" wp14:editId="7541098F">
                <wp:simplePos x="0" y="0"/>
                <wp:positionH relativeFrom="page">
                  <wp:posOffset>1368425</wp:posOffset>
                </wp:positionH>
                <wp:positionV relativeFrom="paragraph">
                  <wp:posOffset>27940</wp:posOffset>
                </wp:positionV>
                <wp:extent cx="370205" cy="370205"/>
                <wp:effectExtent l="0" t="12700" r="10795" b="10795"/>
                <wp:wrapNone/>
                <wp:docPr id="82084334" name="Group 82084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70205"/>
                          <a:chOff x="2155" y="44"/>
                          <a:chExt cx="583" cy="583"/>
                        </a:xfrm>
                      </wpg:grpSpPr>
                      <wps:wsp>
                        <wps:cNvPr id="956524927" name="docshape38"/>
                        <wps:cNvSpPr>
                          <a:spLocks/>
                        </wps:cNvSpPr>
                        <wps:spPr bwMode="auto">
                          <a:xfrm>
                            <a:off x="2155" y="43"/>
                            <a:ext cx="583" cy="583"/>
                          </a:xfrm>
                          <a:custGeom>
                            <a:avLst/>
                            <a:gdLst>
                              <a:gd name="T0" fmla="+- 0 2447 2155"/>
                              <a:gd name="T1" fmla="*/ T0 w 583"/>
                              <a:gd name="T2" fmla="+- 0 44 44"/>
                              <a:gd name="T3" fmla="*/ 44 h 583"/>
                              <a:gd name="T4" fmla="+- 0 2369 2155"/>
                              <a:gd name="T5" fmla="*/ T4 w 583"/>
                              <a:gd name="T6" fmla="+- 0 54 44"/>
                              <a:gd name="T7" fmla="*/ 54 h 583"/>
                              <a:gd name="T8" fmla="+- 0 2300 2155"/>
                              <a:gd name="T9" fmla="*/ T8 w 583"/>
                              <a:gd name="T10" fmla="+- 0 84 44"/>
                              <a:gd name="T11" fmla="*/ 84 h 583"/>
                              <a:gd name="T12" fmla="+- 0 2241 2155"/>
                              <a:gd name="T13" fmla="*/ T12 w 583"/>
                              <a:gd name="T14" fmla="+- 0 129 44"/>
                              <a:gd name="T15" fmla="*/ 129 h 583"/>
                              <a:gd name="T16" fmla="+- 0 2195 2155"/>
                              <a:gd name="T17" fmla="*/ T16 w 583"/>
                              <a:gd name="T18" fmla="+- 0 188 44"/>
                              <a:gd name="T19" fmla="*/ 188 h 583"/>
                              <a:gd name="T20" fmla="+- 0 2166 2155"/>
                              <a:gd name="T21" fmla="*/ T20 w 583"/>
                              <a:gd name="T22" fmla="+- 0 258 44"/>
                              <a:gd name="T23" fmla="*/ 258 h 583"/>
                              <a:gd name="T24" fmla="+- 0 2155 2155"/>
                              <a:gd name="T25" fmla="*/ T24 w 583"/>
                              <a:gd name="T26" fmla="+- 0 335 44"/>
                              <a:gd name="T27" fmla="*/ 335 h 583"/>
                              <a:gd name="T28" fmla="+- 0 2166 2155"/>
                              <a:gd name="T29" fmla="*/ T28 w 583"/>
                              <a:gd name="T30" fmla="+- 0 413 44"/>
                              <a:gd name="T31" fmla="*/ 413 h 583"/>
                              <a:gd name="T32" fmla="+- 0 2195 2155"/>
                              <a:gd name="T33" fmla="*/ T32 w 583"/>
                              <a:gd name="T34" fmla="+- 0 482 44"/>
                              <a:gd name="T35" fmla="*/ 482 h 583"/>
                              <a:gd name="T36" fmla="+- 0 2241 2155"/>
                              <a:gd name="T37" fmla="*/ T36 w 583"/>
                              <a:gd name="T38" fmla="+- 0 541 44"/>
                              <a:gd name="T39" fmla="*/ 541 h 583"/>
                              <a:gd name="T40" fmla="+- 0 2300 2155"/>
                              <a:gd name="T41" fmla="*/ T40 w 583"/>
                              <a:gd name="T42" fmla="+- 0 587 44"/>
                              <a:gd name="T43" fmla="*/ 587 h 583"/>
                              <a:gd name="T44" fmla="+- 0 2369 2155"/>
                              <a:gd name="T45" fmla="*/ T44 w 583"/>
                              <a:gd name="T46" fmla="+- 0 616 44"/>
                              <a:gd name="T47" fmla="*/ 616 h 583"/>
                              <a:gd name="T48" fmla="+- 0 2447 2155"/>
                              <a:gd name="T49" fmla="*/ T48 w 583"/>
                              <a:gd name="T50" fmla="+- 0 627 44"/>
                              <a:gd name="T51" fmla="*/ 627 h 583"/>
                              <a:gd name="T52" fmla="+- 0 2524 2155"/>
                              <a:gd name="T53" fmla="*/ T52 w 583"/>
                              <a:gd name="T54" fmla="+- 0 616 44"/>
                              <a:gd name="T55" fmla="*/ 616 h 583"/>
                              <a:gd name="T56" fmla="+- 0 2594 2155"/>
                              <a:gd name="T57" fmla="*/ T56 w 583"/>
                              <a:gd name="T58" fmla="+- 0 587 44"/>
                              <a:gd name="T59" fmla="*/ 587 h 583"/>
                              <a:gd name="T60" fmla="+- 0 2653 2155"/>
                              <a:gd name="T61" fmla="*/ T60 w 583"/>
                              <a:gd name="T62" fmla="+- 0 541 44"/>
                              <a:gd name="T63" fmla="*/ 541 h 583"/>
                              <a:gd name="T64" fmla="+- 0 2698 2155"/>
                              <a:gd name="T65" fmla="*/ T64 w 583"/>
                              <a:gd name="T66" fmla="+- 0 482 44"/>
                              <a:gd name="T67" fmla="*/ 482 h 583"/>
                              <a:gd name="T68" fmla="+- 0 2728 2155"/>
                              <a:gd name="T69" fmla="*/ T68 w 583"/>
                              <a:gd name="T70" fmla="+- 0 413 44"/>
                              <a:gd name="T71" fmla="*/ 413 h 583"/>
                              <a:gd name="T72" fmla="+- 0 2738 2155"/>
                              <a:gd name="T73" fmla="*/ T72 w 583"/>
                              <a:gd name="T74" fmla="+- 0 335 44"/>
                              <a:gd name="T75" fmla="*/ 335 h 583"/>
                              <a:gd name="T76" fmla="+- 0 2728 2155"/>
                              <a:gd name="T77" fmla="*/ T76 w 583"/>
                              <a:gd name="T78" fmla="+- 0 258 44"/>
                              <a:gd name="T79" fmla="*/ 258 h 583"/>
                              <a:gd name="T80" fmla="+- 0 2698 2155"/>
                              <a:gd name="T81" fmla="*/ T80 w 583"/>
                              <a:gd name="T82" fmla="+- 0 188 44"/>
                              <a:gd name="T83" fmla="*/ 188 h 583"/>
                              <a:gd name="T84" fmla="+- 0 2653 2155"/>
                              <a:gd name="T85" fmla="*/ T84 w 583"/>
                              <a:gd name="T86" fmla="+- 0 129 44"/>
                              <a:gd name="T87" fmla="*/ 129 h 583"/>
                              <a:gd name="T88" fmla="+- 0 2594 2155"/>
                              <a:gd name="T89" fmla="*/ T88 w 583"/>
                              <a:gd name="T90" fmla="+- 0 84 44"/>
                              <a:gd name="T91" fmla="*/ 84 h 583"/>
                              <a:gd name="T92" fmla="+- 0 2524 2155"/>
                              <a:gd name="T93" fmla="*/ T92 w 583"/>
                              <a:gd name="T94" fmla="+- 0 54 44"/>
                              <a:gd name="T95" fmla="*/ 54 h 583"/>
                              <a:gd name="T96" fmla="+- 0 2447 2155"/>
                              <a:gd name="T97" fmla="*/ T96 w 583"/>
                              <a:gd name="T98" fmla="+- 0 44 44"/>
                              <a:gd name="T99" fmla="*/ 4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3" h="583">
                                <a:moveTo>
                                  <a:pt x="292" y="0"/>
                                </a:moveTo>
                                <a:lnTo>
                                  <a:pt x="214" y="10"/>
                                </a:lnTo>
                                <a:lnTo>
                                  <a:pt x="145" y="40"/>
                                </a:lnTo>
                                <a:lnTo>
                                  <a:pt x="86" y="85"/>
                                </a:lnTo>
                                <a:lnTo>
                                  <a:pt x="40" y="144"/>
                                </a:lnTo>
                                <a:lnTo>
                                  <a:pt x="11" y="214"/>
                                </a:lnTo>
                                <a:lnTo>
                                  <a:pt x="0" y="291"/>
                                </a:lnTo>
                                <a:lnTo>
                                  <a:pt x="11" y="369"/>
                                </a:lnTo>
                                <a:lnTo>
                                  <a:pt x="40" y="438"/>
                                </a:lnTo>
                                <a:lnTo>
                                  <a:pt x="86" y="497"/>
                                </a:lnTo>
                                <a:lnTo>
                                  <a:pt x="145" y="543"/>
                                </a:lnTo>
                                <a:lnTo>
                                  <a:pt x="214" y="572"/>
                                </a:lnTo>
                                <a:lnTo>
                                  <a:pt x="292" y="583"/>
                                </a:lnTo>
                                <a:lnTo>
                                  <a:pt x="369" y="572"/>
                                </a:lnTo>
                                <a:lnTo>
                                  <a:pt x="439" y="543"/>
                                </a:lnTo>
                                <a:lnTo>
                                  <a:pt x="498" y="497"/>
                                </a:lnTo>
                                <a:lnTo>
                                  <a:pt x="543" y="438"/>
                                </a:lnTo>
                                <a:lnTo>
                                  <a:pt x="573" y="369"/>
                                </a:lnTo>
                                <a:lnTo>
                                  <a:pt x="583" y="291"/>
                                </a:lnTo>
                                <a:lnTo>
                                  <a:pt x="573" y="214"/>
                                </a:lnTo>
                                <a:lnTo>
                                  <a:pt x="543" y="144"/>
                                </a:lnTo>
                                <a:lnTo>
                                  <a:pt x="498" y="85"/>
                                </a:lnTo>
                                <a:lnTo>
                                  <a:pt x="439" y="40"/>
                                </a:lnTo>
                                <a:lnTo>
                                  <a:pt x="369" y="10"/>
                                </a:lnTo>
                                <a:lnTo>
                                  <a:pt x="292"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595906" name="docshape39"/>
                        <wps:cNvSpPr txBox="1">
                          <a:spLocks/>
                        </wps:cNvSpPr>
                        <wps:spPr bwMode="auto">
                          <a:xfrm>
                            <a:off x="2155" y="43"/>
                            <a:ext cx="58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5DC36" w14:textId="77777777" w:rsidR="001A58A6" w:rsidRDefault="001A58A6" w:rsidP="001A58A6">
                              <w:pPr>
                                <w:spacing w:before="64"/>
                                <w:ind w:left="184"/>
                                <w:rPr>
                                  <w:rFonts w:ascii="Arial"/>
                                  <w:b/>
                                  <w:sz w:val="36"/>
                                </w:rPr>
                              </w:pPr>
                              <w:r>
                                <w:rPr>
                                  <w:rFonts w:ascii="Arial"/>
                                  <w:b/>
                                  <w:color w:val="FFFFFF"/>
                                  <w:w w:val="101"/>
                                  <w:sz w:val="36"/>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4E3482" id="Group 82084334" o:spid="_x0000_s1049" style="position:absolute;left:0;text-align:left;margin-left:107.75pt;margin-top:2.2pt;width:29.15pt;height:29.15pt;z-index:251658254;mso-position-horizontal-relative:page" coordorigin="2155,44" coordsize="58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">
                <v:shape id="docshape38" o:spid="_x0000_s1050" style="position:absolute;left:2155;top:43;width:583;height:583;visibility:visible;mso-wrap-style:square;v-text-anchor:top" coordsize="58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" path="m292,l214,10,145,40,86,85,40,144,11,214,,291r11,78l40,438r46,59l145,543r69,29l292,583r77,-11l439,543r59,-46l543,438r30,-69l583,291,573,214,543,144,498,85,439,40,369,10,292,xe" fillcolor="#214d81" stroked="f">
                  <v:path arrowok="t" o:connecttype="custom" o:connectlocs="292,44;214,54;145,84;86,129;40,188;11,258;0,335;11,413;40,482;86,541;145,587;214,616;292,627;369,616;439,587;498,541;543,482;573,413;583,335;573,258;543,188;498,129;439,84;369,54;292,44" o:connectangles="0,0,0,0,0,0,0,0,0,0,0,0,0,0,0,0,0,0,0,0,0,0,0,0,0"/>
                </v:shape>
                <v:shape id="docshape39" o:spid="_x0000_s1051" type="#_x0000_t202" style="position:absolute;left:2155;top:43;width:58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" filled="f" stroked="f">
                  <v:path arrowok="t"/>
                  <v:textbox inset="0,0,0,0">
                    <w:txbxContent>
                      <w:p w14:paraId="1605DC36" w14:textId="77777777" w:rsidR="001A58A6" w:rsidRDefault="001A58A6" w:rsidP="001A58A6">
                        <w:pPr>
                          <w:spacing w:before="64"/>
                          <w:ind w:left="184"/>
                          <w:rPr>
                            <w:rFonts w:ascii="Arial"/>
                            <w:b/>
                            <w:sz w:val="36"/>
                          </w:rPr>
                        </w:pPr>
                        <w:r>
                          <w:rPr>
                            <w:rFonts w:ascii="Arial"/>
                            <w:b/>
                            <w:color w:val="FFFFFF"/>
                            <w:w w:val="101"/>
                            <w:sz w:val="36"/>
                          </w:rPr>
                          <w:t>8</w:t>
                        </w:r>
                      </w:p>
                    </w:txbxContent>
                  </v:textbox>
                </v:shape>
                <w10:wrap anchorx="page"/>
              </v:group>
            </w:pict>
          </mc:Fallback>
        </mc:AlternateContent>
      </w:r>
      <w:r w:rsidRPr="001A58A6">
        <w:rPr>
          <w:noProof/>
        </w:rPr>
        <w:drawing>
          <wp:anchor distT="0" distB="0" distL="0" distR="0" simplePos="0" relativeHeight="251658255" behindDoc="0" locked="0" layoutInCell="1" allowOverlap="1" wp14:anchorId="5B18A4D7" wp14:editId="5B78A98A">
            <wp:simplePos x="0" y="0"/>
            <wp:positionH relativeFrom="page">
              <wp:posOffset>4574578</wp:posOffset>
            </wp:positionH>
            <wp:positionV relativeFrom="paragraph">
              <wp:posOffset>-248193</wp:posOffset>
            </wp:positionV>
            <wp:extent cx="1068676" cy="1082138"/>
            <wp:effectExtent l="0" t="0" r="0" b="0"/>
            <wp:wrapNone/>
            <wp:docPr id="338898065" name="Picture 338898065" descr="image of screwing purple tube cap onto sample tube and unscrewing the top whi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4" cstate="print"/>
                    <a:stretch>
                      <a:fillRect/>
                    </a:stretch>
                  </pic:blipFill>
                  <pic:spPr>
                    <a:xfrm>
                      <a:off x="0" y="0"/>
                      <a:ext cx="1068676" cy="1082138"/>
                    </a:xfrm>
                    <a:prstGeom prst="rect">
                      <a:avLst/>
                    </a:prstGeom>
                  </pic:spPr>
                </pic:pic>
              </a:graphicData>
            </a:graphic>
          </wp:anchor>
        </w:drawing>
      </w:r>
      <w:r w:rsidRPr="001A58A6">
        <w:rPr>
          <w:rFonts w:ascii="Arial"/>
          <w:color w:val="231F20"/>
          <w:sz w:val="23"/>
        </w:rPr>
        <w:t>Screw the purple tube cap onto</w:t>
      </w:r>
      <w:r w:rsidRPr="001A58A6">
        <w:rPr>
          <w:rFonts w:ascii="Arial"/>
          <w:color w:val="231F20"/>
          <w:spacing w:val="80"/>
          <w:sz w:val="23"/>
        </w:rPr>
        <w:t xml:space="preserve"> </w:t>
      </w:r>
      <w:r w:rsidRPr="001A58A6">
        <w:rPr>
          <w:rFonts w:ascii="Arial"/>
          <w:color w:val="231F20"/>
          <w:sz w:val="23"/>
        </w:rPr>
        <w:t>the sample tube and then unscrew the top white cap.</w:t>
      </w:r>
    </w:p>
    <w:p w14:paraId="709089A1" w14:textId="77777777" w:rsidR="001A58A6" w:rsidRPr="001A58A6" w:rsidRDefault="001A58A6" w:rsidP="001A58A6">
      <w:pPr>
        <w:rPr>
          <w:rFonts w:ascii="Arial"/>
          <w:sz w:val="20"/>
          <w:szCs w:val="18"/>
        </w:rPr>
      </w:pPr>
    </w:p>
    <w:p w14:paraId="73FCDF2B" w14:textId="77777777" w:rsidR="001A58A6" w:rsidRPr="001A58A6" w:rsidRDefault="001A58A6" w:rsidP="001A58A6">
      <w:pPr>
        <w:rPr>
          <w:rFonts w:ascii="Arial"/>
          <w:sz w:val="20"/>
          <w:szCs w:val="18"/>
        </w:rPr>
      </w:pPr>
    </w:p>
    <w:p w14:paraId="470A7439" w14:textId="77777777" w:rsidR="001A58A6" w:rsidRPr="001A58A6" w:rsidRDefault="001A58A6" w:rsidP="001A58A6">
      <w:pPr>
        <w:spacing w:before="4"/>
        <w:rPr>
          <w:rFonts w:ascii="Arial"/>
          <w:sz w:val="18"/>
          <w:szCs w:val="18"/>
        </w:rPr>
      </w:pPr>
      <w:r w:rsidRPr="001A58A6">
        <w:rPr>
          <w:noProof/>
          <w:sz w:val="18"/>
          <w:szCs w:val="18"/>
        </w:rPr>
        <mc:AlternateContent>
          <mc:Choice Requires="wps">
            <w:drawing>
              <wp:anchor distT="0" distB="0" distL="0" distR="0" simplePos="0" relativeHeight="251658265" behindDoc="1" locked="0" layoutInCell="1" allowOverlap="1" wp14:anchorId="3F0D0061" wp14:editId="70D45CA1">
                <wp:simplePos x="0" y="0"/>
                <wp:positionH relativeFrom="page">
                  <wp:posOffset>1398270</wp:posOffset>
                </wp:positionH>
                <wp:positionV relativeFrom="paragraph">
                  <wp:posOffset>149860</wp:posOffset>
                </wp:positionV>
                <wp:extent cx="5038725" cy="19050"/>
                <wp:effectExtent l="0" t="0" r="3175" b="6350"/>
                <wp:wrapTopAndBottom/>
                <wp:docPr id="817754453" name="Rectangle 817754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8725" cy="19050"/>
                        </a:xfrm>
                        <a:prstGeom prst="rect">
                          <a:avLst/>
                        </a:prstGeom>
                        <a:solidFill>
                          <a:srgbClr val="47B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34CBA64A" id="Rectangle 817754453" o:spid="_x0000_s1026" style="position:absolute;margin-left:110.1pt;margin-top:11.8pt;width:396.75pt;height:1.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" fillcolor="#47b5d5" stroked="f">
                <v:path arrowok="t"/>
                <w10:wrap type="topAndBottom" anchorx="page"/>
              </v:rect>
            </w:pict>
          </mc:Fallback>
        </mc:AlternateContent>
      </w:r>
    </w:p>
    <w:p w14:paraId="7719956E" w14:textId="5D346550" w:rsidR="001A58A6" w:rsidRPr="001A58A6" w:rsidRDefault="0009491B" w:rsidP="00227BFC">
      <w:pPr>
        <w:tabs>
          <w:tab w:val="left" w:pos="2980"/>
        </w:tabs>
        <w:spacing w:before="8"/>
        <w:rPr>
          <w:rFonts w:ascii="Arial"/>
          <w:sz w:val="17"/>
          <w:szCs w:val="17"/>
        </w:rPr>
      </w:pPr>
      <w:r>
        <w:rPr>
          <w:rFonts w:ascii="Arial"/>
          <w:sz w:val="17"/>
          <w:szCs w:val="18"/>
        </w:rPr>
        <w:tab/>
      </w:r>
    </w:p>
    <w:p w14:paraId="2B869E4A" w14:textId="005D85C4" w:rsidR="001A58A6" w:rsidRPr="001A58A6" w:rsidRDefault="001A58A6" w:rsidP="001A58A6">
      <w:pPr>
        <w:spacing w:before="1" w:line="228" w:lineRule="auto"/>
        <w:ind w:left="2497" w:right="1622"/>
        <w:jc w:val="both"/>
        <w:rPr>
          <w:rFonts w:ascii="Arial"/>
          <w:sz w:val="23"/>
        </w:rPr>
      </w:pPr>
      <w:r w:rsidRPr="001A58A6">
        <w:rPr>
          <w:noProof/>
        </w:rPr>
        <mc:AlternateContent>
          <mc:Choice Requires="wpg">
            <w:drawing>
              <wp:anchor distT="0" distB="0" distL="114300" distR="114300" simplePos="0" relativeHeight="251658256" behindDoc="0" locked="0" layoutInCell="1" allowOverlap="1" wp14:anchorId="1DF29310" wp14:editId="7E0088FA">
                <wp:simplePos x="0" y="0"/>
                <wp:positionH relativeFrom="page">
                  <wp:posOffset>1356360</wp:posOffset>
                </wp:positionH>
                <wp:positionV relativeFrom="paragraph">
                  <wp:posOffset>-14605</wp:posOffset>
                </wp:positionV>
                <wp:extent cx="370205" cy="370205"/>
                <wp:effectExtent l="0" t="12700" r="10795" b="10795"/>
                <wp:wrapNone/>
                <wp:docPr id="2052292237" name="Group 205229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70205"/>
                          <a:chOff x="2136" y="-23"/>
                          <a:chExt cx="583" cy="583"/>
                        </a:xfrm>
                      </wpg:grpSpPr>
                      <wps:wsp>
                        <wps:cNvPr id="2086208742" name="docshape42"/>
                        <wps:cNvSpPr>
                          <a:spLocks/>
                        </wps:cNvSpPr>
                        <wps:spPr bwMode="auto">
                          <a:xfrm>
                            <a:off x="2136" y="-24"/>
                            <a:ext cx="583" cy="583"/>
                          </a:xfrm>
                          <a:custGeom>
                            <a:avLst/>
                            <a:gdLst>
                              <a:gd name="T0" fmla="+- 0 2428 2136"/>
                              <a:gd name="T1" fmla="*/ T0 w 583"/>
                              <a:gd name="T2" fmla="+- 0 -23 -23"/>
                              <a:gd name="T3" fmla="*/ -23 h 583"/>
                              <a:gd name="T4" fmla="+- 0 2350 2136"/>
                              <a:gd name="T5" fmla="*/ T4 w 583"/>
                              <a:gd name="T6" fmla="+- 0 -13 -23"/>
                              <a:gd name="T7" fmla="*/ -13 h 583"/>
                              <a:gd name="T8" fmla="+- 0 2281 2136"/>
                              <a:gd name="T9" fmla="*/ T8 w 583"/>
                              <a:gd name="T10" fmla="+- 0 17 -23"/>
                              <a:gd name="T11" fmla="*/ 17 h 583"/>
                              <a:gd name="T12" fmla="+- 0 2222 2136"/>
                              <a:gd name="T13" fmla="*/ T12 w 583"/>
                              <a:gd name="T14" fmla="+- 0 62 -23"/>
                              <a:gd name="T15" fmla="*/ 62 h 583"/>
                              <a:gd name="T16" fmla="+- 0 2176 2136"/>
                              <a:gd name="T17" fmla="*/ T16 w 583"/>
                              <a:gd name="T18" fmla="+- 0 121 -23"/>
                              <a:gd name="T19" fmla="*/ 121 h 583"/>
                              <a:gd name="T20" fmla="+- 0 2147 2136"/>
                              <a:gd name="T21" fmla="*/ T20 w 583"/>
                              <a:gd name="T22" fmla="+- 0 191 -23"/>
                              <a:gd name="T23" fmla="*/ 191 h 583"/>
                              <a:gd name="T24" fmla="+- 0 2136 2136"/>
                              <a:gd name="T25" fmla="*/ T24 w 583"/>
                              <a:gd name="T26" fmla="+- 0 268 -23"/>
                              <a:gd name="T27" fmla="*/ 268 h 583"/>
                              <a:gd name="T28" fmla="+- 0 2147 2136"/>
                              <a:gd name="T29" fmla="*/ T28 w 583"/>
                              <a:gd name="T30" fmla="+- 0 346 -23"/>
                              <a:gd name="T31" fmla="*/ 346 h 583"/>
                              <a:gd name="T32" fmla="+- 0 2176 2136"/>
                              <a:gd name="T33" fmla="*/ T32 w 583"/>
                              <a:gd name="T34" fmla="+- 0 415 -23"/>
                              <a:gd name="T35" fmla="*/ 415 h 583"/>
                              <a:gd name="T36" fmla="+- 0 2222 2136"/>
                              <a:gd name="T37" fmla="*/ T36 w 583"/>
                              <a:gd name="T38" fmla="+- 0 474 -23"/>
                              <a:gd name="T39" fmla="*/ 474 h 583"/>
                              <a:gd name="T40" fmla="+- 0 2281 2136"/>
                              <a:gd name="T41" fmla="*/ T40 w 583"/>
                              <a:gd name="T42" fmla="+- 0 520 -23"/>
                              <a:gd name="T43" fmla="*/ 520 h 583"/>
                              <a:gd name="T44" fmla="+- 0 2350 2136"/>
                              <a:gd name="T45" fmla="*/ T44 w 583"/>
                              <a:gd name="T46" fmla="+- 0 549 -23"/>
                              <a:gd name="T47" fmla="*/ 549 h 583"/>
                              <a:gd name="T48" fmla="+- 0 2428 2136"/>
                              <a:gd name="T49" fmla="*/ T48 w 583"/>
                              <a:gd name="T50" fmla="+- 0 560 -23"/>
                              <a:gd name="T51" fmla="*/ 560 h 583"/>
                              <a:gd name="T52" fmla="+- 0 2505 2136"/>
                              <a:gd name="T53" fmla="*/ T52 w 583"/>
                              <a:gd name="T54" fmla="+- 0 549 -23"/>
                              <a:gd name="T55" fmla="*/ 549 h 583"/>
                              <a:gd name="T56" fmla="+- 0 2575 2136"/>
                              <a:gd name="T57" fmla="*/ T56 w 583"/>
                              <a:gd name="T58" fmla="+- 0 520 -23"/>
                              <a:gd name="T59" fmla="*/ 520 h 583"/>
                              <a:gd name="T60" fmla="+- 0 2634 2136"/>
                              <a:gd name="T61" fmla="*/ T60 w 583"/>
                              <a:gd name="T62" fmla="+- 0 474 -23"/>
                              <a:gd name="T63" fmla="*/ 474 h 583"/>
                              <a:gd name="T64" fmla="+- 0 2679 2136"/>
                              <a:gd name="T65" fmla="*/ T64 w 583"/>
                              <a:gd name="T66" fmla="+- 0 415 -23"/>
                              <a:gd name="T67" fmla="*/ 415 h 583"/>
                              <a:gd name="T68" fmla="+- 0 2709 2136"/>
                              <a:gd name="T69" fmla="*/ T68 w 583"/>
                              <a:gd name="T70" fmla="+- 0 346 -23"/>
                              <a:gd name="T71" fmla="*/ 346 h 583"/>
                              <a:gd name="T72" fmla="+- 0 2719 2136"/>
                              <a:gd name="T73" fmla="*/ T72 w 583"/>
                              <a:gd name="T74" fmla="+- 0 268 -23"/>
                              <a:gd name="T75" fmla="*/ 268 h 583"/>
                              <a:gd name="T76" fmla="+- 0 2709 2136"/>
                              <a:gd name="T77" fmla="*/ T76 w 583"/>
                              <a:gd name="T78" fmla="+- 0 191 -23"/>
                              <a:gd name="T79" fmla="*/ 191 h 583"/>
                              <a:gd name="T80" fmla="+- 0 2679 2136"/>
                              <a:gd name="T81" fmla="*/ T80 w 583"/>
                              <a:gd name="T82" fmla="+- 0 121 -23"/>
                              <a:gd name="T83" fmla="*/ 121 h 583"/>
                              <a:gd name="T84" fmla="+- 0 2634 2136"/>
                              <a:gd name="T85" fmla="*/ T84 w 583"/>
                              <a:gd name="T86" fmla="+- 0 62 -23"/>
                              <a:gd name="T87" fmla="*/ 62 h 583"/>
                              <a:gd name="T88" fmla="+- 0 2575 2136"/>
                              <a:gd name="T89" fmla="*/ T88 w 583"/>
                              <a:gd name="T90" fmla="+- 0 17 -23"/>
                              <a:gd name="T91" fmla="*/ 17 h 583"/>
                              <a:gd name="T92" fmla="+- 0 2505 2136"/>
                              <a:gd name="T93" fmla="*/ T92 w 583"/>
                              <a:gd name="T94" fmla="+- 0 -13 -23"/>
                              <a:gd name="T95" fmla="*/ -13 h 583"/>
                              <a:gd name="T96" fmla="+- 0 2428 2136"/>
                              <a:gd name="T97" fmla="*/ T96 w 583"/>
                              <a:gd name="T98" fmla="+- 0 -23 -23"/>
                              <a:gd name="T99" fmla="*/ -23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3" h="583">
                                <a:moveTo>
                                  <a:pt x="292" y="0"/>
                                </a:moveTo>
                                <a:lnTo>
                                  <a:pt x="214" y="10"/>
                                </a:lnTo>
                                <a:lnTo>
                                  <a:pt x="145" y="40"/>
                                </a:lnTo>
                                <a:lnTo>
                                  <a:pt x="86" y="85"/>
                                </a:lnTo>
                                <a:lnTo>
                                  <a:pt x="40" y="144"/>
                                </a:lnTo>
                                <a:lnTo>
                                  <a:pt x="11" y="214"/>
                                </a:lnTo>
                                <a:lnTo>
                                  <a:pt x="0" y="291"/>
                                </a:lnTo>
                                <a:lnTo>
                                  <a:pt x="11" y="369"/>
                                </a:lnTo>
                                <a:lnTo>
                                  <a:pt x="40" y="438"/>
                                </a:lnTo>
                                <a:lnTo>
                                  <a:pt x="86" y="497"/>
                                </a:lnTo>
                                <a:lnTo>
                                  <a:pt x="145" y="543"/>
                                </a:lnTo>
                                <a:lnTo>
                                  <a:pt x="214" y="572"/>
                                </a:lnTo>
                                <a:lnTo>
                                  <a:pt x="292" y="583"/>
                                </a:lnTo>
                                <a:lnTo>
                                  <a:pt x="369" y="572"/>
                                </a:lnTo>
                                <a:lnTo>
                                  <a:pt x="439" y="543"/>
                                </a:lnTo>
                                <a:lnTo>
                                  <a:pt x="498" y="497"/>
                                </a:lnTo>
                                <a:lnTo>
                                  <a:pt x="543" y="438"/>
                                </a:lnTo>
                                <a:lnTo>
                                  <a:pt x="573" y="369"/>
                                </a:lnTo>
                                <a:lnTo>
                                  <a:pt x="583" y="291"/>
                                </a:lnTo>
                                <a:lnTo>
                                  <a:pt x="573" y="214"/>
                                </a:lnTo>
                                <a:lnTo>
                                  <a:pt x="543" y="144"/>
                                </a:lnTo>
                                <a:lnTo>
                                  <a:pt x="498" y="85"/>
                                </a:lnTo>
                                <a:lnTo>
                                  <a:pt x="439" y="40"/>
                                </a:lnTo>
                                <a:lnTo>
                                  <a:pt x="369" y="10"/>
                                </a:lnTo>
                                <a:lnTo>
                                  <a:pt x="292" y="0"/>
                                </a:lnTo>
                                <a:close/>
                              </a:path>
                            </a:pathLst>
                          </a:custGeom>
                          <a:solidFill>
                            <a:srgbClr val="214D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421286" name="docshape43"/>
                        <wps:cNvSpPr txBox="1">
                          <a:spLocks/>
                        </wps:cNvSpPr>
                        <wps:spPr bwMode="auto">
                          <a:xfrm>
                            <a:off x="2136" y="-24"/>
                            <a:ext cx="58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BCC9" w14:textId="77777777" w:rsidR="001A58A6" w:rsidRDefault="001A58A6" w:rsidP="001A58A6">
                              <w:pPr>
                                <w:spacing w:before="64"/>
                                <w:ind w:left="184"/>
                                <w:rPr>
                                  <w:rFonts w:ascii="Arial"/>
                                  <w:b/>
                                  <w:sz w:val="36"/>
                                </w:rPr>
                              </w:pPr>
                              <w:r>
                                <w:rPr>
                                  <w:rFonts w:ascii="Arial"/>
                                  <w:b/>
                                  <w:color w:val="FFFFFF"/>
                                  <w:w w:val="101"/>
                                  <w:sz w:val="36"/>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F29310" id="Group 2052292237" o:spid="_x0000_s1052" style="position:absolute;left:0;text-align:left;margin-left:106.8pt;margin-top:-1.15pt;width:29.15pt;height:29.15pt;z-index:251658256;mso-position-horizontal-relative:page" coordorigin="2136,-23" coordsize="58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">
                <v:shape id="docshape42" o:spid="_x0000_s1053" style="position:absolute;left:2136;top:-24;width:583;height:583;visibility:visible;mso-wrap-style:square;v-text-anchor:top" coordsize="58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" path="m292,l214,10,145,40,86,85,40,144,11,214,,291r11,78l40,438r46,59l145,543r69,29l292,583r77,-11l439,543r59,-46l543,438r30,-69l583,291,573,214,543,144,498,85,439,40,369,10,292,xe" fillcolor="#214d81" stroked="f">
                  <v:path arrowok="t" o:connecttype="custom" o:connectlocs="292,-23;214,-13;145,17;86,62;40,121;11,191;0,268;11,346;40,415;86,474;145,520;214,549;292,560;369,549;439,520;498,474;543,415;573,346;583,268;573,191;543,121;498,62;439,17;369,-13;292,-23" o:connectangles="0,0,0,0,0,0,0,0,0,0,0,0,0,0,0,0,0,0,0,0,0,0,0,0,0"/>
                </v:shape>
                <v:shape id="docshape43" o:spid="_x0000_s1054" type="#_x0000_t202" style="position:absolute;left:2136;top:-24;width:58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" filled="f" stroked="f">
                  <v:path arrowok="t"/>
                  <v:textbox inset="0,0,0,0">
                    <w:txbxContent>
                      <w:p w14:paraId="79DDBCC9" w14:textId="77777777" w:rsidR="001A58A6" w:rsidRDefault="001A58A6" w:rsidP="001A58A6">
                        <w:pPr>
                          <w:spacing w:before="64"/>
                          <w:ind w:left="184"/>
                          <w:rPr>
                            <w:rFonts w:ascii="Arial"/>
                            <w:b/>
                            <w:sz w:val="36"/>
                          </w:rPr>
                        </w:pPr>
                        <w:r>
                          <w:rPr>
                            <w:rFonts w:ascii="Arial"/>
                            <w:b/>
                            <w:color w:val="FFFFFF"/>
                            <w:w w:val="101"/>
                            <w:sz w:val="36"/>
                          </w:rPr>
                          <w:t>9</w:t>
                        </w:r>
                      </w:p>
                    </w:txbxContent>
                  </v:textbox>
                </v:shape>
                <w10:wrap anchorx="page"/>
              </v:group>
            </w:pict>
          </mc:Fallback>
        </mc:AlternateContent>
      </w:r>
      <w:r w:rsidRPr="001A58A6">
        <w:rPr>
          <w:rFonts w:ascii="Arial"/>
          <w:color w:val="231F20"/>
          <w:sz w:val="23"/>
        </w:rPr>
        <w:t>Take out the test cassette. Place it on a flat, dry and clean surface. Turn the sample tube upside down and slowly squeeze 3 drops onto the sample well of the test cassette.</w:t>
      </w:r>
    </w:p>
    <w:p w14:paraId="66734423" w14:textId="459591B3" w:rsidR="001A58A6" w:rsidRPr="001A58A6" w:rsidRDefault="005E390D" w:rsidP="001A58A6">
      <w:pPr>
        <w:spacing w:before="3"/>
        <w:rPr>
          <w:rFonts w:ascii="Arial"/>
          <w:sz w:val="19"/>
          <w:szCs w:val="18"/>
        </w:rPr>
      </w:pPr>
      <w:r w:rsidRPr="005E390D">
        <w:rPr>
          <w:rFonts w:ascii="Arial"/>
          <w:noProof/>
          <w:sz w:val="19"/>
          <w:szCs w:val="18"/>
        </w:rPr>
        <w:drawing>
          <wp:anchor distT="0" distB="0" distL="114300" distR="114300" simplePos="0" relativeHeight="251658266" behindDoc="1" locked="0" layoutInCell="1" allowOverlap="1" wp14:anchorId="16034EEE" wp14:editId="51EFD1A1">
            <wp:simplePos x="0" y="0"/>
            <wp:positionH relativeFrom="column">
              <wp:posOffset>532765</wp:posOffset>
            </wp:positionH>
            <wp:positionV relativeFrom="paragraph">
              <wp:posOffset>243205</wp:posOffset>
            </wp:positionV>
            <wp:extent cx="2910840" cy="1247775"/>
            <wp:effectExtent l="0" t="0" r="0" b="0"/>
            <wp:wrapTight wrapText="bothSides">
              <wp:wrapPolygon edited="0">
                <wp:start x="0" y="0"/>
                <wp:lineTo x="0" y="21325"/>
                <wp:lineTo x="21487" y="21325"/>
                <wp:lineTo x="21487" y="0"/>
                <wp:lineTo x="0" y="0"/>
              </wp:wrapPolygon>
            </wp:wrapTight>
            <wp:docPr id="1340421219" name="Picture 1340421219" descr="A hand holding a drop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21219" name="Picture 1" descr="A hand holding a dropper&#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910840" cy="1247775"/>
                    </a:xfrm>
                    <a:prstGeom prst="rect">
                      <a:avLst/>
                    </a:prstGeom>
                  </pic:spPr>
                </pic:pic>
              </a:graphicData>
            </a:graphic>
            <wp14:sizeRelH relativeFrom="page">
              <wp14:pctWidth>0</wp14:pctWidth>
            </wp14:sizeRelH>
            <wp14:sizeRelV relativeFrom="page">
              <wp14:pctHeight>0</wp14:pctHeight>
            </wp14:sizeRelV>
          </wp:anchor>
        </w:drawing>
      </w:r>
      <w:r w:rsidR="001A58A6" w:rsidRPr="001A58A6">
        <w:rPr>
          <w:noProof/>
          <w:sz w:val="18"/>
          <w:szCs w:val="18"/>
        </w:rPr>
        <w:drawing>
          <wp:anchor distT="0" distB="0" distL="0" distR="0" simplePos="0" relativeHeight="251658245" behindDoc="0" locked="0" layoutInCell="1" allowOverlap="1" wp14:anchorId="6401A461" wp14:editId="2E0C1B92">
            <wp:simplePos x="0" y="0"/>
            <wp:positionH relativeFrom="page">
              <wp:posOffset>4909846</wp:posOffset>
            </wp:positionH>
            <wp:positionV relativeFrom="paragraph">
              <wp:posOffset>156435</wp:posOffset>
            </wp:positionV>
            <wp:extent cx="983957" cy="740568"/>
            <wp:effectExtent l="0" t="0" r="0" b="0"/>
            <wp:wrapTopAndBottom/>
            <wp:docPr id="161346116" name="Picture 161346116" descr="image of procedure for transferring sample tube contents onto test cas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6" cstate="print"/>
                    <a:stretch>
                      <a:fillRect/>
                    </a:stretch>
                  </pic:blipFill>
                  <pic:spPr>
                    <a:xfrm>
                      <a:off x="0" y="0"/>
                      <a:ext cx="983957" cy="740568"/>
                    </a:xfrm>
                    <a:prstGeom prst="rect">
                      <a:avLst/>
                    </a:prstGeom>
                  </pic:spPr>
                </pic:pic>
              </a:graphicData>
            </a:graphic>
          </wp:anchor>
        </w:drawing>
      </w:r>
    </w:p>
    <w:p w14:paraId="0C3C4C8B" w14:textId="18F2A100" w:rsidR="009B6645" w:rsidRDefault="001A58A6" w:rsidP="00227BFC">
      <w:pPr>
        <w:spacing w:before="78" w:line="218" w:lineRule="auto"/>
        <w:ind w:left="6030" w:right="1420" w:hanging="2"/>
        <w:jc w:val="center"/>
        <w:rPr>
          <w:sz w:val="15"/>
        </w:rPr>
        <w:sectPr w:rsidR="009B6645">
          <w:pgSz w:w="12240" w:h="15840"/>
          <w:pgMar w:top="1600" w:right="1060" w:bottom="1160" w:left="1300" w:header="0" w:footer="969" w:gutter="0"/>
          <w:cols w:space="720"/>
        </w:sectPr>
      </w:pPr>
      <w:r w:rsidRPr="001A58A6">
        <w:rPr>
          <w:rFonts w:ascii="Arial"/>
          <w:b/>
          <w:color w:val="C6262C"/>
          <w:spacing w:val="-2"/>
          <w:sz w:val="21"/>
        </w:rPr>
        <w:t>Please</w:t>
      </w:r>
      <w:r w:rsidRPr="001A58A6">
        <w:rPr>
          <w:rFonts w:ascii="Arial"/>
          <w:b/>
          <w:color w:val="C6262C"/>
          <w:spacing w:val="-27"/>
          <w:sz w:val="21"/>
        </w:rPr>
        <w:t xml:space="preserve"> </w:t>
      </w:r>
      <w:r w:rsidRPr="001A58A6">
        <w:rPr>
          <w:rFonts w:ascii="Arial"/>
          <w:b/>
          <w:color w:val="C6262C"/>
          <w:spacing w:val="-2"/>
          <w:sz w:val="21"/>
        </w:rPr>
        <w:t>read</w:t>
      </w:r>
      <w:r w:rsidRPr="001A58A6">
        <w:rPr>
          <w:rFonts w:ascii="Arial"/>
          <w:b/>
          <w:color w:val="C6262C"/>
          <w:spacing w:val="-27"/>
          <w:sz w:val="21"/>
        </w:rPr>
        <w:t xml:space="preserve"> </w:t>
      </w:r>
      <w:r w:rsidRPr="001A58A6">
        <w:rPr>
          <w:rFonts w:ascii="Arial"/>
          <w:b/>
          <w:color w:val="C6262C"/>
          <w:spacing w:val="-2"/>
          <w:sz w:val="21"/>
        </w:rPr>
        <w:t>the</w:t>
      </w:r>
      <w:r w:rsidRPr="001A58A6">
        <w:rPr>
          <w:rFonts w:ascii="Arial"/>
          <w:b/>
          <w:color w:val="C6262C"/>
          <w:spacing w:val="-27"/>
          <w:sz w:val="21"/>
        </w:rPr>
        <w:t xml:space="preserve"> </w:t>
      </w:r>
      <w:r w:rsidRPr="001A58A6">
        <w:rPr>
          <w:rFonts w:ascii="Arial"/>
          <w:b/>
          <w:color w:val="C6262C"/>
          <w:spacing w:val="-2"/>
          <w:sz w:val="21"/>
        </w:rPr>
        <w:t>results between</w:t>
      </w:r>
      <w:r w:rsidRPr="001A58A6">
        <w:rPr>
          <w:rFonts w:ascii="Arial"/>
          <w:b/>
          <w:color w:val="C6262C"/>
          <w:spacing w:val="-27"/>
          <w:sz w:val="21"/>
        </w:rPr>
        <w:t xml:space="preserve"> </w:t>
      </w:r>
      <w:r w:rsidRPr="001A58A6">
        <w:rPr>
          <w:rFonts w:ascii="Arial"/>
          <w:b/>
          <w:color w:val="C6262C"/>
          <w:spacing w:val="-2"/>
          <w:sz w:val="21"/>
        </w:rPr>
        <w:t>15</w:t>
      </w:r>
      <w:r w:rsidRPr="001A58A6">
        <w:rPr>
          <w:rFonts w:ascii="Arial"/>
          <w:b/>
          <w:color w:val="C6262C"/>
          <w:spacing w:val="-27"/>
          <w:sz w:val="21"/>
        </w:rPr>
        <w:t xml:space="preserve"> </w:t>
      </w:r>
      <w:r w:rsidRPr="001A58A6">
        <w:rPr>
          <w:rFonts w:ascii="Arial"/>
          <w:b/>
          <w:color w:val="C6262C"/>
          <w:spacing w:val="-2"/>
          <w:sz w:val="21"/>
        </w:rPr>
        <w:t>-</w:t>
      </w:r>
      <w:r w:rsidRPr="001A58A6">
        <w:rPr>
          <w:rFonts w:ascii="Arial"/>
          <w:b/>
          <w:color w:val="C6262C"/>
          <w:spacing w:val="-27"/>
          <w:sz w:val="21"/>
        </w:rPr>
        <w:t xml:space="preserve"> </w:t>
      </w:r>
      <w:r w:rsidR="001770F6">
        <w:rPr>
          <w:rFonts w:ascii="Arial"/>
          <w:b/>
          <w:color w:val="C6262C"/>
          <w:spacing w:val="-2"/>
          <w:sz w:val="21"/>
        </w:rPr>
        <w:t>3</w:t>
      </w:r>
      <w:r w:rsidRPr="001A58A6">
        <w:rPr>
          <w:rFonts w:ascii="Arial"/>
          <w:b/>
          <w:color w:val="C6262C"/>
          <w:spacing w:val="-2"/>
          <w:sz w:val="21"/>
        </w:rPr>
        <w:t>0</w:t>
      </w:r>
      <w:r w:rsidRPr="001A58A6">
        <w:rPr>
          <w:rFonts w:ascii="Arial"/>
          <w:b/>
          <w:color w:val="C6262C"/>
          <w:spacing w:val="-27"/>
          <w:sz w:val="21"/>
        </w:rPr>
        <w:t xml:space="preserve"> </w:t>
      </w:r>
      <w:r w:rsidRPr="001A58A6">
        <w:rPr>
          <w:rFonts w:ascii="Arial"/>
          <w:b/>
          <w:color w:val="C6262C"/>
          <w:spacing w:val="-2"/>
          <w:sz w:val="21"/>
        </w:rPr>
        <w:t xml:space="preserve">minutes </w:t>
      </w:r>
      <w:r w:rsidRPr="001A58A6">
        <w:rPr>
          <w:rFonts w:ascii="Arial"/>
          <w:b/>
          <w:color w:val="C6262C"/>
          <w:spacing w:val="-12"/>
          <w:sz w:val="21"/>
        </w:rPr>
        <w:t>after</w:t>
      </w:r>
      <w:r w:rsidRPr="001A58A6">
        <w:rPr>
          <w:rFonts w:ascii="Arial"/>
          <w:b/>
          <w:color w:val="C6262C"/>
          <w:spacing w:val="-27"/>
          <w:sz w:val="21"/>
        </w:rPr>
        <w:t xml:space="preserve"> </w:t>
      </w:r>
      <w:r w:rsidRPr="001A58A6">
        <w:rPr>
          <w:rFonts w:ascii="Arial"/>
          <w:b/>
          <w:color w:val="C6262C"/>
          <w:spacing w:val="-12"/>
          <w:sz w:val="21"/>
        </w:rPr>
        <w:t>the</w:t>
      </w:r>
      <w:r w:rsidRPr="001A58A6">
        <w:rPr>
          <w:rFonts w:ascii="Arial"/>
          <w:b/>
          <w:color w:val="C6262C"/>
          <w:spacing w:val="-27"/>
          <w:sz w:val="21"/>
        </w:rPr>
        <w:t xml:space="preserve"> </w:t>
      </w:r>
      <w:r w:rsidRPr="001A58A6">
        <w:rPr>
          <w:rFonts w:ascii="Arial"/>
          <w:b/>
          <w:color w:val="C6262C"/>
          <w:spacing w:val="-12"/>
          <w:sz w:val="21"/>
        </w:rPr>
        <w:t>sample</w:t>
      </w:r>
      <w:r w:rsidRPr="001A58A6">
        <w:rPr>
          <w:rFonts w:ascii="Arial"/>
          <w:b/>
          <w:color w:val="C6262C"/>
          <w:spacing w:val="-27"/>
          <w:sz w:val="21"/>
        </w:rPr>
        <w:t xml:space="preserve"> </w:t>
      </w:r>
      <w:r w:rsidRPr="001A58A6">
        <w:rPr>
          <w:rFonts w:ascii="Arial"/>
          <w:b/>
          <w:color w:val="C6262C"/>
          <w:spacing w:val="-12"/>
          <w:sz w:val="21"/>
        </w:rPr>
        <w:t>is</w:t>
      </w:r>
      <w:r w:rsidRPr="001A58A6">
        <w:rPr>
          <w:rFonts w:ascii="Arial"/>
          <w:b/>
          <w:color w:val="C6262C"/>
          <w:spacing w:val="-27"/>
          <w:sz w:val="21"/>
        </w:rPr>
        <w:t xml:space="preserve"> </w:t>
      </w:r>
      <w:r w:rsidRPr="001A58A6">
        <w:rPr>
          <w:rFonts w:ascii="Arial"/>
          <w:b/>
          <w:color w:val="C6262C"/>
          <w:spacing w:val="-12"/>
          <w:sz w:val="21"/>
        </w:rPr>
        <w:t>drop</w:t>
      </w:r>
      <w:r w:rsidR="00F94D07">
        <w:rPr>
          <w:rFonts w:ascii="Arial"/>
          <w:b/>
          <w:color w:val="C6262C"/>
          <w:spacing w:val="-12"/>
          <w:sz w:val="21"/>
        </w:rPr>
        <w:t>ped</w:t>
      </w:r>
      <w:r w:rsidR="002D387A">
        <w:rPr>
          <w:rFonts w:ascii="Arial"/>
          <w:b/>
          <w:color w:val="C6262C"/>
          <w:spacing w:val="-12"/>
          <w:sz w:val="21"/>
        </w:rPr>
        <w:t>.</w:t>
      </w:r>
    </w:p>
    <w:p w14:paraId="0C3C4C8E" w14:textId="191D2FB5" w:rsidR="009B6645" w:rsidRDefault="00EA03E5" w:rsidP="00B27A4C">
      <w:pPr>
        <w:pStyle w:val="Heading1"/>
        <w:numPr>
          <w:ilvl w:val="0"/>
          <w:numId w:val="1"/>
        </w:numPr>
      </w:pPr>
      <w:r>
        <w:rPr>
          <w:position w:val="1"/>
        </w:rPr>
        <w:lastRenderedPageBreak/>
        <w:t>INTERP</w:t>
      </w:r>
      <w:r w:rsidR="00117D9B">
        <w:rPr>
          <w:position w:val="1"/>
        </w:rPr>
        <w:t>RE</w:t>
      </w:r>
      <w:r>
        <w:rPr>
          <w:position w:val="1"/>
        </w:rPr>
        <w:t>TATION OF RESULTS</w:t>
      </w:r>
    </w:p>
    <w:p w14:paraId="0C3C4C8F" w14:textId="486C2A24" w:rsidR="009B6645" w:rsidRPr="00B27A4C" w:rsidRDefault="00425900" w:rsidP="00272214">
      <w:pPr>
        <w:pStyle w:val="BodyText"/>
        <w:spacing w:before="241"/>
        <w:ind w:left="140" w:right="378"/>
        <w:rPr>
          <w:b/>
          <w:bCs/>
        </w:rPr>
      </w:pPr>
      <w:r w:rsidRPr="00B27A4C">
        <w:rPr>
          <w:b/>
          <w:bCs/>
        </w:rPr>
        <w:t>The</w:t>
      </w:r>
      <w:r w:rsidRPr="00B27A4C">
        <w:rPr>
          <w:b/>
          <w:bCs/>
          <w:spacing w:val="-3"/>
        </w:rPr>
        <w:t xml:space="preserve"> </w:t>
      </w:r>
      <w:r w:rsidRPr="00B27A4C">
        <w:rPr>
          <w:b/>
          <w:bCs/>
        </w:rPr>
        <w:t>test</w:t>
      </w:r>
      <w:r w:rsidRPr="00B27A4C">
        <w:rPr>
          <w:b/>
          <w:bCs/>
          <w:spacing w:val="-2"/>
        </w:rPr>
        <w:t xml:space="preserve"> </w:t>
      </w:r>
      <w:r w:rsidRPr="00B27A4C">
        <w:rPr>
          <w:b/>
          <w:bCs/>
        </w:rPr>
        <w:t>result should</w:t>
      </w:r>
      <w:r w:rsidRPr="00B27A4C">
        <w:rPr>
          <w:b/>
          <w:bCs/>
          <w:spacing w:val="-3"/>
        </w:rPr>
        <w:t xml:space="preserve"> </w:t>
      </w:r>
      <w:r w:rsidRPr="00B27A4C">
        <w:rPr>
          <w:b/>
          <w:bCs/>
        </w:rPr>
        <w:t>be</w:t>
      </w:r>
      <w:r w:rsidRPr="00B27A4C">
        <w:rPr>
          <w:b/>
          <w:bCs/>
          <w:spacing w:val="-3"/>
        </w:rPr>
        <w:t xml:space="preserve"> </w:t>
      </w:r>
      <w:r w:rsidRPr="00B27A4C">
        <w:rPr>
          <w:b/>
          <w:bCs/>
        </w:rPr>
        <w:t>read</w:t>
      </w:r>
      <w:r w:rsidRPr="00B27A4C">
        <w:rPr>
          <w:b/>
          <w:bCs/>
          <w:spacing w:val="-1"/>
        </w:rPr>
        <w:t xml:space="preserve"> </w:t>
      </w:r>
      <w:r w:rsidRPr="00B27A4C">
        <w:rPr>
          <w:b/>
          <w:bCs/>
        </w:rPr>
        <w:t>and</w:t>
      </w:r>
      <w:r w:rsidRPr="00B27A4C">
        <w:rPr>
          <w:b/>
          <w:bCs/>
          <w:spacing w:val="-2"/>
        </w:rPr>
        <w:t xml:space="preserve"> </w:t>
      </w:r>
      <w:r w:rsidRPr="00B27A4C">
        <w:rPr>
          <w:b/>
          <w:bCs/>
        </w:rPr>
        <w:t>interpreted</w:t>
      </w:r>
      <w:r w:rsidRPr="00B27A4C">
        <w:rPr>
          <w:b/>
          <w:bCs/>
          <w:spacing w:val="-2"/>
        </w:rPr>
        <w:t xml:space="preserve"> </w:t>
      </w:r>
      <w:r w:rsidRPr="00B27A4C">
        <w:rPr>
          <w:b/>
          <w:bCs/>
        </w:rPr>
        <w:t>between</w:t>
      </w:r>
      <w:r w:rsidRPr="00B27A4C">
        <w:rPr>
          <w:b/>
          <w:bCs/>
          <w:spacing w:val="-3"/>
        </w:rPr>
        <w:t xml:space="preserve"> </w:t>
      </w:r>
      <w:r w:rsidRPr="00B27A4C">
        <w:rPr>
          <w:b/>
          <w:bCs/>
        </w:rPr>
        <w:t>15-</w:t>
      </w:r>
      <w:r w:rsidR="00504E66">
        <w:rPr>
          <w:b/>
          <w:bCs/>
        </w:rPr>
        <w:t>3</w:t>
      </w:r>
      <w:r w:rsidR="00504E66" w:rsidRPr="00B27A4C">
        <w:rPr>
          <w:b/>
          <w:bCs/>
        </w:rPr>
        <w:t>0</w:t>
      </w:r>
      <w:r w:rsidRPr="00B27A4C">
        <w:rPr>
          <w:b/>
          <w:bCs/>
          <w:spacing w:val="-1"/>
        </w:rPr>
        <w:t xml:space="preserve"> </w:t>
      </w:r>
      <w:r w:rsidRPr="00B27A4C">
        <w:rPr>
          <w:b/>
          <w:bCs/>
        </w:rPr>
        <w:t>minutes</w:t>
      </w:r>
      <w:r w:rsidRPr="00B27A4C">
        <w:rPr>
          <w:b/>
          <w:bCs/>
          <w:spacing w:val="-2"/>
        </w:rPr>
        <w:t xml:space="preserve"> </w:t>
      </w:r>
      <w:r w:rsidRPr="00B27A4C">
        <w:rPr>
          <w:b/>
          <w:bCs/>
        </w:rPr>
        <w:t>after</w:t>
      </w:r>
      <w:r w:rsidRPr="00B27A4C">
        <w:rPr>
          <w:b/>
          <w:bCs/>
          <w:spacing w:val="-2"/>
        </w:rPr>
        <w:t xml:space="preserve"> </w:t>
      </w:r>
      <w:r w:rsidRPr="00B27A4C">
        <w:rPr>
          <w:b/>
          <w:bCs/>
        </w:rPr>
        <w:t>the</w:t>
      </w:r>
      <w:r w:rsidRPr="00B27A4C">
        <w:rPr>
          <w:b/>
          <w:bCs/>
          <w:spacing w:val="-3"/>
        </w:rPr>
        <w:t xml:space="preserve"> </w:t>
      </w:r>
      <w:r w:rsidRPr="00B27A4C">
        <w:rPr>
          <w:b/>
          <w:bCs/>
        </w:rPr>
        <w:t>sample has</w:t>
      </w:r>
      <w:r w:rsidRPr="00B27A4C">
        <w:rPr>
          <w:b/>
          <w:bCs/>
          <w:spacing w:val="-2"/>
        </w:rPr>
        <w:t xml:space="preserve"> </w:t>
      </w:r>
      <w:r w:rsidRPr="00B27A4C">
        <w:rPr>
          <w:b/>
          <w:bCs/>
        </w:rPr>
        <w:t>been added to</w:t>
      </w:r>
      <w:r w:rsidRPr="00B27A4C">
        <w:rPr>
          <w:b/>
          <w:bCs/>
          <w:spacing w:val="-3"/>
        </w:rPr>
        <w:t xml:space="preserve"> </w:t>
      </w:r>
      <w:r w:rsidRPr="00B27A4C">
        <w:rPr>
          <w:b/>
          <w:bCs/>
        </w:rPr>
        <w:t>the</w:t>
      </w:r>
      <w:r w:rsidRPr="00B27A4C">
        <w:rPr>
          <w:b/>
          <w:bCs/>
          <w:spacing w:val="-3"/>
        </w:rPr>
        <w:t xml:space="preserve"> </w:t>
      </w:r>
      <w:r w:rsidRPr="00B27A4C">
        <w:rPr>
          <w:b/>
          <w:bCs/>
        </w:rPr>
        <w:t>test</w:t>
      </w:r>
      <w:r w:rsidRPr="00B27A4C">
        <w:rPr>
          <w:b/>
          <w:bCs/>
          <w:spacing w:val="-2"/>
        </w:rPr>
        <w:t xml:space="preserve"> </w:t>
      </w:r>
      <w:r w:rsidRPr="00B27A4C">
        <w:rPr>
          <w:b/>
          <w:bCs/>
        </w:rPr>
        <w:t>cassette.</w:t>
      </w:r>
      <w:r w:rsidRPr="00B27A4C">
        <w:rPr>
          <w:b/>
          <w:bCs/>
          <w:spacing w:val="-1"/>
        </w:rPr>
        <w:t xml:space="preserve"> </w:t>
      </w:r>
      <w:r w:rsidRPr="00B27A4C">
        <w:rPr>
          <w:b/>
          <w:bCs/>
        </w:rPr>
        <w:t xml:space="preserve">The reading and interpretation of the results should not exceed </w:t>
      </w:r>
      <w:r w:rsidR="00504E66">
        <w:rPr>
          <w:b/>
          <w:bCs/>
        </w:rPr>
        <w:t>3</w:t>
      </w:r>
      <w:r w:rsidR="00504E66" w:rsidRPr="00B27A4C">
        <w:rPr>
          <w:b/>
          <w:bCs/>
        </w:rPr>
        <w:t xml:space="preserve">0 </w:t>
      </w:r>
      <w:r w:rsidRPr="00B27A4C">
        <w:rPr>
          <w:b/>
          <w:bCs/>
        </w:rPr>
        <w:t>minutes, as this may yield inaccurate results</w:t>
      </w:r>
      <w:r w:rsidR="00EF2331">
        <w:rPr>
          <w:b/>
          <w:bCs/>
        </w:rPr>
        <w:t>.</w:t>
      </w:r>
      <w:r w:rsidR="00B34FAB">
        <w:rPr>
          <w:b/>
          <w:bCs/>
        </w:rPr>
        <w:t xml:space="preserve"> </w:t>
      </w:r>
      <w:r w:rsidR="00847DA3">
        <w:rPr>
          <w:b/>
          <w:bCs/>
        </w:rPr>
        <w:t xml:space="preserve"> There is a higher chance of false negative results with antigen test than with laboratory-based molecular tests due to the sensitivity of the test technology.  Therefore, repeat (serial) testing for negative results should be performed as indicated below.</w:t>
      </w:r>
    </w:p>
    <w:p w14:paraId="660F5DE5" w14:textId="77777777" w:rsidR="009B6645" w:rsidRDefault="009B6645"/>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0"/>
        <w:gridCol w:w="2676"/>
      </w:tblGrid>
      <w:tr w:rsidR="009B6645" w14:paraId="0C3C4C99" w14:textId="77777777" w:rsidTr="00B27A4C">
        <w:trPr>
          <w:trHeight w:val="3098"/>
        </w:trPr>
        <w:tc>
          <w:tcPr>
            <w:tcW w:w="6830" w:type="dxa"/>
          </w:tcPr>
          <w:p w14:paraId="0C3C4C91" w14:textId="77777777" w:rsidR="009B6645" w:rsidRDefault="00425900">
            <w:pPr>
              <w:pStyle w:val="TableParagraph"/>
              <w:spacing w:before="7"/>
              <w:ind w:left="107"/>
              <w:rPr>
                <w:sz w:val="18"/>
              </w:rPr>
            </w:pPr>
            <w:r>
              <w:rPr>
                <w:b/>
                <w:spacing w:val="-2"/>
                <w:sz w:val="18"/>
                <w:u w:val="single"/>
              </w:rPr>
              <w:t>COVID-19</w:t>
            </w:r>
            <w:r>
              <w:rPr>
                <w:b/>
                <w:spacing w:val="5"/>
                <w:sz w:val="18"/>
                <w:u w:val="single"/>
              </w:rPr>
              <w:t xml:space="preserve"> </w:t>
            </w:r>
            <w:r>
              <w:rPr>
                <w:b/>
                <w:spacing w:val="-2"/>
                <w:sz w:val="18"/>
                <w:u w:val="single"/>
              </w:rPr>
              <w:t>Detected</w:t>
            </w:r>
            <w:r>
              <w:rPr>
                <w:b/>
                <w:spacing w:val="4"/>
                <w:sz w:val="18"/>
                <w:u w:val="single"/>
              </w:rPr>
              <w:t xml:space="preserve"> </w:t>
            </w:r>
            <w:r>
              <w:rPr>
                <w:b/>
                <w:spacing w:val="-2"/>
                <w:sz w:val="18"/>
                <w:u w:val="single"/>
              </w:rPr>
              <w:t>(Positive)</w:t>
            </w:r>
            <w:r>
              <w:rPr>
                <w:spacing w:val="-2"/>
                <w:sz w:val="18"/>
              </w:rPr>
              <w:t>:</w:t>
            </w:r>
          </w:p>
          <w:p w14:paraId="0C3C4C92" w14:textId="77777777" w:rsidR="009B6645" w:rsidRDefault="009B6645">
            <w:pPr>
              <w:pStyle w:val="TableParagraph"/>
              <w:spacing w:before="6"/>
              <w:rPr>
                <w:sz w:val="19"/>
              </w:rPr>
            </w:pPr>
          </w:p>
          <w:p w14:paraId="0C3C4C93" w14:textId="12B33C45" w:rsidR="009B6645" w:rsidRDefault="00425900">
            <w:pPr>
              <w:pStyle w:val="TableParagraph"/>
              <w:spacing w:line="232" w:lineRule="auto"/>
              <w:ind w:left="174"/>
              <w:rPr>
                <w:sz w:val="18"/>
              </w:rPr>
            </w:pPr>
            <w:r>
              <w:rPr>
                <w:sz w:val="18"/>
              </w:rPr>
              <w:t>One</w:t>
            </w:r>
            <w:r>
              <w:rPr>
                <w:spacing w:val="-3"/>
                <w:sz w:val="18"/>
              </w:rPr>
              <w:t xml:space="preserve"> </w:t>
            </w:r>
            <w:r>
              <w:rPr>
                <w:sz w:val="18"/>
              </w:rPr>
              <w:t>pink/purple</w:t>
            </w:r>
            <w:r>
              <w:rPr>
                <w:spacing w:val="-3"/>
                <w:sz w:val="18"/>
              </w:rPr>
              <w:t xml:space="preserve"> </w:t>
            </w:r>
            <w:r>
              <w:rPr>
                <w:sz w:val="18"/>
              </w:rPr>
              <w:t>colored</w:t>
            </w:r>
            <w:r>
              <w:rPr>
                <w:spacing w:val="-2"/>
                <w:sz w:val="18"/>
              </w:rPr>
              <w:t xml:space="preserve"> </w:t>
            </w:r>
            <w:r>
              <w:rPr>
                <w:sz w:val="18"/>
              </w:rPr>
              <w:t>line</w:t>
            </w:r>
            <w:r>
              <w:rPr>
                <w:spacing w:val="-4"/>
                <w:sz w:val="18"/>
              </w:rPr>
              <w:t xml:space="preserve"> </w:t>
            </w:r>
            <w:r>
              <w:rPr>
                <w:sz w:val="18"/>
              </w:rPr>
              <w:t>next</w:t>
            </w:r>
            <w:r>
              <w:rPr>
                <w:spacing w:val="-5"/>
                <w:sz w:val="18"/>
              </w:rPr>
              <w:t xml:space="preserve"> </w:t>
            </w:r>
            <w:r>
              <w:rPr>
                <w:sz w:val="18"/>
              </w:rPr>
              <w:t>to</w:t>
            </w:r>
            <w:r>
              <w:rPr>
                <w:spacing w:val="-4"/>
                <w:sz w:val="18"/>
              </w:rPr>
              <w:t xml:space="preserve"> </w:t>
            </w:r>
            <w:r>
              <w:rPr>
                <w:sz w:val="18"/>
              </w:rPr>
              <w:t>"C"</w:t>
            </w:r>
            <w:r>
              <w:rPr>
                <w:spacing w:val="-2"/>
                <w:sz w:val="18"/>
              </w:rPr>
              <w:t xml:space="preserve"> </w:t>
            </w:r>
            <w:r>
              <w:rPr>
                <w:sz w:val="18"/>
              </w:rPr>
              <w:t>and</w:t>
            </w:r>
            <w:r>
              <w:rPr>
                <w:spacing w:val="-4"/>
                <w:sz w:val="18"/>
              </w:rPr>
              <w:t xml:space="preserve"> </w:t>
            </w:r>
            <w:r>
              <w:rPr>
                <w:sz w:val="18"/>
              </w:rPr>
              <w:t>one</w:t>
            </w:r>
            <w:r>
              <w:rPr>
                <w:spacing w:val="-3"/>
                <w:sz w:val="18"/>
              </w:rPr>
              <w:t xml:space="preserve"> </w:t>
            </w:r>
            <w:r>
              <w:rPr>
                <w:sz w:val="18"/>
              </w:rPr>
              <w:t>pink/purple</w:t>
            </w:r>
            <w:r>
              <w:rPr>
                <w:spacing w:val="-3"/>
                <w:sz w:val="18"/>
              </w:rPr>
              <w:t xml:space="preserve"> </w:t>
            </w:r>
            <w:r>
              <w:rPr>
                <w:sz w:val="18"/>
              </w:rPr>
              <w:t>colored</w:t>
            </w:r>
            <w:r>
              <w:rPr>
                <w:spacing w:val="-2"/>
                <w:sz w:val="18"/>
              </w:rPr>
              <w:t xml:space="preserve"> </w:t>
            </w:r>
            <w:r>
              <w:rPr>
                <w:sz w:val="18"/>
              </w:rPr>
              <w:t>line</w:t>
            </w:r>
            <w:r>
              <w:rPr>
                <w:spacing w:val="-6"/>
                <w:sz w:val="18"/>
              </w:rPr>
              <w:t xml:space="preserve"> </w:t>
            </w:r>
            <w:r>
              <w:rPr>
                <w:sz w:val="18"/>
              </w:rPr>
              <w:t>next</w:t>
            </w:r>
            <w:r>
              <w:rPr>
                <w:spacing w:val="-5"/>
                <w:sz w:val="18"/>
              </w:rPr>
              <w:t xml:space="preserve"> </w:t>
            </w:r>
            <w:r>
              <w:rPr>
                <w:sz w:val="18"/>
              </w:rPr>
              <w:t>to "T" indicates a COVID-19 positive result.</w:t>
            </w:r>
            <w:r w:rsidR="007126DA">
              <w:t xml:space="preserve"> </w:t>
            </w:r>
            <w:r w:rsidR="007126DA" w:rsidRPr="007126DA">
              <w:rPr>
                <w:sz w:val="18"/>
              </w:rPr>
              <w:t xml:space="preserve">Any faint visible </w:t>
            </w:r>
            <w:r w:rsidR="00AD0243">
              <w:rPr>
                <w:sz w:val="18"/>
              </w:rPr>
              <w:t>pink/purple</w:t>
            </w:r>
            <w:r w:rsidR="007126DA" w:rsidRPr="007126DA">
              <w:rPr>
                <w:sz w:val="18"/>
              </w:rPr>
              <w:t xml:space="preserve"> </w:t>
            </w:r>
            <w:r w:rsidR="00EF470A">
              <w:rPr>
                <w:sz w:val="18"/>
              </w:rPr>
              <w:t>T</w:t>
            </w:r>
            <w:r w:rsidR="007126DA" w:rsidRPr="007126DA">
              <w:rPr>
                <w:sz w:val="18"/>
              </w:rPr>
              <w:t xml:space="preserve">est (T) </w:t>
            </w:r>
            <w:r w:rsidR="00EF470A">
              <w:rPr>
                <w:sz w:val="18"/>
              </w:rPr>
              <w:t>L</w:t>
            </w:r>
            <w:r w:rsidR="007126DA" w:rsidRPr="007126DA">
              <w:rPr>
                <w:sz w:val="18"/>
              </w:rPr>
              <w:t xml:space="preserve">ine with the </w:t>
            </w:r>
            <w:r w:rsidR="00051CB2">
              <w:rPr>
                <w:sz w:val="18"/>
              </w:rPr>
              <w:t>C</w:t>
            </w:r>
            <w:r w:rsidR="007126DA" w:rsidRPr="007126DA">
              <w:rPr>
                <w:sz w:val="18"/>
              </w:rPr>
              <w:t xml:space="preserve">ontrol </w:t>
            </w:r>
            <w:r w:rsidR="001F54E2">
              <w:rPr>
                <w:sz w:val="18"/>
              </w:rPr>
              <w:t>L</w:t>
            </w:r>
            <w:r w:rsidR="007126DA" w:rsidRPr="007126DA">
              <w:rPr>
                <w:sz w:val="18"/>
              </w:rPr>
              <w:t>ine (C) should be read as positive</w:t>
            </w:r>
            <w:r w:rsidR="00E04BF0">
              <w:rPr>
                <w:sz w:val="18"/>
              </w:rPr>
              <w:t>.</w:t>
            </w:r>
          </w:p>
          <w:p w14:paraId="5D6C94C6" w14:textId="256C4FFF" w:rsidR="00DF7826" w:rsidRDefault="00DF7826">
            <w:pPr>
              <w:pStyle w:val="TableParagraph"/>
              <w:spacing w:line="232" w:lineRule="auto"/>
              <w:ind w:left="174"/>
              <w:rPr>
                <w:sz w:val="18"/>
              </w:rPr>
            </w:pPr>
          </w:p>
          <w:p w14:paraId="4745B1CB" w14:textId="3BC63056" w:rsidR="00DF7826" w:rsidRPr="00B27A4C" w:rsidRDefault="00DF7826">
            <w:pPr>
              <w:pStyle w:val="TableParagraph"/>
              <w:spacing w:line="232" w:lineRule="auto"/>
              <w:ind w:left="174"/>
              <w:rPr>
                <w:sz w:val="20"/>
                <w:szCs w:val="20"/>
              </w:rPr>
            </w:pPr>
            <w:r w:rsidRPr="00B27A4C">
              <w:rPr>
                <w:b/>
                <w:bCs/>
                <w:spacing w:val="-2"/>
                <w:sz w:val="20"/>
                <w:szCs w:val="20"/>
              </w:rPr>
              <w:t>Repeat</w:t>
            </w:r>
            <w:r w:rsidRPr="00B27A4C">
              <w:rPr>
                <w:b/>
                <w:bCs/>
                <w:spacing w:val="-15"/>
                <w:sz w:val="20"/>
                <w:szCs w:val="20"/>
              </w:rPr>
              <w:t xml:space="preserve"> </w:t>
            </w:r>
            <w:r w:rsidRPr="00B27A4C">
              <w:rPr>
                <w:b/>
                <w:bCs/>
                <w:spacing w:val="-2"/>
                <w:sz w:val="20"/>
                <w:szCs w:val="20"/>
              </w:rPr>
              <w:t>testing</w:t>
            </w:r>
            <w:r w:rsidRPr="00B27A4C">
              <w:rPr>
                <w:b/>
                <w:bCs/>
                <w:spacing w:val="-13"/>
                <w:sz w:val="20"/>
                <w:szCs w:val="20"/>
              </w:rPr>
              <w:t xml:space="preserve"> </w:t>
            </w:r>
            <w:r w:rsidRPr="00B27A4C">
              <w:rPr>
                <w:b/>
                <w:bCs/>
                <w:spacing w:val="-2"/>
                <w:sz w:val="20"/>
                <w:szCs w:val="20"/>
              </w:rPr>
              <w:t>does</w:t>
            </w:r>
            <w:r w:rsidRPr="00B27A4C">
              <w:rPr>
                <w:b/>
                <w:bCs/>
                <w:spacing w:val="-13"/>
                <w:sz w:val="20"/>
                <w:szCs w:val="20"/>
              </w:rPr>
              <w:t xml:space="preserve"> </w:t>
            </w:r>
            <w:r w:rsidRPr="00B27A4C">
              <w:rPr>
                <w:b/>
                <w:bCs/>
                <w:spacing w:val="-2"/>
                <w:sz w:val="20"/>
                <w:szCs w:val="20"/>
              </w:rPr>
              <w:t>not</w:t>
            </w:r>
            <w:r w:rsidRPr="00B27A4C">
              <w:rPr>
                <w:b/>
                <w:bCs/>
                <w:spacing w:val="-13"/>
                <w:sz w:val="20"/>
                <w:szCs w:val="20"/>
              </w:rPr>
              <w:t xml:space="preserve"> </w:t>
            </w:r>
            <w:r w:rsidRPr="00B27A4C">
              <w:rPr>
                <w:b/>
                <w:bCs/>
                <w:spacing w:val="-2"/>
                <w:sz w:val="20"/>
                <w:szCs w:val="20"/>
              </w:rPr>
              <w:t>need</w:t>
            </w:r>
            <w:r w:rsidRPr="00B27A4C">
              <w:rPr>
                <w:b/>
                <w:bCs/>
                <w:spacing w:val="-13"/>
                <w:sz w:val="20"/>
                <w:szCs w:val="20"/>
              </w:rPr>
              <w:t xml:space="preserve"> </w:t>
            </w:r>
            <w:r w:rsidRPr="00B27A4C">
              <w:rPr>
                <w:b/>
                <w:bCs/>
                <w:spacing w:val="-2"/>
                <w:sz w:val="20"/>
                <w:szCs w:val="20"/>
              </w:rPr>
              <w:t>to</w:t>
            </w:r>
            <w:r w:rsidRPr="00B27A4C">
              <w:rPr>
                <w:b/>
                <w:bCs/>
                <w:spacing w:val="-13"/>
                <w:sz w:val="20"/>
                <w:szCs w:val="20"/>
              </w:rPr>
              <w:t xml:space="preserve"> </w:t>
            </w:r>
            <w:r w:rsidRPr="00B27A4C">
              <w:rPr>
                <w:b/>
                <w:bCs/>
                <w:spacing w:val="-2"/>
                <w:sz w:val="20"/>
                <w:szCs w:val="20"/>
              </w:rPr>
              <w:t>be</w:t>
            </w:r>
            <w:r w:rsidRPr="00B27A4C">
              <w:rPr>
                <w:b/>
                <w:bCs/>
                <w:spacing w:val="-13"/>
                <w:sz w:val="20"/>
                <w:szCs w:val="20"/>
              </w:rPr>
              <w:t xml:space="preserve"> </w:t>
            </w:r>
            <w:r w:rsidRPr="00B27A4C">
              <w:rPr>
                <w:b/>
                <w:bCs/>
                <w:spacing w:val="-2"/>
                <w:sz w:val="20"/>
                <w:szCs w:val="20"/>
              </w:rPr>
              <w:t>performed</w:t>
            </w:r>
            <w:r w:rsidRPr="00B27A4C">
              <w:rPr>
                <w:b/>
                <w:bCs/>
                <w:spacing w:val="-13"/>
                <w:sz w:val="20"/>
                <w:szCs w:val="20"/>
              </w:rPr>
              <w:t xml:space="preserve"> </w:t>
            </w:r>
            <w:r w:rsidRPr="00B27A4C">
              <w:rPr>
                <w:b/>
                <w:bCs/>
                <w:spacing w:val="-2"/>
                <w:sz w:val="20"/>
                <w:szCs w:val="20"/>
              </w:rPr>
              <w:t>if</w:t>
            </w:r>
            <w:r w:rsidRPr="00B27A4C">
              <w:rPr>
                <w:b/>
                <w:bCs/>
                <w:spacing w:val="-13"/>
                <w:sz w:val="20"/>
                <w:szCs w:val="20"/>
              </w:rPr>
              <w:t xml:space="preserve"> </w:t>
            </w:r>
            <w:r w:rsidRPr="00B27A4C">
              <w:rPr>
                <w:b/>
                <w:bCs/>
                <w:spacing w:val="-2"/>
                <w:sz w:val="20"/>
                <w:szCs w:val="20"/>
              </w:rPr>
              <w:t>patients</w:t>
            </w:r>
            <w:r w:rsidRPr="00B27A4C">
              <w:rPr>
                <w:b/>
                <w:bCs/>
                <w:spacing w:val="-13"/>
                <w:sz w:val="20"/>
                <w:szCs w:val="20"/>
              </w:rPr>
              <w:t xml:space="preserve"> </w:t>
            </w:r>
            <w:r w:rsidRPr="00B27A4C">
              <w:rPr>
                <w:b/>
                <w:bCs/>
                <w:spacing w:val="-2"/>
                <w:sz w:val="20"/>
                <w:szCs w:val="20"/>
              </w:rPr>
              <w:t>have</w:t>
            </w:r>
            <w:r w:rsidRPr="00B27A4C">
              <w:rPr>
                <w:b/>
                <w:bCs/>
                <w:spacing w:val="-13"/>
                <w:sz w:val="20"/>
                <w:szCs w:val="20"/>
              </w:rPr>
              <w:t xml:space="preserve"> </w:t>
            </w:r>
            <w:r w:rsidRPr="00B27A4C">
              <w:rPr>
                <w:b/>
                <w:bCs/>
                <w:spacing w:val="-2"/>
                <w:sz w:val="20"/>
                <w:szCs w:val="20"/>
              </w:rPr>
              <w:t>a</w:t>
            </w:r>
            <w:r w:rsidRPr="00B27A4C">
              <w:rPr>
                <w:b/>
                <w:bCs/>
                <w:spacing w:val="-13"/>
                <w:sz w:val="20"/>
                <w:szCs w:val="20"/>
              </w:rPr>
              <w:t xml:space="preserve"> </w:t>
            </w:r>
            <w:r w:rsidRPr="00B27A4C">
              <w:rPr>
                <w:b/>
                <w:bCs/>
                <w:spacing w:val="-2"/>
                <w:sz w:val="20"/>
                <w:szCs w:val="20"/>
              </w:rPr>
              <w:t>positive</w:t>
            </w:r>
            <w:r w:rsidRPr="00B27A4C">
              <w:rPr>
                <w:b/>
                <w:bCs/>
                <w:spacing w:val="-13"/>
                <w:sz w:val="20"/>
                <w:szCs w:val="20"/>
              </w:rPr>
              <w:t xml:space="preserve"> </w:t>
            </w:r>
            <w:r w:rsidRPr="00B27A4C">
              <w:rPr>
                <w:b/>
                <w:bCs/>
                <w:spacing w:val="-2"/>
                <w:sz w:val="20"/>
                <w:szCs w:val="20"/>
              </w:rPr>
              <w:t>result</w:t>
            </w:r>
            <w:r w:rsidRPr="00B27A4C">
              <w:rPr>
                <w:b/>
                <w:bCs/>
                <w:spacing w:val="-13"/>
                <w:sz w:val="20"/>
                <w:szCs w:val="20"/>
              </w:rPr>
              <w:t xml:space="preserve"> </w:t>
            </w:r>
            <w:r w:rsidRPr="00B27A4C">
              <w:rPr>
                <w:b/>
                <w:bCs/>
                <w:spacing w:val="-2"/>
                <w:sz w:val="20"/>
                <w:szCs w:val="20"/>
              </w:rPr>
              <w:t>at</w:t>
            </w:r>
            <w:r w:rsidRPr="00B27A4C">
              <w:rPr>
                <w:b/>
                <w:bCs/>
                <w:spacing w:val="-13"/>
                <w:sz w:val="20"/>
                <w:szCs w:val="20"/>
              </w:rPr>
              <w:t xml:space="preserve"> </w:t>
            </w:r>
            <w:r w:rsidRPr="00B27A4C">
              <w:rPr>
                <w:b/>
                <w:bCs/>
                <w:spacing w:val="-2"/>
                <w:sz w:val="20"/>
                <w:szCs w:val="20"/>
              </w:rPr>
              <w:t>any time</w:t>
            </w:r>
            <w:r w:rsidR="00724F4A">
              <w:rPr>
                <w:b/>
                <w:bCs/>
                <w:spacing w:val="-2"/>
                <w:sz w:val="20"/>
                <w:szCs w:val="20"/>
              </w:rPr>
              <w:t>.</w:t>
            </w:r>
          </w:p>
          <w:p w14:paraId="0C3C4C94" w14:textId="77777777" w:rsidR="009B6645" w:rsidRDefault="009B6645">
            <w:pPr>
              <w:pStyle w:val="TableParagraph"/>
              <w:spacing w:before="7"/>
              <w:rPr>
                <w:sz w:val="19"/>
              </w:rPr>
            </w:pPr>
          </w:p>
          <w:p w14:paraId="0C3C4C95" w14:textId="3F98F836" w:rsidR="009B6645" w:rsidRDefault="00425900">
            <w:pPr>
              <w:pStyle w:val="TableParagraph"/>
              <w:spacing w:line="232" w:lineRule="auto"/>
              <w:ind w:left="174" w:right="113"/>
              <w:rPr>
                <w:sz w:val="18"/>
              </w:rPr>
            </w:pPr>
            <w:r>
              <w:rPr>
                <w:sz w:val="18"/>
              </w:rPr>
              <w:t>A</w:t>
            </w:r>
            <w:r>
              <w:rPr>
                <w:spacing w:val="-4"/>
                <w:sz w:val="18"/>
              </w:rPr>
              <w:t xml:space="preserve"> </w:t>
            </w:r>
            <w:r>
              <w:rPr>
                <w:sz w:val="18"/>
              </w:rPr>
              <w:t>positive</w:t>
            </w:r>
            <w:r>
              <w:rPr>
                <w:spacing w:val="-4"/>
                <w:sz w:val="18"/>
              </w:rPr>
              <w:t xml:space="preserve"> </w:t>
            </w:r>
            <w:r>
              <w:rPr>
                <w:sz w:val="18"/>
              </w:rPr>
              <w:t>test</w:t>
            </w:r>
            <w:r>
              <w:rPr>
                <w:spacing w:val="-4"/>
                <w:sz w:val="18"/>
              </w:rPr>
              <w:t xml:space="preserve"> </w:t>
            </w:r>
            <w:r>
              <w:rPr>
                <w:sz w:val="18"/>
              </w:rPr>
              <w:t>result</w:t>
            </w:r>
            <w:r>
              <w:rPr>
                <w:spacing w:val="-5"/>
                <w:sz w:val="18"/>
              </w:rPr>
              <w:t xml:space="preserve"> </w:t>
            </w:r>
            <w:r>
              <w:rPr>
                <w:sz w:val="18"/>
              </w:rPr>
              <w:t>indicates</w:t>
            </w:r>
            <w:r>
              <w:rPr>
                <w:spacing w:val="-4"/>
                <w:sz w:val="18"/>
              </w:rPr>
              <w:t xml:space="preserve"> </w:t>
            </w:r>
            <w:r>
              <w:rPr>
                <w:sz w:val="18"/>
              </w:rPr>
              <w:t>that</w:t>
            </w:r>
            <w:r>
              <w:rPr>
                <w:spacing w:val="-4"/>
                <w:sz w:val="18"/>
              </w:rPr>
              <w:t xml:space="preserve"> </w:t>
            </w:r>
            <w:r>
              <w:rPr>
                <w:sz w:val="18"/>
              </w:rPr>
              <w:t>antigens</w:t>
            </w:r>
            <w:r>
              <w:rPr>
                <w:spacing w:val="-4"/>
                <w:sz w:val="18"/>
              </w:rPr>
              <w:t xml:space="preserve"> </w:t>
            </w:r>
            <w:r>
              <w:rPr>
                <w:sz w:val="18"/>
              </w:rPr>
              <w:t>from</w:t>
            </w:r>
            <w:r>
              <w:rPr>
                <w:spacing w:val="-1"/>
                <w:sz w:val="18"/>
              </w:rPr>
              <w:t xml:space="preserve"> </w:t>
            </w:r>
            <w:r>
              <w:rPr>
                <w:sz w:val="18"/>
              </w:rPr>
              <w:t>COVID-19</w:t>
            </w:r>
            <w:r>
              <w:rPr>
                <w:spacing w:val="-3"/>
                <w:sz w:val="18"/>
              </w:rPr>
              <w:t xml:space="preserve"> </w:t>
            </w:r>
            <w:r>
              <w:rPr>
                <w:sz w:val="18"/>
              </w:rPr>
              <w:t>were</w:t>
            </w:r>
            <w:r>
              <w:rPr>
                <w:spacing w:val="-5"/>
                <w:sz w:val="18"/>
              </w:rPr>
              <w:t xml:space="preserve"> </w:t>
            </w:r>
            <w:r>
              <w:rPr>
                <w:sz w:val="18"/>
              </w:rPr>
              <w:t>detected,</w:t>
            </w:r>
            <w:r>
              <w:rPr>
                <w:spacing w:val="-4"/>
                <w:sz w:val="18"/>
              </w:rPr>
              <w:t xml:space="preserve"> </w:t>
            </w:r>
            <w:r>
              <w:rPr>
                <w:sz w:val="18"/>
              </w:rPr>
              <w:t xml:space="preserve">and the patient is very likely to be infected with the virus and presumed to be contagious. </w:t>
            </w:r>
            <w:r w:rsidR="00E84310" w:rsidRPr="00E84310">
              <w:rPr>
                <w:sz w:val="18"/>
              </w:rPr>
              <w:t>Please contact the patient’s doctor/primary care physician (if applicable) and the local health authority immediately and instruct your patient to adhere to the local guidelines regarding self-isolation. There is a very small chance that this test can give a positive result that is incorrect (a false positive).</w:t>
            </w:r>
            <w:r w:rsidR="00644D5D">
              <w:t xml:space="preserve"> </w:t>
            </w:r>
            <w:r w:rsidR="00644D5D" w:rsidRPr="00644D5D">
              <w:rPr>
                <w:sz w:val="18"/>
              </w:rPr>
              <w:t>Positive results do not rule out bacterial infection or co-infection with other viruses. The agent detected may not be the definite cause of disease. Individuals who test positive with the</w:t>
            </w:r>
            <w:r w:rsidR="009C458B" w:rsidRPr="009C458B">
              <w:rPr>
                <w:sz w:val="18"/>
              </w:rPr>
              <w:t xml:space="preserve"> Bio-</w:t>
            </w:r>
            <w:proofErr w:type="spellStart"/>
            <w:r w:rsidR="009C458B" w:rsidRPr="009C458B">
              <w:rPr>
                <w:sz w:val="18"/>
              </w:rPr>
              <w:t>Self</w:t>
            </w:r>
            <w:r w:rsidR="009C458B" w:rsidRPr="00B27A4C">
              <w:rPr>
                <w:sz w:val="18"/>
                <w:vertAlign w:val="superscript"/>
              </w:rPr>
              <w:t>TM</w:t>
            </w:r>
            <w:proofErr w:type="spellEnd"/>
            <w:r w:rsidR="009C458B" w:rsidRPr="009C458B">
              <w:rPr>
                <w:sz w:val="18"/>
              </w:rPr>
              <w:t xml:space="preserve"> COVID-19 Antigen Home Test</w:t>
            </w:r>
            <w:r w:rsidR="00644D5D" w:rsidRPr="00644D5D">
              <w:rPr>
                <w:sz w:val="18"/>
              </w:rPr>
              <w:t xml:space="preserve"> should self-isolate and seek follow up care with their physician or healthcare provider as additional confirmatory testing with a molecular test for positive results may also be necessary, if there is a low likelihood of COVID- 19, such as in individuals without known exposures to COVID-19 or residing in communities with low prevalence of infection</w:t>
            </w:r>
            <w:r>
              <w:rPr>
                <w:sz w:val="18"/>
              </w:rPr>
              <w:t>.</w:t>
            </w:r>
          </w:p>
          <w:p w14:paraId="0C3C4C96" w14:textId="7D9F8F0C" w:rsidR="009B6645" w:rsidRDefault="009B6645">
            <w:pPr>
              <w:pStyle w:val="TableParagraph"/>
              <w:spacing w:before="8" w:line="235" w:lineRule="auto"/>
              <w:ind w:left="174" w:right="234"/>
              <w:jc w:val="both"/>
              <w:rPr>
                <w:sz w:val="18"/>
              </w:rPr>
            </w:pPr>
          </w:p>
        </w:tc>
        <w:tc>
          <w:tcPr>
            <w:tcW w:w="2676" w:type="dxa"/>
            <w:vAlign w:val="center"/>
          </w:tcPr>
          <w:p w14:paraId="0C3C4C97" w14:textId="283D7D1B" w:rsidR="009B6645" w:rsidRDefault="003A6038" w:rsidP="00B27A4C">
            <w:pPr>
              <w:pStyle w:val="TableParagraph"/>
              <w:spacing w:before="6"/>
              <w:jc w:val="center"/>
              <w:rPr>
                <w:sz w:val="20"/>
              </w:rPr>
            </w:pPr>
            <w:r>
              <w:rPr>
                <w:noProof/>
                <w:sz w:val="20"/>
              </w:rPr>
              <w:drawing>
                <wp:inline distT="0" distB="0" distL="0" distR="0" wp14:anchorId="59F5346C" wp14:editId="6C17DB12">
                  <wp:extent cx="1692910" cy="1746250"/>
                  <wp:effectExtent l="0" t="0" r="0" b="6350"/>
                  <wp:docPr id="1224581540" name="Picture 1224581540" descr="A picture containing diagram, drawing, sketch,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81540" name="Picture 1" descr="A picture containing diagram, drawing, sketch, patter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2910" cy="1746250"/>
                          </a:xfrm>
                          <a:prstGeom prst="rect">
                            <a:avLst/>
                          </a:prstGeom>
                        </pic:spPr>
                      </pic:pic>
                    </a:graphicData>
                  </a:graphic>
                </wp:inline>
              </w:drawing>
            </w:r>
          </w:p>
          <w:p w14:paraId="0C3C4C98" w14:textId="5CFD56D0" w:rsidR="009B6645" w:rsidRDefault="009B6645" w:rsidP="00B27A4C">
            <w:pPr>
              <w:pStyle w:val="TableParagraph"/>
              <w:ind w:left="162"/>
              <w:jc w:val="center"/>
              <w:rPr>
                <w:sz w:val="20"/>
              </w:rPr>
            </w:pPr>
          </w:p>
        </w:tc>
      </w:tr>
      <w:tr w:rsidR="009B6645" w14:paraId="0C3C4CA1" w14:textId="77777777" w:rsidTr="00B27A4C">
        <w:trPr>
          <w:trHeight w:val="70"/>
        </w:trPr>
        <w:tc>
          <w:tcPr>
            <w:tcW w:w="6830" w:type="dxa"/>
          </w:tcPr>
          <w:p w14:paraId="0C3C4C9A" w14:textId="77777777" w:rsidR="009B6645" w:rsidRDefault="00425900">
            <w:pPr>
              <w:pStyle w:val="TableParagraph"/>
              <w:spacing w:before="4"/>
              <w:ind w:left="107"/>
              <w:rPr>
                <w:sz w:val="18"/>
              </w:rPr>
            </w:pPr>
            <w:r>
              <w:rPr>
                <w:b/>
                <w:sz w:val="18"/>
                <w:u w:val="single"/>
              </w:rPr>
              <w:t>COVID-19</w:t>
            </w:r>
            <w:r>
              <w:rPr>
                <w:b/>
                <w:spacing w:val="-9"/>
                <w:sz w:val="18"/>
                <w:u w:val="single"/>
              </w:rPr>
              <w:t xml:space="preserve"> </w:t>
            </w:r>
            <w:r>
              <w:rPr>
                <w:b/>
                <w:sz w:val="18"/>
                <w:u w:val="single"/>
              </w:rPr>
              <w:t>Not</w:t>
            </w:r>
            <w:r>
              <w:rPr>
                <w:b/>
                <w:spacing w:val="-8"/>
                <w:sz w:val="18"/>
                <w:u w:val="single"/>
              </w:rPr>
              <w:t xml:space="preserve"> </w:t>
            </w:r>
            <w:r>
              <w:rPr>
                <w:b/>
                <w:sz w:val="18"/>
                <w:u w:val="single"/>
              </w:rPr>
              <w:t>Detected</w:t>
            </w:r>
            <w:r>
              <w:rPr>
                <w:b/>
                <w:spacing w:val="-7"/>
                <w:sz w:val="18"/>
                <w:u w:val="single"/>
              </w:rPr>
              <w:t xml:space="preserve"> </w:t>
            </w:r>
            <w:r>
              <w:rPr>
                <w:b/>
                <w:spacing w:val="-2"/>
                <w:sz w:val="18"/>
                <w:u w:val="single"/>
              </w:rPr>
              <w:t>(Negative)</w:t>
            </w:r>
            <w:r>
              <w:rPr>
                <w:spacing w:val="-2"/>
                <w:sz w:val="18"/>
              </w:rPr>
              <w:t>:</w:t>
            </w:r>
          </w:p>
          <w:p w14:paraId="0C3C4C9B" w14:textId="37464C59" w:rsidR="009B6645" w:rsidRDefault="009B6645">
            <w:pPr>
              <w:pStyle w:val="TableParagraph"/>
              <w:spacing w:before="4"/>
              <w:rPr>
                <w:sz w:val="19"/>
              </w:rPr>
            </w:pPr>
          </w:p>
          <w:p w14:paraId="2E4495AF" w14:textId="3A667F43" w:rsidR="00D030DA" w:rsidRPr="00D030DA" w:rsidRDefault="00D030DA" w:rsidP="00D030DA">
            <w:pPr>
              <w:pStyle w:val="TableParagraph"/>
              <w:ind w:left="107"/>
              <w:rPr>
                <w:sz w:val="18"/>
              </w:rPr>
            </w:pPr>
            <w:r w:rsidRPr="00D030DA">
              <w:rPr>
                <w:sz w:val="18"/>
              </w:rPr>
              <w:t xml:space="preserve">If the Control (C) </w:t>
            </w:r>
            <w:r w:rsidR="00EF470A">
              <w:rPr>
                <w:sz w:val="18"/>
              </w:rPr>
              <w:t>L</w:t>
            </w:r>
            <w:r w:rsidRPr="00D030DA">
              <w:rPr>
                <w:sz w:val="18"/>
              </w:rPr>
              <w:t xml:space="preserve">ine is visible, but the Test (T) </w:t>
            </w:r>
            <w:r w:rsidR="00EF470A">
              <w:rPr>
                <w:sz w:val="18"/>
              </w:rPr>
              <w:t>L</w:t>
            </w:r>
            <w:r w:rsidRPr="00D030DA">
              <w:rPr>
                <w:sz w:val="18"/>
              </w:rPr>
              <w:t>ine is not visible, the test is negative.</w:t>
            </w:r>
          </w:p>
          <w:p w14:paraId="182F2C19" w14:textId="77777777" w:rsidR="00D030DA" w:rsidRDefault="00D030DA" w:rsidP="00D030DA">
            <w:pPr>
              <w:pStyle w:val="TableParagraph"/>
              <w:ind w:left="107"/>
              <w:rPr>
                <w:b/>
                <w:bCs/>
                <w:sz w:val="18"/>
              </w:rPr>
            </w:pPr>
            <w:r w:rsidRPr="00B27A4C">
              <w:rPr>
                <w:b/>
                <w:bCs/>
                <w:sz w:val="18"/>
              </w:rPr>
              <w:t>To increase the chance that the negative result for COVID-19 is accurate, you should:</w:t>
            </w:r>
          </w:p>
          <w:p w14:paraId="282E5B95" w14:textId="77777777" w:rsidR="00BC3238" w:rsidRPr="00B27A4C" w:rsidRDefault="00BC3238" w:rsidP="00D030DA">
            <w:pPr>
              <w:pStyle w:val="TableParagraph"/>
              <w:ind w:left="107"/>
              <w:rPr>
                <w:b/>
                <w:bCs/>
                <w:sz w:val="18"/>
              </w:rPr>
            </w:pPr>
          </w:p>
          <w:p w14:paraId="64BB8688" w14:textId="77777777" w:rsidR="00D030DA" w:rsidRPr="00B27A4C" w:rsidRDefault="00D030DA" w:rsidP="00B27A4C">
            <w:pPr>
              <w:pStyle w:val="TableParagraph"/>
              <w:ind w:left="741" w:hanging="634"/>
              <w:rPr>
                <w:b/>
                <w:bCs/>
                <w:sz w:val="18"/>
              </w:rPr>
            </w:pPr>
            <w:r w:rsidRPr="00B27A4C">
              <w:rPr>
                <w:b/>
                <w:bCs/>
                <w:sz w:val="18"/>
              </w:rPr>
              <w:t>•</w:t>
            </w:r>
            <w:r w:rsidRPr="00B27A4C">
              <w:rPr>
                <w:b/>
                <w:bCs/>
                <w:sz w:val="18"/>
              </w:rPr>
              <w:tab/>
              <w:t>Test again in 48 hours if the individual has symptoms on the first day of testing.</w:t>
            </w:r>
          </w:p>
          <w:p w14:paraId="09250C3E" w14:textId="406DE49A" w:rsidR="00D030DA" w:rsidRDefault="00D030DA" w:rsidP="00B27A4C">
            <w:pPr>
              <w:pStyle w:val="TableParagraph"/>
              <w:ind w:left="741" w:hanging="634"/>
              <w:rPr>
                <w:b/>
                <w:bCs/>
                <w:sz w:val="18"/>
              </w:rPr>
            </w:pPr>
            <w:r w:rsidRPr="00B27A4C">
              <w:rPr>
                <w:b/>
                <w:bCs/>
                <w:sz w:val="18"/>
              </w:rPr>
              <w:t>•</w:t>
            </w:r>
            <w:r w:rsidRPr="00B27A4C">
              <w:rPr>
                <w:b/>
                <w:bCs/>
                <w:sz w:val="18"/>
              </w:rPr>
              <w:tab/>
              <w:t>Test 2 more times at least 48 hours apart if the individual does not have symptoms on the first day of testing.</w:t>
            </w:r>
          </w:p>
          <w:p w14:paraId="52E7BF89" w14:textId="77777777" w:rsidR="004B7153" w:rsidRPr="00B27A4C" w:rsidRDefault="004B7153" w:rsidP="00D030DA">
            <w:pPr>
              <w:pStyle w:val="TableParagraph"/>
              <w:ind w:left="107"/>
              <w:rPr>
                <w:b/>
                <w:bCs/>
                <w:sz w:val="18"/>
              </w:rPr>
            </w:pPr>
          </w:p>
          <w:p w14:paraId="6D534B29" w14:textId="77777777" w:rsidR="00D030DA" w:rsidRDefault="00D030DA" w:rsidP="00D030DA">
            <w:pPr>
              <w:pStyle w:val="TableParagraph"/>
              <w:ind w:left="107"/>
              <w:rPr>
                <w:sz w:val="18"/>
              </w:rPr>
            </w:pPr>
            <w:r w:rsidRPr="00D030DA">
              <w:rPr>
                <w:sz w:val="18"/>
              </w:rPr>
              <w:t>A negative test result indicates that the virus that causes COVID-19 was not detected in the sample. A negative result does not rule out COVID-19. There is a higher chance of false negative results with antigen tests compared to laboratory-based tests such as PCR tests. If the test is negative but COVID-19-like symptoms, e.g., fever, cough, and/or shortness of breath continue, follow up testing for SARS-CoV-2 with a molecular test or testing for other respiratory disease should be considered. If applicable, seek follow up care with the primary health care provider.</w:t>
            </w:r>
          </w:p>
          <w:p w14:paraId="0DB426C1" w14:textId="77777777" w:rsidR="00575C27" w:rsidRPr="00D030DA" w:rsidRDefault="00575C27" w:rsidP="00D030DA">
            <w:pPr>
              <w:pStyle w:val="TableParagraph"/>
              <w:ind w:left="107"/>
              <w:rPr>
                <w:sz w:val="18"/>
              </w:rPr>
            </w:pPr>
          </w:p>
          <w:p w14:paraId="374C0DFA" w14:textId="26A9619F" w:rsidR="00B47FAE" w:rsidRDefault="00D030DA" w:rsidP="00D030DA">
            <w:pPr>
              <w:pStyle w:val="TableParagraph"/>
              <w:ind w:left="107"/>
              <w:rPr>
                <w:sz w:val="18"/>
              </w:rPr>
            </w:pPr>
            <w:r w:rsidRPr="00D030DA">
              <w:rPr>
                <w:sz w:val="18"/>
              </w:rPr>
              <w:t>All negative results should be treated as presumptive and confirmation with a molecular assay may be necessary if there is a high likelihood of SARS-CoV-2 infection, such as in an individual with a close contact with COVID-19 or with suspected exposure to COVID-19 or in communities with high prevalence of infection. Negative results do not rule out SARS-CoV-2 infection and should not be used as the sole basis for treatment or patient management decisions, including infection control decisions.</w:t>
            </w:r>
          </w:p>
          <w:p w14:paraId="0C3C4C9E" w14:textId="1AAFF3B9" w:rsidR="009B6645" w:rsidRDefault="009B6645">
            <w:pPr>
              <w:pStyle w:val="TableParagraph"/>
              <w:spacing w:line="232" w:lineRule="auto"/>
              <w:ind w:left="107" w:right="113"/>
              <w:rPr>
                <w:sz w:val="18"/>
              </w:rPr>
            </w:pPr>
          </w:p>
        </w:tc>
        <w:tc>
          <w:tcPr>
            <w:tcW w:w="2676" w:type="dxa"/>
            <w:vAlign w:val="center"/>
          </w:tcPr>
          <w:p w14:paraId="0C3C4C9F" w14:textId="77777777" w:rsidR="009B6645" w:rsidRDefault="009B6645" w:rsidP="00B27A4C">
            <w:pPr>
              <w:pStyle w:val="TableParagraph"/>
              <w:spacing w:before="10"/>
              <w:jc w:val="center"/>
              <w:rPr>
                <w:sz w:val="5"/>
              </w:rPr>
            </w:pPr>
          </w:p>
          <w:p w14:paraId="0C3C4CA0" w14:textId="43B0E9B2" w:rsidR="009B6645" w:rsidRDefault="00466CE2" w:rsidP="00F57F7D">
            <w:pPr>
              <w:pStyle w:val="TableParagraph"/>
              <w:ind w:left="800"/>
              <w:rPr>
                <w:sz w:val="20"/>
              </w:rPr>
            </w:pPr>
            <w:r>
              <w:rPr>
                <w:noProof/>
                <w:sz w:val="20"/>
              </w:rPr>
              <w:drawing>
                <wp:inline distT="0" distB="0" distL="0" distR="0" wp14:anchorId="700F1606" wp14:editId="38CFE607">
                  <wp:extent cx="611518" cy="1885018"/>
                  <wp:effectExtent l="0" t="0" r="0" b="0"/>
                  <wp:docPr id="1564205649" name="Picture 1564205649" descr="A picture containing sketch, drawing, carto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05649" name="Picture 2" descr="A picture containing sketch, drawing, cartoon, desig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5413" cy="2051150"/>
                          </a:xfrm>
                          <a:prstGeom prst="rect">
                            <a:avLst/>
                          </a:prstGeom>
                        </pic:spPr>
                      </pic:pic>
                    </a:graphicData>
                  </a:graphic>
                </wp:inline>
              </w:drawing>
            </w:r>
          </w:p>
        </w:tc>
      </w:tr>
      <w:tr w:rsidR="009B6645" w14:paraId="0C3C4CA9" w14:textId="77777777" w:rsidTr="00B27A4C">
        <w:trPr>
          <w:trHeight w:val="2851"/>
        </w:trPr>
        <w:tc>
          <w:tcPr>
            <w:tcW w:w="6830" w:type="dxa"/>
          </w:tcPr>
          <w:p w14:paraId="0C3C4CA2" w14:textId="77777777" w:rsidR="009B6645" w:rsidRDefault="00425900">
            <w:pPr>
              <w:pStyle w:val="TableParagraph"/>
              <w:spacing w:before="4"/>
              <w:ind w:left="107"/>
              <w:rPr>
                <w:sz w:val="18"/>
              </w:rPr>
            </w:pPr>
            <w:r>
              <w:rPr>
                <w:b/>
                <w:spacing w:val="-2"/>
                <w:sz w:val="18"/>
                <w:u w:val="single"/>
              </w:rPr>
              <w:lastRenderedPageBreak/>
              <w:t>Invalid</w:t>
            </w:r>
            <w:r>
              <w:rPr>
                <w:spacing w:val="-2"/>
                <w:sz w:val="18"/>
              </w:rPr>
              <w:t>:</w:t>
            </w:r>
          </w:p>
          <w:p w14:paraId="0C3C4CA3" w14:textId="77777777" w:rsidR="009B6645" w:rsidRDefault="009B6645">
            <w:pPr>
              <w:pStyle w:val="TableParagraph"/>
              <w:spacing w:before="2"/>
              <w:rPr>
                <w:sz w:val="19"/>
              </w:rPr>
            </w:pPr>
          </w:p>
          <w:p w14:paraId="6E68277D" w14:textId="02EF0FEE" w:rsidR="009B6645" w:rsidRDefault="009B6645">
            <w:pPr>
              <w:pStyle w:val="TableParagraph"/>
              <w:spacing w:line="232" w:lineRule="auto"/>
              <w:ind w:left="107" w:right="113"/>
              <w:rPr>
                <w:sz w:val="18"/>
              </w:rPr>
            </w:pPr>
          </w:p>
          <w:p w14:paraId="396AA35E" w14:textId="77777777" w:rsidR="00D177E7" w:rsidRDefault="00D177E7">
            <w:pPr>
              <w:pStyle w:val="TableParagraph"/>
              <w:spacing w:line="232" w:lineRule="auto"/>
              <w:ind w:left="107" w:right="113"/>
              <w:rPr>
                <w:sz w:val="18"/>
              </w:rPr>
            </w:pPr>
          </w:p>
          <w:p w14:paraId="0C3C4CA6" w14:textId="6FDA477A" w:rsidR="00D177E7" w:rsidRDefault="00D177E7">
            <w:pPr>
              <w:pStyle w:val="TableParagraph"/>
              <w:spacing w:line="232" w:lineRule="auto"/>
              <w:ind w:left="107" w:right="113"/>
              <w:rPr>
                <w:sz w:val="18"/>
              </w:rPr>
            </w:pPr>
            <w:r w:rsidRPr="00D177E7">
              <w:rPr>
                <w:sz w:val="18"/>
              </w:rPr>
              <w:t xml:space="preserve">If the </w:t>
            </w:r>
            <w:r w:rsidR="00E7131E">
              <w:rPr>
                <w:sz w:val="18"/>
              </w:rPr>
              <w:t>C</w:t>
            </w:r>
            <w:r w:rsidRPr="00D177E7">
              <w:rPr>
                <w:sz w:val="18"/>
              </w:rPr>
              <w:t xml:space="preserve">ontrol (C) </w:t>
            </w:r>
            <w:r w:rsidR="00DC14DE">
              <w:rPr>
                <w:sz w:val="18"/>
              </w:rPr>
              <w:t>L</w:t>
            </w:r>
            <w:r w:rsidRPr="00D177E7">
              <w:rPr>
                <w:sz w:val="18"/>
              </w:rPr>
              <w:t>ine is not visible, the test is invalid. Re-test with a new swab and new test device.</w:t>
            </w:r>
          </w:p>
        </w:tc>
        <w:tc>
          <w:tcPr>
            <w:tcW w:w="2676" w:type="dxa"/>
            <w:vAlign w:val="center"/>
          </w:tcPr>
          <w:p w14:paraId="0C3C4CA7" w14:textId="5FF8A76A" w:rsidR="009B6645" w:rsidRDefault="002E4C59" w:rsidP="00B27A4C">
            <w:pPr>
              <w:pStyle w:val="TableParagraph"/>
              <w:spacing w:before="8"/>
              <w:jc w:val="center"/>
              <w:rPr>
                <w:sz w:val="14"/>
              </w:rPr>
            </w:pPr>
            <w:r>
              <w:rPr>
                <w:noProof/>
                <w:sz w:val="14"/>
              </w:rPr>
              <w:drawing>
                <wp:inline distT="0" distB="0" distL="0" distR="0" wp14:anchorId="613B8159" wp14:editId="450CA952">
                  <wp:extent cx="1250949" cy="1867977"/>
                  <wp:effectExtent l="0" t="0" r="0" b="0"/>
                  <wp:docPr id="1933775385" name="Picture 1933775385" descr="A picture containing diagram, design,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75385" name="Picture 3" descr="A picture containing diagram, design, patter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62924" cy="1885859"/>
                          </a:xfrm>
                          <a:prstGeom prst="rect">
                            <a:avLst/>
                          </a:prstGeom>
                        </pic:spPr>
                      </pic:pic>
                    </a:graphicData>
                  </a:graphic>
                </wp:inline>
              </w:drawing>
            </w:r>
          </w:p>
          <w:p w14:paraId="0C3C4CA8" w14:textId="18447D56" w:rsidR="009B6645" w:rsidRDefault="009B6645" w:rsidP="00F57F7D">
            <w:pPr>
              <w:pStyle w:val="TableParagraph"/>
              <w:ind w:left="499"/>
              <w:rPr>
                <w:sz w:val="20"/>
              </w:rPr>
            </w:pPr>
          </w:p>
        </w:tc>
      </w:tr>
    </w:tbl>
    <w:p w14:paraId="0C3C4CAA" w14:textId="77777777" w:rsidR="009B6645" w:rsidRDefault="009B6645">
      <w:pPr>
        <w:pStyle w:val="BodyText"/>
        <w:rPr>
          <w:sz w:val="20"/>
        </w:rPr>
      </w:pPr>
    </w:p>
    <w:p w14:paraId="31B4CC28" w14:textId="7EF7B079" w:rsidR="00F34C81" w:rsidRPr="00B27A4C" w:rsidRDefault="00F34C81" w:rsidP="00B27A4C">
      <w:pPr>
        <w:pStyle w:val="Heading3"/>
      </w:pPr>
      <w:r w:rsidRPr="00B27A4C">
        <w:t xml:space="preserve">Serial Testing Results </w:t>
      </w:r>
      <w:r w:rsidR="00CD16AB" w:rsidRPr="00B27A4C">
        <w:t>Interpretation</w:t>
      </w:r>
    </w:p>
    <w:p w14:paraId="43FC1F27" w14:textId="198C2D5B" w:rsidR="00F34C81" w:rsidRPr="00681BA9" w:rsidRDefault="00F34C81" w:rsidP="00F34C81">
      <w:pPr>
        <w:pStyle w:val="BodyText"/>
        <w:spacing w:before="241"/>
        <w:ind w:left="140" w:right="378"/>
      </w:pPr>
      <w:r w:rsidRPr="00B27A4C">
        <w:t>Repeat</w:t>
      </w:r>
      <w:r w:rsidRPr="00B27A4C">
        <w:rPr>
          <w:spacing w:val="-3"/>
        </w:rPr>
        <w:t xml:space="preserve"> </w:t>
      </w:r>
      <w:r w:rsidRPr="00B27A4C">
        <w:t>testing</w:t>
      </w:r>
      <w:r w:rsidRPr="00B27A4C">
        <w:rPr>
          <w:spacing w:val="-4"/>
        </w:rPr>
        <w:t xml:space="preserve"> </w:t>
      </w:r>
      <w:r w:rsidRPr="00B27A4C">
        <w:t>is</w:t>
      </w:r>
      <w:r w:rsidRPr="00B27A4C">
        <w:rPr>
          <w:spacing w:val="-3"/>
        </w:rPr>
        <w:t xml:space="preserve"> </w:t>
      </w:r>
      <w:r w:rsidRPr="00B27A4C">
        <w:t>needed</w:t>
      </w:r>
      <w:r w:rsidRPr="00B27A4C">
        <w:rPr>
          <w:spacing w:val="-4"/>
        </w:rPr>
        <w:t xml:space="preserve"> </w:t>
      </w:r>
      <w:r w:rsidRPr="00B27A4C">
        <w:t>to</w:t>
      </w:r>
      <w:r w:rsidRPr="00B27A4C">
        <w:rPr>
          <w:spacing w:val="-4"/>
        </w:rPr>
        <w:t xml:space="preserve"> </w:t>
      </w:r>
      <w:r w:rsidRPr="00B27A4C">
        <w:t>improve</w:t>
      </w:r>
      <w:r w:rsidRPr="00B27A4C">
        <w:rPr>
          <w:spacing w:val="-4"/>
        </w:rPr>
        <w:t xml:space="preserve"> </w:t>
      </w:r>
      <w:r w:rsidRPr="00B27A4C">
        <w:t>test</w:t>
      </w:r>
      <w:r w:rsidRPr="00B27A4C">
        <w:rPr>
          <w:spacing w:val="-3"/>
        </w:rPr>
        <w:t xml:space="preserve"> </w:t>
      </w:r>
      <w:r w:rsidRPr="00B27A4C">
        <w:t>accuracy.</w:t>
      </w:r>
      <w:r w:rsidRPr="00B27A4C">
        <w:rPr>
          <w:spacing w:val="40"/>
        </w:rPr>
        <w:t xml:space="preserve"> </w:t>
      </w:r>
      <w:r w:rsidRPr="00B27A4C">
        <w:t>Please</w:t>
      </w:r>
      <w:r w:rsidRPr="00B27A4C">
        <w:rPr>
          <w:spacing w:val="-4"/>
        </w:rPr>
        <w:t xml:space="preserve"> </w:t>
      </w:r>
      <w:r w:rsidRPr="00B27A4C">
        <w:t>follow</w:t>
      </w:r>
      <w:r w:rsidRPr="00B27A4C">
        <w:rPr>
          <w:spacing w:val="-4"/>
        </w:rPr>
        <w:t xml:space="preserve"> </w:t>
      </w:r>
      <w:r w:rsidRPr="00B27A4C">
        <w:t>the</w:t>
      </w:r>
      <w:r w:rsidRPr="00B27A4C">
        <w:rPr>
          <w:spacing w:val="-4"/>
        </w:rPr>
        <w:t xml:space="preserve"> </w:t>
      </w:r>
      <w:r w:rsidRPr="00B27A4C">
        <w:t>table</w:t>
      </w:r>
      <w:r w:rsidRPr="00B27A4C">
        <w:rPr>
          <w:spacing w:val="-4"/>
        </w:rPr>
        <w:t xml:space="preserve"> </w:t>
      </w:r>
      <w:r w:rsidRPr="00B27A4C">
        <w:t>below when interpreting test results.</w:t>
      </w:r>
    </w:p>
    <w:p w14:paraId="3A440245" w14:textId="77777777" w:rsidR="00F34C81" w:rsidRPr="00B27A4C" w:rsidRDefault="00F34C81" w:rsidP="00F34C81">
      <w:pPr>
        <w:spacing w:before="8"/>
        <w:rPr>
          <w:sz w:val="18"/>
          <w:szCs w:val="18"/>
        </w:rPr>
      </w:pPr>
    </w:p>
    <w:tbl>
      <w:tblPr>
        <w:tblW w:w="966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0"/>
        <w:gridCol w:w="1530"/>
        <w:gridCol w:w="1710"/>
        <w:gridCol w:w="1890"/>
        <w:gridCol w:w="2283"/>
      </w:tblGrid>
      <w:tr w:rsidR="007612A7" w:rsidRPr="007612A7" w14:paraId="0EEA70DC" w14:textId="77777777" w:rsidTr="00B27A4C">
        <w:trPr>
          <w:trHeight w:val="553"/>
        </w:trPr>
        <w:tc>
          <w:tcPr>
            <w:tcW w:w="2250" w:type="dxa"/>
            <w:tcBorders>
              <w:right w:val="single" w:sz="4" w:space="0" w:color="000000"/>
            </w:tcBorders>
            <w:shd w:val="clear" w:color="auto" w:fill="C9C9C9"/>
            <w:vAlign w:val="center"/>
          </w:tcPr>
          <w:p w14:paraId="5E17E882" w14:textId="7B090B5C" w:rsidR="00F34C81" w:rsidRPr="00B27A4C" w:rsidRDefault="00F34C81" w:rsidP="00B27A4C">
            <w:pPr>
              <w:spacing w:line="270" w:lineRule="atLeast"/>
              <w:jc w:val="center"/>
              <w:rPr>
                <w:b/>
                <w:sz w:val="18"/>
                <w:szCs w:val="18"/>
              </w:rPr>
            </w:pPr>
            <w:r w:rsidRPr="00B27A4C">
              <w:rPr>
                <w:b/>
                <w:sz w:val="18"/>
                <w:szCs w:val="18"/>
              </w:rPr>
              <w:t>Status</w:t>
            </w:r>
            <w:r w:rsidRPr="00B27A4C">
              <w:rPr>
                <w:b/>
                <w:spacing w:val="-10"/>
                <w:sz w:val="18"/>
                <w:szCs w:val="18"/>
              </w:rPr>
              <w:t xml:space="preserve"> </w:t>
            </w:r>
            <w:r w:rsidRPr="00B27A4C">
              <w:rPr>
                <w:b/>
                <w:sz w:val="18"/>
                <w:szCs w:val="18"/>
              </w:rPr>
              <w:t>on</w:t>
            </w:r>
            <w:r w:rsidRPr="00B27A4C">
              <w:rPr>
                <w:b/>
                <w:spacing w:val="-10"/>
                <w:sz w:val="18"/>
                <w:szCs w:val="18"/>
              </w:rPr>
              <w:t xml:space="preserve"> </w:t>
            </w:r>
            <w:r w:rsidR="000119D9">
              <w:rPr>
                <w:b/>
                <w:sz w:val="18"/>
                <w:szCs w:val="18"/>
              </w:rPr>
              <w:t>F</w:t>
            </w:r>
            <w:r w:rsidRPr="00B27A4C">
              <w:rPr>
                <w:b/>
                <w:sz w:val="18"/>
                <w:szCs w:val="18"/>
              </w:rPr>
              <w:t xml:space="preserve">irst </w:t>
            </w:r>
            <w:r w:rsidR="000119D9">
              <w:rPr>
                <w:b/>
                <w:sz w:val="18"/>
                <w:szCs w:val="18"/>
              </w:rPr>
              <w:t>D</w:t>
            </w:r>
            <w:r w:rsidRPr="00B27A4C">
              <w:rPr>
                <w:b/>
                <w:sz w:val="18"/>
                <w:szCs w:val="18"/>
              </w:rPr>
              <w:t>ay of</w:t>
            </w:r>
            <w:r w:rsidRPr="00B27A4C">
              <w:rPr>
                <w:b/>
                <w:spacing w:val="-1"/>
                <w:sz w:val="18"/>
                <w:szCs w:val="18"/>
              </w:rPr>
              <w:t xml:space="preserve"> </w:t>
            </w:r>
            <w:r w:rsidRPr="00B27A4C">
              <w:rPr>
                <w:b/>
                <w:spacing w:val="-2"/>
                <w:sz w:val="18"/>
                <w:szCs w:val="18"/>
              </w:rPr>
              <w:t>Testing</w:t>
            </w:r>
          </w:p>
        </w:tc>
        <w:tc>
          <w:tcPr>
            <w:tcW w:w="1530" w:type="dxa"/>
            <w:tcBorders>
              <w:left w:val="single" w:sz="4" w:space="0" w:color="000000"/>
              <w:bottom w:val="single" w:sz="4" w:space="0" w:color="000000"/>
              <w:right w:val="single" w:sz="4" w:space="0" w:color="000000"/>
            </w:tcBorders>
            <w:shd w:val="clear" w:color="auto" w:fill="C9C9C9"/>
            <w:vAlign w:val="center"/>
          </w:tcPr>
          <w:p w14:paraId="563F9C17" w14:textId="77777777" w:rsidR="00F34C81" w:rsidRPr="00B27A4C" w:rsidRDefault="00F34C81" w:rsidP="00B27A4C">
            <w:pPr>
              <w:spacing w:line="270" w:lineRule="atLeast"/>
              <w:jc w:val="center"/>
              <w:rPr>
                <w:b/>
                <w:sz w:val="18"/>
                <w:szCs w:val="18"/>
              </w:rPr>
            </w:pPr>
            <w:r w:rsidRPr="00B27A4C">
              <w:rPr>
                <w:b/>
                <w:sz w:val="18"/>
                <w:szCs w:val="18"/>
              </w:rPr>
              <w:t>First</w:t>
            </w:r>
            <w:r w:rsidRPr="00B27A4C">
              <w:rPr>
                <w:b/>
                <w:spacing w:val="-15"/>
                <w:sz w:val="18"/>
                <w:szCs w:val="18"/>
              </w:rPr>
              <w:t xml:space="preserve"> </w:t>
            </w:r>
            <w:r w:rsidRPr="00B27A4C">
              <w:rPr>
                <w:b/>
                <w:sz w:val="18"/>
                <w:szCs w:val="18"/>
              </w:rPr>
              <w:t>Result Day 1</w:t>
            </w:r>
          </w:p>
        </w:tc>
        <w:tc>
          <w:tcPr>
            <w:tcW w:w="1710" w:type="dxa"/>
            <w:tcBorders>
              <w:left w:val="single" w:sz="4" w:space="0" w:color="000000"/>
              <w:bottom w:val="single" w:sz="4" w:space="0" w:color="000000"/>
              <w:right w:val="single" w:sz="4" w:space="0" w:color="000000"/>
            </w:tcBorders>
            <w:shd w:val="clear" w:color="auto" w:fill="C9C9C9"/>
            <w:vAlign w:val="center"/>
          </w:tcPr>
          <w:p w14:paraId="61540887" w14:textId="77777777" w:rsidR="00F34C81" w:rsidRPr="00B27A4C" w:rsidRDefault="00F34C81" w:rsidP="00B27A4C">
            <w:pPr>
              <w:spacing w:line="270" w:lineRule="atLeast"/>
              <w:jc w:val="center"/>
              <w:rPr>
                <w:b/>
                <w:sz w:val="18"/>
                <w:szCs w:val="18"/>
              </w:rPr>
            </w:pPr>
            <w:r w:rsidRPr="00B27A4C">
              <w:rPr>
                <w:b/>
                <w:sz w:val="18"/>
                <w:szCs w:val="18"/>
              </w:rPr>
              <w:t>Second</w:t>
            </w:r>
            <w:r w:rsidRPr="00B27A4C">
              <w:rPr>
                <w:b/>
                <w:spacing w:val="-15"/>
                <w:sz w:val="18"/>
                <w:szCs w:val="18"/>
              </w:rPr>
              <w:t xml:space="preserve"> </w:t>
            </w:r>
            <w:r w:rsidRPr="00B27A4C">
              <w:rPr>
                <w:b/>
                <w:sz w:val="18"/>
                <w:szCs w:val="18"/>
              </w:rPr>
              <w:t>Result Day 3</w:t>
            </w:r>
          </w:p>
        </w:tc>
        <w:tc>
          <w:tcPr>
            <w:tcW w:w="1890" w:type="dxa"/>
            <w:tcBorders>
              <w:left w:val="single" w:sz="4" w:space="0" w:color="000000"/>
              <w:bottom w:val="single" w:sz="4" w:space="0" w:color="000000"/>
              <w:right w:val="single" w:sz="4" w:space="0" w:color="000000"/>
            </w:tcBorders>
            <w:shd w:val="clear" w:color="auto" w:fill="C9C9C9"/>
            <w:vAlign w:val="center"/>
          </w:tcPr>
          <w:p w14:paraId="6FD80BA4" w14:textId="77777777" w:rsidR="00F34C81" w:rsidRPr="00B27A4C" w:rsidRDefault="00F34C81" w:rsidP="00B27A4C">
            <w:pPr>
              <w:spacing w:line="270" w:lineRule="atLeast"/>
              <w:jc w:val="center"/>
              <w:rPr>
                <w:b/>
                <w:sz w:val="18"/>
                <w:szCs w:val="18"/>
              </w:rPr>
            </w:pPr>
            <w:r w:rsidRPr="00B27A4C">
              <w:rPr>
                <w:b/>
                <w:sz w:val="18"/>
                <w:szCs w:val="18"/>
              </w:rPr>
              <w:t>Third</w:t>
            </w:r>
            <w:r w:rsidRPr="00B27A4C">
              <w:rPr>
                <w:b/>
                <w:spacing w:val="-15"/>
                <w:sz w:val="18"/>
                <w:szCs w:val="18"/>
              </w:rPr>
              <w:t xml:space="preserve"> </w:t>
            </w:r>
            <w:r w:rsidRPr="00B27A4C">
              <w:rPr>
                <w:b/>
                <w:sz w:val="18"/>
                <w:szCs w:val="18"/>
              </w:rPr>
              <w:t>Result Day 5</w:t>
            </w:r>
          </w:p>
        </w:tc>
        <w:tc>
          <w:tcPr>
            <w:tcW w:w="2283" w:type="dxa"/>
            <w:tcBorders>
              <w:left w:val="single" w:sz="4" w:space="0" w:color="000000"/>
              <w:bottom w:val="single" w:sz="4" w:space="0" w:color="000000"/>
            </w:tcBorders>
            <w:shd w:val="clear" w:color="auto" w:fill="C9C9C9"/>
            <w:vAlign w:val="center"/>
          </w:tcPr>
          <w:p w14:paraId="4E43824C" w14:textId="77777777" w:rsidR="00F34C81" w:rsidRPr="00B27A4C" w:rsidRDefault="00F34C81" w:rsidP="00B27A4C">
            <w:pPr>
              <w:spacing w:before="138"/>
              <w:jc w:val="center"/>
              <w:rPr>
                <w:b/>
                <w:sz w:val="18"/>
                <w:szCs w:val="18"/>
              </w:rPr>
            </w:pPr>
            <w:r w:rsidRPr="00B27A4C">
              <w:rPr>
                <w:b/>
                <w:spacing w:val="-2"/>
                <w:sz w:val="18"/>
                <w:szCs w:val="18"/>
              </w:rPr>
              <w:t>Interpretation</w:t>
            </w:r>
          </w:p>
        </w:tc>
      </w:tr>
      <w:tr w:rsidR="007612A7" w:rsidRPr="007612A7" w14:paraId="3854ED8A" w14:textId="77777777" w:rsidTr="00B27A4C">
        <w:trPr>
          <w:trHeight w:val="551"/>
        </w:trPr>
        <w:tc>
          <w:tcPr>
            <w:tcW w:w="2250" w:type="dxa"/>
            <w:vMerge w:val="restart"/>
            <w:tcBorders>
              <w:bottom w:val="single" w:sz="4" w:space="0" w:color="000000"/>
              <w:right w:val="single" w:sz="4" w:space="0" w:color="000000"/>
            </w:tcBorders>
            <w:vAlign w:val="center"/>
          </w:tcPr>
          <w:p w14:paraId="03A0D702" w14:textId="77777777" w:rsidR="00F34C81" w:rsidRPr="00B27A4C" w:rsidRDefault="00F34C81" w:rsidP="00B27A4C">
            <w:pPr>
              <w:ind w:right="213"/>
              <w:jc w:val="center"/>
              <w:rPr>
                <w:sz w:val="18"/>
                <w:szCs w:val="18"/>
              </w:rPr>
            </w:pPr>
            <w:r w:rsidRPr="00B27A4C">
              <w:rPr>
                <w:spacing w:val="-4"/>
                <w:sz w:val="18"/>
                <w:szCs w:val="18"/>
              </w:rPr>
              <w:t xml:space="preserve">With </w:t>
            </w:r>
            <w:r w:rsidRPr="00B27A4C">
              <w:rPr>
                <w:spacing w:val="-2"/>
                <w:sz w:val="18"/>
                <w:szCs w:val="18"/>
              </w:rPr>
              <w:t>Symptoms</w:t>
            </w:r>
          </w:p>
        </w:tc>
        <w:tc>
          <w:tcPr>
            <w:tcW w:w="1530" w:type="dxa"/>
            <w:tcBorders>
              <w:top w:val="single" w:sz="4" w:space="0" w:color="000000"/>
              <w:left w:val="single" w:sz="4" w:space="0" w:color="000000"/>
              <w:bottom w:val="single" w:sz="4" w:space="0" w:color="000000"/>
              <w:right w:val="single" w:sz="4" w:space="0" w:color="000000"/>
            </w:tcBorders>
            <w:vAlign w:val="center"/>
          </w:tcPr>
          <w:p w14:paraId="4C65101D" w14:textId="77777777" w:rsidR="00F34C81" w:rsidRPr="00B27A4C" w:rsidRDefault="00F34C81" w:rsidP="00B27A4C">
            <w:pPr>
              <w:spacing w:before="135"/>
              <w:jc w:val="center"/>
              <w:rPr>
                <w:sz w:val="18"/>
                <w:szCs w:val="18"/>
              </w:rPr>
            </w:pPr>
            <w:r w:rsidRPr="00B27A4C">
              <w:rPr>
                <w:spacing w:val="-2"/>
                <w:sz w:val="18"/>
                <w:szCs w:val="18"/>
              </w:rPr>
              <w:t>Positive</w:t>
            </w:r>
          </w:p>
        </w:tc>
        <w:tc>
          <w:tcPr>
            <w:tcW w:w="1710" w:type="dxa"/>
            <w:tcBorders>
              <w:top w:val="single" w:sz="4" w:space="0" w:color="000000"/>
              <w:left w:val="single" w:sz="4" w:space="0" w:color="000000"/>
              <w:bottom w:val="single" w:sz="4" w:space="0" w:color="000000"/>
              <w:right w:val="single" w:sz="4" w:space="0" w:color="000000"/>
            </w:tcBorders>
            <w:vAlign w:val="center"/>
          </w:tcPr>
          <w:p w14:paraId="5C27FEB4" w14:textId="77777777" w:rsidR="00F34C81" w:rsidRPr="00B27A4C" w:rsidRDefault="00F34C81" w:rsidP="00B27A4C">
            <w:pPr>
              <w:spacing w:before="135"/>
              <w:jc w:val="center"/>
              <w:rPr>
                <w:sz w:val="18"/>
                <w:szCs w:val="18"/>
              </w:rPr>
            </w:pPr>
            <w:r w:rsidRPr="00B27A4C">
              <w:rPr>
                <w:spacing w:val="-5"/>
                <w:sz w:val="18"/>
                <w:szCs w:val="18"/>
              </w:rPr>
              <w:t>N/A</w:t>
            </w:r>
          </w:p>
        </w:tc>
        <w:tc>
          <w:tcPr>
            <w:tcW w:w="1890" w:type="dxa"/>
            <w:tcBorders>
              <w:top w:val="single" w:sz="4" w:space="0" w:color="000000"/>
              <w:left w:val="single" w:sz="4" w:space="0" w:color="000000"/>
              <w:bottom w:val="single" w:sz="4" w:space="0" w:color="000000"/>
              <w:right w:val="single" w:sz="4" w:space="0" w:color="000000"/>
            </w:tcBorders>
            <w:vAlign w:val="center"/>
          </w:tcPr>
          <w:p w14:paraId="056314E3" w14:textId="77777777" w:rsidR="00F34C81" w:rsidRPr="00B27A4C" w:rsidRDefault="00F34C81" w:rsidP="00B27A4C">
            <w:pPr>
              <w:spacing w:before="135"/>
              <w:jc w:val="center"/>
              <w:rPr>
                <w:sz w:val="18"/>
                <w:szCs w:val="18"/>
              </w:rPr>
            </w:pPr>
            <w:r w:rsidRPr="00B27A4C">
              <w:rPr>
                <w:spacing w:val="-5"/>
                <w:sz w:val="18"/>
                <w:szCs w:val="18"/>
              </w:rPr>
              <w:t>N/A</w:t>
            </w:r>
          </w:p>
        </w:tc>
        <w:tc>
          <w:tcPr>
            <w:tcW w:w="2283" w:type="dxa"/>
            <w:tcBorders>
              <w:top w:val="single" w:sz="4" w:space="0" w:color="000000"/>
              <w:left w:val="single" w:sz="4" w:space="0" w:color="000000"/>
              <w:bottom w:val="single" w:sz="4" w:space="0" w:color="000000"/>
              <w:right w:val="single" w:sz="4" w:space="0" w:color="000000"/>
            </w:tcBorders>
            <w:vAlign w:val="center"/>
          </w:tcPr>
          <w:p w14:paraId="4525059B" w14:textId="77777777" w:rsidR="00F34C81" w:rsidRPr="00B27A4C" w:rsidRDefault="00F34C81" w:rsidP="00B27A4C">
            <w:pPr>
              <w:spacing w:line="276" w:lineRule="exact"/>
              <w:ind w:right="518"/>
              <w:jc w:val="center"/>
              <w:rPr>
                <w:sz w:val="18"/>
                <w:szCs w:val="18"/>
              </w:rPr>
            </w:pPr>
            <w:r w:rsidRPr="00B27A4C">
              <w:rPr>
                <w:sz w:val="18"/>
                <w:szCs w:val="18"/>
              </w:rPr>
              <w:t>Positive</w:t>
            </w:r>
            <w:r w:rsidRPr="00B27A4C">
              <w:rPr>
                <w:spacing w:val="-15"/>
                <w:sz w:val="18"/>
                <w:szCs w:val="18"/>
              </w:rPr>
              <w:t xml:space="preserve"> </w:t>
            </w:r>
            <w:r w:rsidRPr="00B27A4C">
              <w:rPr>
                <w:sz w:val="18"/>
                <w:szCs w:val="18"/>
              </w:rPr>
              <w:t xml:space="preserve">for </w:t>
            </w:r>
            <w:r w:rsidRPr="00B27A4C">
              <w:rPr>
                <w:spacing w:val="-2"/>
                <w:sz w:val="18"/>
                <w:szCs w:val="18"/>
              </w:rPr>
              <w:t>COVID-</w:t>
            </w:r>
            <w:r w:rsidRPr="00B27A4C">
              <w:rPr>
                <w:spacing w:val="-5"/>
                <w:sz w:val="18"/>
                <w:szCs w:val="18"/>
              </w:rPr>
              <w:t>19</w:t>
            </w:r>
          </w:p>
        </w:tc>
      </w:tr>
      <w:tr w:rsidR="007612A7" w:rsidRPr="007612A7" w14:paraId="541E5A68" w14:textId="77777777" w:rsidTr="00B27A4C">
        <w:trPr>
          <w:trHeight w:val="550"/>
        </w:trPr>
        <w:tc>
          <w:tcPr>
            <w:tcW w:w="2250" w:type="dxa"/>
            <w:vMerge/>
            <w:tcBorders>
              <w:top w:val="nil"/>
              <w:bottom w:val="single" w:sz="4" w:space="0" w:color="000000"/>
              <w:right w:val="single" w:sz="4" w:space="0" w:color="000000"/>
            </w:tcBorders>
            <w:vAlign w:val="center"/>
          </w:tcPr>
          <w:p w14:paraId="2D29A5FE" w14:textId="77777777" w:rsidR="00F34C81" w:rsidRPr="00B27A4C" w:rsidRDefault="00F34C81" w:rsidP="00B27A4C">
            <w:pPr>
              <w:jc w:val="center"/>
              <w:rPr>
                <w:sz w:val="18"/>
                <w:szCs w:val="18"/>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1D1D977" w14:textId="77777777" w:rsidR="00F34C81" w:rsidRPr="00B27A4C" w:rsidRDefault="00F34C81" w:rsidP="00B27A4C">
            <w:pPr>
              <w:spacing w:before="137"/>
              <w:jc w:val="center"/>
              <w:rPr>
                <w:sz w:val="18"/>
                <w:szCs w:val="18"/>
              </w:rPr>
            </w:pPr>
            <w:r w:rsidRPr="00B27A4C">
              <w:rPr>
                <w:spacing w:val="-2"/>
                <w:sz w:val="18"/>
                <w:szCs w:val="18"/>
              </w:rPr>
              <w:t>Negative</w:t>
            </w:r>
          </w:p>
        </w:tc>
        <w:tc>
          <w:tcPr>
            <w:tcW w:w="1710" w:type="dxa"/>
            <w:tcBorders>
              <w:top w:val="single" w:sz="4" w:space="0" w:color="000000"/>
              <w:left w:val="single" w:sz="4" w:space="0" w:color="000000"/>
              <w:bottom w:val="single" w:sz="4" w:space="0" w:color="000000"/>
              <w:right w:val="single" w:sz="4" w:space="0" w:color="000000"/>
            </w:tcBorders>
            <w:vAlign w:val="center"/>
          </w:tcPr>
          <w:p w14:paraId="5A907C0D" w14:textId="77777777" w:rsidR="00F34C81" w:rsidRPr="00B27A4C" w:rsidRDefault="00F34C81" w:rsidP="00B27A4C">
            <w:pPr>
              <w:spacing w:before="137"/>
              <w:jc w:val="center"/>
              <w:rPr>
                <w:sz w:val="18"/>
                <w:szCs w:val="18"/>
              </w:rPr>
            </w:pPr>
            <w:r w:rsidRPr="00B27A4C">
              <w:rPr>
                <w:spacing w:val="-2"/>
                <w:sz w:val="18"/>
                <w:szCs w:val="18"/>
              </w:rPr>
              <w:t>Positive</w:t>
            </w:r>
          </w:p>
        </w:tc>
        <w:tc>
          <w:tcPr>
            <w:tcW w:w="1890" w:type="dxa"/>
            <w:tcBorders>
              <w:top w:val="single" w:sz="4" w:space="0" w:color="000000"/>
              <w:left w:val="single" w:sz="4" w:space="0" w:color="000000"/>
              <w:bottom w:val="single" w:sz="4" w:space="0" w:color="000000"/>
              <w:right w:val="single" w:sz="4" w:space="0" w:color="000000"/>
            </w:tcBorders>
            <w:vAlign w:val="center"/>
          </w:tcPr>
          <w:p w14:paraId="73F3E60C" w14:textId="77777777" w:rsidR="00F34C81" w:rsidRPr="00B27A4C" w:rsidRDefault="00F34C81" w:rsidP="00B27A4C">
            <w:pPr>
              <w:spacing w:before="137"/>
              <w:jc w:val="center"/>
              <w:rPr>
                <w:sz w:val="18"/>
                <w:szCs w:val="18"/>
              </w:rPr>
            </w:pPr>
            <w:r w:rsidRPr="00B27A4C">
              <w:rPr>
                <w:spacing w:val="-5"/>
                <w:sz w:val="18"/>
                <w:szCs w:val="18"/>
              </w:rPr>
              <w:t>N/A</w:t>
            </w:r>
          </w:p>
        </w:tc>
        <w:tc>
          <w:tcPr>
            <w:tcW w:w="2283" w:type="dxa"/>
            <w:tcBorders>
              <w:top w:val="single" w:sz="4" w:space="0" w:color="000000"/>
              <w:left w:val="single" w:sz="4" w:space="0" w:color="000000"/>
              <w:bottom w:val="single" w:sz="4" w:space="0" w:color="000000"/>
              <w:right w:val="single" w:sz="4" w:space="0" w:color="000000"/>
            </w:tcBorders>
            <w:vAlign w:val="center"/>
          </w:tcPr>
          <w:p w14:paraId="6ECD46B4" w14:textId="77777777" w:rsidR="00F34C81" w:rsidRPr="00B27A4C" w:rsidRDefault="00F34C81" w:rsidP="00B27A4C">
            <w:pPr>
              <w:spacing w:line="276" w:lineRule="exact"/>
              <w:ind w:right="518"/>
              <w:jc w:val="center"/>
              <w:rPr>
                <w:sz w:val="18"/>
                <w:szCs w:val="18"/>
              </w:rPr>
            </w:pPr>
            <w:r w:rsidRPr="00B27A4C">
              <w:rPr>
                <w:sz w:val="18"/>
                <w:szCs w:val="18"/>
              </w:rPr>
              <w:t>Positive</w:t>
            </w:r>
            <w:r w:rsidRPr="00B27A4C">
              <w:rPr>
                <w:spacing w:val="-15"/>
                <w:sz w:val="18"/>
                <w:szCs w:val="18"/>
              </w:rPr>
              <w:t xml:space="preserve"> </w:t>
            </w:r>
            <w:r w:rsidRPr="00B27A4C">
              <w:rPr>
                <w:sz w:val="18"/>
                <w:szCs w:val="18"/>
              </w:rPr>
              <w:t xml:space="preserve">for </w:t>
            </w:r>
            <w:r w:rsidRPr="00B27A4C">
              <w:rPr>
                <w:spacing w:val="-2"/>
                <w:sz w:val="18"/>
                <w:szCs w:val="18"/>
              </w:rPr>
              <w:t>COVID-</w:t>
            </w:r>
            <w:r w:rsidRPr="00B27A4C">
              <w:rPr>
                <w:spacing w:val="-5"/>
                <w:sz w:val="18"/>
                <w:szCs w:val="18"/>
              </w:rPr>
              <w:t>19</w:t>
            </w:r>
          </w:p>
        </w:tc>
      </w:tr>
      <w:tr w:rsidR="007612A7" w:rsidRPr="007612A7" w14:paraId="3310CDE3" w14:textId="77777777" w:rsidTr="00B27A4C">
        <w:trPr>
          <w:trHeight w:val="550"/>
        </w:trPr>
        <w:tc>
          <w:tcPr>
            <w:tcW w:w="2250" w:type="dxa"/>
            <w:vMerge/>
            <w:tcBorders>
              <w:top w:val="nil"/>
              <w:bottom w:val="single" w:sz="4" w:space="0" w:color="000000"/>
              <w:right w:val="single" w:sz="4" w:space="0" w:color="000000"/>
            </w:tcBorders>
            <w:vAlign w:val="center"/>
          </w:tcPr>
          <w:p w14:paraId="2B7F1ABA" w14:textId="77777777" w:rsidR="00F34C81" w:rsidRPr="00B27A4C" w:rsidRDefault="00F34C81" w:rsidP="00B27A4C">
            <w:pPr>
              <w:jc w:val="center"/>
              <w:rPr>
                <w:sz w:val="18"/>
                <w:szCs w:val="18"/>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6312E55" w14:textId="77777777" w:rsidR="00F34C81" w:rsidRPr="00B27A4C" w:rsidRDefault="00F34C81" w:rsidP="00B27A4C">
            <w:pPr>
              <w:spacing w:before="137"/>
              <w:jc w:val="center"/>
              <w:rPr>
                <w:sz w:val="18"/>
                <w:szCs w:val="18"/>
              </w:rPr>
            </w:pPr>
            <w:r w:rsidRPr="00B27A4C">
              <w:rPr>
                <w:spacing w:val="-2"/>
                <w:sz w:val="18"/>
                <w:szCs w:val="18"/>
              </w:rPr>
              <w:t>Negative</w:t>
            </w:r>
          </w:p>
        </w:tc>
        <w:tc>
          <w:tcPr>
            <w:tcW w:w="1710" w:type="dxa"/>
            <w:tcBorders>
              <w:top w:val="single" w:sz="4" w:space="0" w:color="000000"/>
              <w:left w:val="single" w:sz="4" w:space="0" w:color="000000"/>
              <w:bottom w:val="single" w:sz="4" w:space="0" w:color="000000"/>
              <w:right w:val="single" w:sz="4" w:space="0" w:color="000000"/>
            </w:tcBorders>
            <w:vAlign w:val="center"/>
          </w:tcPr>
          <w:p w14:paraId="67CB47C5" w14:textId="77777777" w:rsidR="00F34C81" w:rsidRPr="00B27A4C" w:rsidRDefault="00F34C81" w:rsidP="00B27A4C">
            <w:pPr>
              <w:spacing w:before="137"/>
              <w:jc w:val="center"/>
              <w:rPr>
                <w:sz w:val="18"/>
                <w:szCs w:val="18"/>
              </w:rPr>
            </w:pPr>
            <w:r w:rsidRPr="00B27A4C">
              <w:rPr>
                <w:spacing w:val="-2"/>
                <w:sz w:val="18"/>
                <w:szCs w:val="18"/>
              </w:rPr>
              <w:t>Negative</w:t>
            </w:r>
          </w:p>
        </w:tc>
        <w:tc>
          <w:tcPr>
            <w:tcW w:w="1890" w:type="dxa"/>
            <w:tcBorders>
              <w:top w:val="single" w:sz="4" w:space="0" w:color="000000"/>
              <w:left w:val="single" w:sz="4" w:space="0" w:color="000000"/>
              <w:bottom w:val="single" w:sz="4" w:space="0" w:color="000000"/>
              <w:right w:val="single" w:sz="4" w:space="0" w:color="000000"/>
            </w:tcBorders>
            <w:vAlign w:val="center"/>
          </w:tcPr>
          <w:p w14:paraId="7C8D490C" w14:textId="77777777" w:rsidR="00F34C81" w:rsidRPr="00B27A4C" w:rsidRDefault="00F34C81" w:rsidP="00B27A4C">
            <w:pPr>
              <w:spacing w:before="137"/>
              <w:jc w:val="center"/>
              <w:rPr>
                <w:sz w:val="18"/>
                <w:szCs w:val="18"/>
              </w:rPr>
            </w:pPr>
            <w:r w:rsidRPr="00B27A4C">
              <w:rPr>
                <w:spacing w:val="-5"/>
                <w:sz w:val="18"/>
                <w:szCs w:val="18"/>
              </w:rPr>
              <w:t>N/A</w:t>
            </w:r>
          </w:p>
        </w:tc>
        <w:tc>
          <w:tcPr>
            <w:tcW w:w="2283" w:type="dxa"/>
            <w:tcBorders>
              <w:top w:val="single" w:sz="4" w:space="0" w:color="000000"/>
              <w:left w:val="single" w:sz="4" w:space="0" w:color="000000"/>
              <w:bottom w:val="single" w:sz="4" w:space="0" w:color="000000"/>
              <w:right w:val="single" w:sz="4" w:space="0" w:color="000000"/>
            </w:tcBorders>
            <w:vAlign w:val="center"/>
          </w:tcPr>
          <w:p w14:paraId="5338548F" w14:textId="77777777" w:rsidR="00F34C81" w:rsidRPr="00B27A4C" w:rsidRDefault="00F34C81" w:rsidP="00B27A4C">
            <w:pPr>
              <w:spacing w:line="276" w:lineRule="exact"/>
              <w:ind w:right="426"/>
              <w:jc w:val="center"/>
              <w:rPr>
                <w:sz w:val="18"/>
                <w:szCs w:val="18"/>
              </w:rPr>
            </w:pPr>
            <w:r w:rsidRPr="00B27A4C">
              <w:rPr>
                <w:sz w:val="18"/>
                <w:szCs w:val="18"/>
              </w:rPr>
              <w:t>Negative</w:t>
            </w:r>
            <w:r w:rsidRPr="00B27A4C">
              <w:rPr>
                <w:spacing w:val="-15"/>
                <w:sz w:val="18"/>
                <w:szCs w:val="18"/>
              </w:rPr>
              <w:t xml:space="preserve"> </w:t>
            </w:r>
            <w:r w:rsidRPr="00B27A4C">
              <w:rPr>
                <w:sz w:val="18"/>
                <w:szCs w:val="18"/>
              </w:rPr>
              <w:t xml:space="preserve">for </w:t>
            </w:r>
            <w:r w:rsidRPr="00B27A4C">
              <w:rPr>
                <w:spacing w:val="-2"/>
                <w:sz w:val="18"/>
                <w:szCs w:val="18"/>
              </w:rPr>
              <w:t>COVID-19</w:t>
            </w:r>
          </w:p>
        </w:tc>
      </w:tr>
      <w:tr w:rsidR="007612A7" w:rsidRPr="007612A7" w14:paraId="158A239F" w14:textId="77777777" w:rsidTr="00B27A4C">
        <w:trPr>
          <w:trHeight w:val="550"/>
        </w:trPr>
        <w:tc>
          <w:tcPr>
            <w:tcW w:w="2250" w:type="dxa"/>
            <w:vMerge w:val="restart"/>
            <w:tcBorders>
              <w:top w:val="single" w:sz="4" w:space="0" w:color="000000"/>
              <w:bottom w:val="single" w:sz="4" w:space="0" w:color="000000"/>
              <w:right w:val="single" w:sz="4" w:space="0" w:color="000000"/>
            </w:tcBorders>
            <w:vAlign w:val="center"/>
          </w:tcPr>
          <w:p w14:paraId="1AE082F2" w14:textId="77777777" w:rsidR="00F34C81" w:rsidRPr="00B27A4C" w:rsidRDefault="00F34C81" w:rsidP="00B27A4C">
            <w:pPr>
              <w:spacing w:before="1"/>
              <w:ind w:right="213"/>
              <w:jc w:val="center"/>
              <w:rPr>
                <w:sz w:val="18"/>
                <w:szCs w:val="18"/>
              </w:rPr>
            </w:pPr>
            <w:r w:rsidRPr="00B27A4C">
              <w:rPr>
                <w:spacing w:val="-2"/>
                <w:sz w:val="18"/>
                <w:szCs w:val="18"/>
              </w:rPr>
              <w:t>Without Symptoms</w:t>
            </w:r>
          </w:p>
        </w:tc>
        <w:tc>
          <w:tcPr>
            <w:tcW w:w="1530" w:type="dxa"/>
            <w:tcBorders>
              <w:top w:val="single" w:sz="4" w:space="0" w:color="000000"/>
              <w:left w:val="single" w:sz="4" w:space="0" w:color="000000"/>
              <w:bottom w:val="single" w:sz="4" w:space="0" w:color="000000"/>
              <w:right w:val="single" w:sz="4" w:space="0" w:color="000000"/>
            </w:tcBorders>
            <w:vAlign w:val="center"/>
          </w:tcPr>
          <w:p w14:paraId="320C4865" w14:textId="77777777" w:rsidR="00F34C81" w:rsidRPr="00B27A4C" w:rsidRDefault="00F34C81" w:rsidP="00B27A4C">
            <w:pPr>
              <w:spacing w:before="136"/>
              <w:jc w:val="center"/>
              <w:rPr>
                <w:sz w:val="18"/>
                <w:szCs w:val="18"/>
              </w:rPr>
            </w:pPr>
            <w:r w:rsidRPr="00B27A4C">
              <w:rPr>
                <w:spacing w:val="-2"/>
                <w:sz w:val="18"/>
                <w:szCs w:val="18"/>
              </w:rPr>
              <w:t>Positive</w:t>
            </w:r>
          </w:p>
        </w:tc>
        <w:tc>
          <w:tcPr>
            <w:tcW w:w="1710" w:type="dxa"/>
            <w:tcBorders>
              <w:top w:val="single" w:sz="4" w:space="0" w:color="000000"/>
              <w:left w:val="single" w:sz="4" w:space="0" w:color="000000"/>
              <w:bottom w:val="single" w:sz="4" w:space="0" w:color="000000"/>
              <w:right w:val="single" w:sz="4" w:space="0" w:color="000000"/>
            </w:tcBorders>
            <w:vAlign w:val="center"/>
          </w:tcPr>
          <w:p w14:paraId="1C42134D" w14:textId="77777777" w:rsidR="00F34C81" w:rsidRPr="00B27A4C" w:rsidRDefault="00F34C81" w:rsidP="00B27A4C">
            <w:pPr>
              <w:spacing w:before="136"/>
              <w:jc w:val="center"/>
              <w:rPr>
                <w:sz w:val="18"/>
                <w:szCs w:val="18"/>
              </w:rPr>
            </w:pPr>
            <w:r w:rsidRPr="00B27A4C">
              <w:rPr>
                <w:spacing w:val="-5"/>
                <w:sz w:val="18"/>
                <w:szCs w:val="18"/>
              </w:rPr>
              <w:t>N/A</w:t>
            </w:r>
          </w:p>
        </w:tc>
        <w:tc>
          <w:tcPr>
            <w:tcW w:w="1890" w:type="dxa"/>
            <w:tcBorders>
              <w:top w:val="single" w:sz="4" w:space="0" w:color="000000"/>
              <w:left w:val="single" w:sz="4" w:space="0" w:color="000000"/>
              <w:bottom w:val="single" w:sz="4" w:space="0" w:color="000000"/>
              <w:right w:val="single" w:sz="4" w:space="0" w:color="000000"/>
            </w:tcBorders>
            <w:vAlign w:val="center"/>
          </w:tcPr>
          <w:p w14:paraId="2DEB24D3" w14:textId="77777777" w:rsidR="00F34C81" w:rsidRPr="00B27A4C" w:rsidRDefault="00F34C81" w:rsidP="00B27A4C">
            <w:pPr>
              <w:spacing w:before="136"/>
              <w:jc w:val="center"/>
              <w:rPr>
                <w:sz w:val="18"/>
                <w:szCs w:val="18"/>
              </w:rPr>
            </w:pPr>
            <w:r w:rsidRPr="00B27A4C">
              <w:rPr>
                <w:spacing w:val="-5"/>
                <w:sz w:val="18"/>
                <w:szCs w:val="18"/>
              </w:rPr>
              <w:t>N/A</w:t>
            </w:r>
          </w:p>
        </w:tc>
        <w:tc>
          <w:tcPr>
            <w:tcW w:w="2283" w:type="dxa"/>
            <w:tcBorders>
              <w:top w:val="single" w:sz="4" w:space="0" w:color="000000"/>
              <w:left w:val="single" w:sz="4" w:space="0" w:color="000000"/>
              <w:bottom w:val="single" w:sz="4" w:space="0" w:color="000000"/>
              <w:right w:val="single" w:sz="4" w:space="0" w:color="000000"/>
            </w:tcBorders>
            <w:vAlign w:val="center"/>
          </w:tcPr>
          <w:p w14:paraId="30F080CE" w14:textId="77777777" w:rsidR="00F34C81" w:rsidRPr="00B27A4C" w:rsidRDefault="00F34C81" w:rsidP="00B27A4C">
            <w:pPr>
              <w:spacing w:line="276" w:lineRule="exact"/>
              <w:ind w:right="518"/>
              <w:jc w:val="center"/>
              <w:rPr>
                <w:sz w:val="18"/>
                <w:szCs w:val="18"/>
              </w:rPr>
            </w:pPr>
            <w:r w:rsidRPr="00B27A4C">
              <w:rPr>
                <w:sz w:val="18"/>
                <w:szCs w:val="18"/>
              </w:rPr>
              <w:t>Positive</w:t>
            </w:r>
            <w:r w:rsidRPr="00B27A4C">
              <w:rPr>
                <w:spacing w:val="-15"/>
                <w:sz w:val="18"/>
                <w:szCs w:val="18"/>
              </w:rPr>
              <w:t xml:space="preserve"> </w:t>
            </w:r>
            <w:r w:rsidRPr="00B27A4C">
              <w:rPr>
                <w:sz w:val="18"/>
                <w:szCs w:val="18"/>
              </w:rPr>
              <w:t xml:space="preserve">for </w:t>
            </w:r>
            <w:r w:rsidRPr="00B27A4C">
              <w:rPr>
                <w:spacing w:val="-2"/>
                <w:sz w:val="18"/>
                <w:szCs w:val="18"/>
              </w:rPr>
              <w:t>COVID-</w:t>
            </w:r>
            <w:r w:rsidRPr="00B27A4C">
              <w:rPr>
                <w:spacing w:val="-5"/>
                <w:sz w:val="18"/>
                <w:szCs w:val="18"/>
              </w:rPr>
              <w:t>19</w:t>
            </w:r>
          </w:p>
        </w:tc>
      </w:tr>
      <w:tr w:rsidR="007612A7" w:rsidRPr="007612A7" w14:paraId="487EF57B" w14:textId="77777777" w:rsidTr="00B27A4C">
        <w:trPr>
          <w:trHeight w:val="552"/>
        </w:trPr>
        <w:tc>
          <w:tcPr>
            <w:tcW w:w="2250" w:type="dxa"/>
            <w:vMerge/>
            <w:tcBorders>
              <w:top w:val="nil"/>
              <w:bottom w:val="single" w:sz="4" w:space="0" w:color="000000"/>
              <w:right w:val="single" w:sz="4" w:space="0" w:color="000000"/>
            </w:tcBorders>
            <w:vAlign w:val="center"/>
          </w:tcPr>
          <w:p w14:paraId="6F855ADC" w14:textId="77777777" w:rsidR="00F34C81" w:rsidRPr="00B27A4C" w:rsidRDefault="00F34C81" w:rsidP="00B27A4C">
            <w:pPr>
              <w:jc w:val="center"/>
              <w:rPr>
                <w:sz w:val="18"/>
                <w:szCs w:val="18"/>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9FB8A6D" w14:textId="77777777" w:rsidR="00F34C81" w:rsidRPr="00B27A4C" w:rsidRDefault="00F34C81" w:rsidP="00B27A4C">
            <w:pPr>
              <w:spacing w:before="136"/>
              <w:jc w:val="center"/>
              <w:rPr>
                <w:sz w:val="18"/>
                <w:szCs w:val="18"/>
              </w:rPr>
            </w:pPr>
            <w:r w:rsidRPr="00B27A4C">
              <w:rPr>
                <w:spacing w:val="-2"/>
                <w:sz w:val="18"/>
                <w:szCs w:val="18"/>
              </w:rPr>
              <w:t>Negative</w:t>
            </w:r>
          </w:p>
        </w:tc>
        <w:tc>
          <w:tcPr>
            <w:tcW w:w="1710" w:type="dxa"/>
            <w:tcBorders>
              <w:top w:val="single" w:sz="4" w:space="0" w:color="000000"/>
              <w:left w:val="single" w:sz="4" w:space="0" w:color="000000"/>
              <w:bottom w:val="single" w:sz="4" w:space="0" w:color="000000"/>
              <w:right w:val="single" w:sz="4" w:space="0" w:color="000000"/>
            </w:tcBorders>
            <w:vAlign w:val="center"/>
          </w:tcPr>
          <w:p w14:paraId="71FA7600" w14:textId="77777777" w:rsidR="00F34C81" w:rsidRPr="00B27A4C" w:rsidRDefault="00F34C81" w:rsidP="00B27A4C">
            <w:pPr>
              <w:spacing w:before="136"/>
              <w:jc w:val="center"/>
              <w:rPr>
                <w:sz w:val="18"/>
                <w:szCs w:val="18"/>
              </w:rPr>
            </w:pPr>
            <w:r w:rsidRPr="00B27A4C">
              <w:rPr>
                <w:spacing w:val="-2"/>
                <w:sz w:val="18"/>
                <w:szCs w:val="18"/>
              </w:rPr>
              <w:t>Positive</w:t>
            </w:r>
          </w:p>
        </w:tc>
        <w:tc>
          <w:tcPr>
            <w:tcW w:w="1890" w:type="dxa"/>
            <w:tcBorders>
              <w:top w:val="single" w:sz="4" w:space="0" w:color="000000"/>
              <w:left w:val="single" w:sz="4" w:space="0" w:color="000000"/>
              <w:bottom w:val="single" w:sz="4" w:space="0" w:color="000000"/>
              <w:right w:val="single" w:sz="4" w:space="0" w:color="000000"/>
            </w:tcBorders>
            <w:vAlign w:val="center"/>
          </w:tcPr>
          <w:p w14:paraId="308DC840" w14:textId="77777777" w:rsidR="00F34C81" w:rsidRPr="00B27A4C" w:rsidRDefault="00F34C81" w:rsidP="00B27A4C">
            <w:pPr>
              <w:spacing w:before="136"/>
              <w:jc w:val="center"/>
              <w:rPr>
                <w:sz w:val="18"/>
                <w:szCs w:val="18"/>
              </w:rPr>
            </w:pPr>
            <w:r w:rsidRPr="00B27A4C">
              <w:rPr>
                <w:spacing w:val="-5"/>
                <w:sz w:val="18"/>
                <w:szCs w:val="18"/>
              </w:rPr>
              <w:t>N/A</w:t>
            </w:r>
          </w:p>
        </w:tc>
        <w:tc>
          <w:tcPr>
            <w:tcW w:w="2283" w:type="dxa"/>
            <w:tcBorders>
              <w:top w:val="single" w:sz="4" w:space="0" w:color="000000"/>
              <w:left w:val="single" w:sz="4" w:space="0" w:color="000000"/>
              <w:bottom w:val="single" w:sz="4" w:space="0" w:color="000000"/>
              <w:right w:val="single" w:sz="4" w:space="0" w:color="000000"/>
            </w:tcBorders>
            <w:vAlign w:val="center"/>
          </w:tcPr>
          <w:p w14:paraId="4A48089B" w14:textId="77777777" w:rsidR="00F34C81" w:rsidRPr="00B27A4C" w:rsidRDefault="00F34C81" w:rsidP="00B27A4C">
            <w:pPr>
              <w:spacing w:line="276" w:lineRule="exact"/>
              <w:ind w:right="518"/>
              <w:jc w:val="center"/>
              <w:rPr>
                <w:sz w:val="18"/>
                <w:szCs w:val="18"/>
              </w:rPr>
            </w:pPr>
            <w:r w:rsidRPr="00B27A4C">
              <w:rPr>
                <w:sz w:val="18"/>
                <w:szCs w:val="18"/>
              </w:rPr>
              <w:t>Positive</w:t>
            </w:r>
            <w:r w:rsidRPr="00B27A4C">
              <w:rPr>
                <w:spacing w:val="-15"/>
                <w:sz w:val="18"/>
                <w:szCs w:val="18"/>
              </w:rPr>
              <w:t xml:space="preserve"> </w:t>
            </w:r>
            <w:r w:rsidRPr="00B27A4C">
              <w:rPr>
                <w:sz w:val="18"/>
                <w:szCs w:val="18"/>
              </w:rPr>
              <w:t xml:space="preserve">for </w:t>
            </w:r>
            <w:r w:rsidRPr="00B27A4C">
              <w:rPr>
                <w:spacing w:val="-2"/>
                <w:sz w:val="18"/>
                <w:szCs w:val="18"/>
              </w:rPr>
              <w:t>COVID-</w:t>
            </w:r>
            <w:r w:rsidRPr="00B27A4C">
              <w:rPr>
                <w:spacing w:val="-5"/>
                <w:sz w:val="18"/>
                <w:szCs w:val="18"/>
              </w:rPr>
              <w:t>19</w:t>
            </w:r>
          </w:p>
        </w:tc>
      </w:tr>
      <w:tr w:rsidR="007612A7" w:rsidRPr="007612A7" w14:paraId="6AA579F3" w14:textId="77777777" w:rsidTr="00B27A4C">
        <w:trPr>
          <w:trHeight w:val="551"/>
        </w:trPr>
        <w:tc>
          <w:tcPr>
            <w:tcW w:w="2250" w:type="dxa"/>
            <w:vMerge/>
            <w:tcBorders>
              <w:top w:val="nil"/>
              <w:bottom w:val="single" w:sz="4" w:space="0" w:color="000000"/>
              <w:right w:val="single" w:sz="4" w:space="0" w:color="000000"/>
            </w:tcBorders>
            <w:vAlign w:val="center"/>
          </w:tcPr>
          <w:p w14:paraId="499C3AFC" w14:textId="77777777" w:rsidR="00F34C81" w:rsidRPr="00B27A4C" w:rsidRDefault="00F34C81" w:rsidP="00B27A4C">
            <w:pPr>
              <w:jc w:val="center"/>
              <w:rPr>
                <w:sz w:val="18"/>
                <w:szCs w:val="18"/>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98FC472" w14:textId="77777777" w:rsidR="00F34C81" w:rsidRPr="00B27A4C" w:rsidRDefault="00F34C81" w:rsidP="00B27A4C">
            <w:pPr>
              <w:spacing w:before="135"/>
              <w:jc w:val="center"/>
              <w:rPr>
                <w:sz w:val="18"/>
                <w:szCs w:val="18"/>
              </w:rPr>
            </w:pPr>
            <w:r w:rsidRPr="00B27A4C">
              <w:rPr>
                <w:spacing w:val="-2"/>
                <w:sz w:val="18"/>
                <w:szCs w:val="18"/>
              </w:rPr>
              <w:t>Negative</w:t>
            </w:r>
          </w:p>
        </w:tc>
        <w:tc>
          <w:tcPr>
            <w:tcW w:w="1710" w:type="dxa"/>
            <w:tcBorders>
              <w:top w:val="single" w:sz="4" w:space="0" w:color="000000"/>
              <w:left w:val="single" w:sz="4" w:space="0" w:color="000000"/>
              <w:bottom w:val="single" w:sz="4" w:space="0" w:color="000000"/>
              <w:right w:val="single" w:sz="4" w:space="0" w:color="000000"/>
            </w:tcBorders>
            <w:vAlign w:val="center"/>
          </w:tcPr>
          <w:p w14:paraId="6B6FF64B" w14:textId="77777777" w:rsidR="00F34C81" w:rsidRPr="00B27A4C" w:rsidRDefault="00F34C81" w:rsidP="00B27A4C">
            <w:pPr>
              <w:spacing w:before="135"/>
              <w:jc w:val="center"/>
              <w:rPr>
                <w:sz w:val="18"/>
                <w:szCs w:val="18"/>
              </w:rPr>
            </w:pPr>
            <w:r w:rsidRPr="00B27A4C">
              <w:rPr>
                <w:spacing w:val="-2"/>
                <w:sz w:val="18"/>
                <w:szCs w:val="18"/>
              </w:rPr>
              <w:t>Negative</w:t>
            </w:r>
          </w:p>
        </w:tc>
        <w:tc>
          <w:tcPr>
            <w:tcW w:w="1890" w:type="dxa"/>
            <w:tcBorders>
              <w:top w:val="single" w:sz="4" w:space="0" w:color="000000"/>
              <w:left w:val="single" w:sz="4" w:space="0" w:color="000000"/>
              <w:bottom w:val="single" w:sz="4" w:space="0" w:color="000000"/>
              <w:right w:val="single" w:sz="4" w:space="0" w:color="000000"/>
            </w:tcBorders>
            <w:vAlign w:val="center"/>
          </w:tcPr>
          <w:p w14:paraId="414893E2" w14:textId="77777777" w:rsidR="00F34C81" w:rsidRPr="00B27A4C" w:rsidRDefault="00F34C81" w:rsidP="00B27A4C">
            <w:pPr>
              <w:spacing w:before="135"/>
              <w:jc w:val="center"/>
              <w:rPr>
                <w:sz w:val="18"/>
                <w:szCs w:val="18"/>
              </w:rPr>
            </w:pPr>
            <w:r w:rsidRPr="00B27A4C">
              <w:rPr>
                <w:spacing w:val="-2"/>
                <w:sz w:val="18"/>
                <w:szCs w:val="18"/>
              </w:rPr>
              <w:t>Positive</w:t>
            </w:r>
          </w:p>
        </w:tc>
        <w:tc>
          <w:tcPr>
            <w:tcW w:w="2283" w:type="dxa"/>
            <w:tcBorders>
              <w:top w:val="single" w:sz="4" w:space="0" w:color="000000"/>
              <w:left w:val="single" w:sz="4" w:space="0" w:color="000000"/>
              <w:bottom w:val="single" w:sz="4" w:space="0" w:color="000000"/>
              <w:right w:val="single" w:sz="4" w:space="0" w:color="000000"/>
            </w:tcBorders>
            <w:vAlign w:val="center"/>
          </w:tcPr>
          <w:p w14:paraId="185E09AA" w14:textId="77777777" w:rsidR="00F34C81" w:rsidRPr="00B27A4C" w:rsidRDefault="00F34C81" w:rsidP="00B27A4C">
            <w:pPr>
              <w:spacing w:line="276" w:lineRule="exact"/>
              <w:ind w:right="518"/>
              <w:jc w:val="center"/>
              <w:rPr>
                <w:sz w:val="18"/>
                <w:szCs w:val="18"/>
              </w:rPr>
            </w:pPr>
            <w:r w:rsidRPr="00B27A4C">
              <w:rPr>
                <w:sz w:val="18"/>
                <w:szCs w:val="18"/>
              </w:rPr>
              <w:t>Positive</w:t>
            </w:r>
            <w:r w:rsidRPr="00B27A4C">
              <w:rPr>
                <w:spacing w:val="-15"/>
                <w:sz w:val="18"/>
                <w:szCs w:val="18"/>
              </w:rPr>
              <w:t xml:space="preserve"> </w:t>
            </w:r>
            <w:r w:rsidRPr="00B27A4C">
              <w:rPr>
                <w:sz w:val="18"/>
                <w:szCs w:val="18"/>
              </w:rPr>
              <w:t xml:space="preserve">for </w:t>
            </w:r>
            <w:r w:rsidRPr="00B27A4C">
              <w:rPr>
                <w:spacing w:val="-2"/>
                <w:sz w:val="18"/>
                <w:szCs w:val="18"/>
              </w:rPr>
              <w:t>COVID-</w:t>
            </w:r>
            <w:r w:rsidRPr="00B27A4C">
              <w:rPr>
                <w:spacing w:val="-5"/>
                <w:sz w:val="18"/>
                <w:szCs w:val="18"/>
              </w:rPr>
              <w:t>19</w:t>
            </w:r>
          </w:p>
        </w:tc>
      </w:tr>
      <w:tr w:rsidR="007612A7" w:rsidRPr="007612A7" w14:paraId="1F9A89DA" w14:textId="77777777" w:rsidTr="00B27A4C">
        <w:trPr>
          <w:trHeight w:val="551"/>
        </w:trPr>
        <w:tc>
          <w:tcPr>
            <w:tcW w:w="2250" w:type="dxa"/>
            <w:vMerge/>
            <w:tcBorders>
              <w:top w:val="nil"/>
              <w:bottom w:val="single" w:sz="4" w:space="0" w:color="000000"/>
              <w:right w:val="single" w:sz="4" w:space="0" w:color="000000"/>
            </w:tcBorders>
            <w:vAlign w:val="center"/>
          </w:tcPr>
          <w:p w14:paraId="69444C25" w14:textId="77777777" w:rsidR="00F34C81" w:rsidRPr="00B27A4C" w:rsidRDefault="00F34C81" w:rsidP="00B27A4C">
            <w:pPr>
              <w:jc w:val="center"/>
              <w:rPr>
                <w:sz w:val="18"/>
                <w:szCs w:val="18"/>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C2A24B8" w14:textId="77777777" w:rsidR="00F34C81" w:rsidRPr="00B27A4C" w:rsidRDefault="00F34C81" w:rsidP="00B27A4C">
            <w:pPr>
              <w:spacing w:before="135"/>
              <w:jc w:val="center"/>
              <w:rPr>
                <w:sz w:val="18"/>
                <w:szCs w:val="18"/>
              </w:rPr>
            </w:pPr>
            <w:r w:rsidRPr="00B27A4C">
              <w:rPr>
                <w:spacing w:val="-2"/>
                <w:sz w:val="18"/>
                <w:szCs w:val="18"/>
              </w:rPr>
              <w:t>Negative</w:t>
            </w:r>
          </w:p>
        </w:tc>
        <w:tc>
          <w:tcPr>
            <w:tcW w:w="1710" w:type="dxa"/>
            <w:tcBorders>
              <w:top w:val="single" w:sz="4" w:space="0" w:color="000000"/>
              <w:left w:val="single" w:sz="4" w:space="0" w:color="000000"/>
              <w:bottom w:val="single" w:sz="4" w:space="0" w:color="000000"/>
              <w:right w:val="single" w:sz="4" w:space="0" w:color="000000"/>
            </w:tcBorders>
            <w:vAlign w:val="center"/>
          </w:tcPr>
          <w:p w14:paraId="77CF9BA7" w14:textId="77777777" w:rsidR="00F34C81" w:rsidRPr="00B27A4C" w:rsidRDefault="00F34C81" w:rsidP="00B27A4C">
            <w:pPr>
              <w:spacing w:before="135"/>
              <w:jc w:val="center"/>
              <w:rPr>
                <w:sz w:val="18"/>
                <w:szCs w:val="18"/>
              </w:rPr>
            </w:pPr>
            <w:r w:rsidRPr="00B27A4C">
              <w:rPr>
                <w:spacing w:val="-2"/>
                <w:sz w:val="18"/>
                <w:szCs w:val="18"/>
              </w:rPr>
              <w:t>Negative</w:t>
            </w:r>
          </w:p>
        </w:tc>
        <w:tc>
          <w:tcPr>
            <w:tcW w:w="1890" w:type="dxa"/>
            <w:tcBorders>
              <w:top w:val="single" w:sz="4" w:space="0" w:color="000000"/>
              <w:left w:val="single" w:sz="4" w:space="0" w:color="000000"/>
              <w:bottom w:val="single" w:sz="4" w:space="0" w:color="000000"/>
              <w:right w:val="single" w:sz="4" w:space="0" w:color="000000"/>
            </w:tcBorders>
            <w:vAlign w:val="center"/>
          </w:tcPr>
          <w:p w14:paraId="72935CC3" w14:textId="77777777" w:rsidR="00F34C81" w:rsidRPr="00B27A4C" w:rsidRDefault="00F34C81" w:rsidP="00B27A4C">
            <w:pPr>
              <w:spacing w:before="135"/>
              <w:jc w:val="center"/>
              <w:rPr>
                <w:sz w:val="18"/>
                <w:szCs w:val="18"/>
              </w:rPr>
            </w:pPr>
            <w:r w:rsidRPr="00B27A4C">
              <w:rPr>
                <w:spacing w:val="-2"/>
                <w:sz w:val="18"/>
                <w:szCs w:val="18"/>
              </w:rPr>
              <w:t>Negative</w:t>
            </w:r>
          </w:p>
        </w:tc>
        <w:tc>
          <w:tcPr>
            <w:tcW w:w="2283" w:type="dxa"/>
            <w:tcBorders>
              <w:top w:val="single" w:sz="4" w:space="0" w:color="000000"/>
              <w:left w:val="single" w:sz="4" w:space="0" w:color="000000"/>
              <w:bottom w:val="single" w:sz="4" w:space="0" w:color="000000"/>
              <w:right w:val="single" w:sz="4" w:space="0" w:color="000000"/>
            </w:tcBorders>
            <w:vAlign w:val="center"/>
          </w:tcPr>
          <w:p w14:paraId="1A5A91DD" w14:textId="77777777" w:rsidR="00F34C81" w:rsidRPr="00B27A4C" w:rsidRDefault="00F34C81" w:rsidP="00B27A4C">
            <w:pPr>
              <w:spacing w:line="276" w:lineRule="exact"/>
              <w:ind w:right="426"/>
              <w:jc w:val="center"/>
              <w:rPr>
                <w:sz w:val="18"/>
                <w:szCs w:val="18"/>
              </w:rPr>
            </w:pPr>
            <w:r w:rsidRPr="00B27A4C">
              <w:rPr>
                <w:sz w:val="18"/>
                <w:szCs w:val="18"/>
              </w:rPr>
              <w:t>Negative</w:t>
            </w:r>
            <w:r w:rsidRPr="00B27A4C">
              <w:rPr>
                <w:spacing w:val="-15"/>
                <w:sz w:val="18"/>
                <w:szCs w:val="18"/>
              </w:rPr>
              <w:t xml:space="preserve"> </w:t>
            </w:r>
            <w:r w:rsidRPr="00B27A4C">
              <w:rPr>
                <w:sz w:val="18"/>
                <w:szCs w:val="18"/>
              </w:rPr>
              <w:t xml:space="preserve">for </w:t>
            </w:r>
            <w:r w:rsidRPr="00B27A4C">
              <w:rPr>
                <w:spacing w:val="-2"/>
                <w:sz w:val="18"/>
                <w:szCs w:val="18"/>
              </w:rPr>
              <w:t>COVID-19</w:t>
            </w:r>
          </w:p>
        </w:tc>
      </w:tr>
    </w:tbl>
    <w:p w14:paraId="69FB40C1" w14:textId="77777777" w:rsidR="00AB37A9" w:rsidRPr="00B27A4C" w:rsidRDefault="00AB37A9">
      <w:pPr>
        <w:pStyle w:val="BodyText"/>
        <w:spacing w:before="119"/>
        <w:ind w:left="140" w:right="426"/>
      </w:pPr>
    </w:p>
    <w:p w14:paraId="0C3C4CB8" w14:textId="66191045" w:rsidR="009B6645" w:rsidRDefault="00F34C81">
      <w:pPr>
        <w:pStyle w:val="BodyText"/>
        <w:spacing w:before="119"/>
        <w:ind w:left="140" w:right="426"/>
      </w:pPr>
      <w:r w:rsidRPr="00B27A4C">
        <w:t>Results should be considered in the context of an individual’s recent exposures, history,</w:t>
      </w:r>
      <w:r w:rsidRPr="00B27A4C">
        <w:rPr>
          <w:spacing w:val="-4"/>
        </w:rPr>
        <w:t xml:space="preserve"> </w:t>
      </w:r>
      <w:r w:rsidRPr="00B27A4C">
        <w:t>and</w:t>
      </w:r>
      <w:r w:rsidRPr="00B27A4C">
        <w:rPr>
          <w:spacing w:val="-4"/>
        </w:rPr>
        <w:t xml:space="preserve"> </w:t>
      </w:r>
      <w:r w:rsidRPr="00B27A4C">
        <w:t>the</w:t>
      </w:r>
      <w:r w:rsidRPr="00B27A4C">
        <w:rPr>
          <w:spacing w:val="-5"/>
        </w:rPr>
        <w:t xml:space="preserve"> </w:t>
      </w:r>
      <w:r w:rsidRPr="00B27A4C">
        <w:t>presence</w:t>
      </w:r>
      <w:r w:rsidRPr="00B27A4C">
        <w:rPr>
          <w:spacing w:val="-3"/>
        </w:rPr>
        <w:t xml:space="preserve"> </w:t>
      </w:r>
      <w:r w:rsidRPr="00B27A4C">
        <w:t>of</w:t>
      </w:r>
      <w:r w:rsidRPr="00B27A4C">
        <w:rPr>
          <w:spacing w:val="-5"/>
        </w:rPr>
        <w:t xml:space="preserve"> </w:t>
      </w:r>
      <w:r w:rsidRPr="00B27A4C">
        <w:t>clinical</w:t>
      </w:r>
      <w:r w:rsidRPr="00B27A4C">
        <w:rPr>
          <w:spacing w:val="-4"/>
        </w:rPr>
        <w:t xml:space="preserve"> </w:t>
      </w:r>
      <w:r w:rsidRPr="00B27A4C">
        <w:t>signs</w:t>
      </w:r>
      <w:r w:rsidRPr="00B27A4C">
        <w:rPr>
          <w:spacing w:val="-4"/>
        </w:rPr>
        <w:t xml:space="preserve"> </w:t>
      </w:r>
      <w:r w:rsidRPr="00B27A4C">
        <w:t>and</w:t>
      </w:r>
      <w:r w:rsidRPr="00B27A4C">
        <w:rPr>
          <w:spacing w:val="-4"/>
        </w:rPr>
        <w:t xml:space="preserve"> </w:t>
      </w:r>
      <w:r w:rsidRPr="00B27A4C">
        <w:t>symptoms</w:t>
      </w:r>
      <w:r w:rsidR="00FF4871">
        <w:t>.</w:t>
      </w:r>
      <w:r w:rsidRPr="00B27A4C">
        <w:rPr>
          <w:spacing w:val="-2"/>
        </w:rPr>
        <w:t xml:space="preserve"> </w:t>
      </w:r>
    </w:p>
    <w:p w14:paraId="0C3C4CB9" w14:textId="77777777" w:rsidR="009B6645" w:rsidRDefault="009B6645">
      <w:pPr>
        <w:pStyle w:val="BodyText"/>
        <w:spacing w:before="10"/>
        <w:rPr>
          <w:sz w:val="20"/>
        </w:rPr>
      </w:pPr>
    </w:p>
    <w:p w14:paraId="0C3C4CBA" w14:textId="022B1952" w:rsidR="009B6645" w:rsidRDefault="00425900">
      <w:pPr>
        <w:pStyle w:val="Heading1"/>
        <w:numPr>
          <w:ilvl w:val="0"/>
          <w:numId w:val="1"/>
        </w:numPr>
        <w:tabs>
          <w:tab w:val="left" w:pos="572"/>
          <w:tab w:val="left" w:pos="573"/>
        </w:tabs>
      </w:pPr>
      <w:r>
        <w:t>STORAGE</w:t>
      </w:r>
      <w:r>
        <w:rPr>
          <w:spacing w:val="-8"/>
        </w:rPr>
        <w:t xml:space="preserve"> </w:t>
      </w:r>
      <w:r>
        <w:t>AND</w:t>
      </w:r>
      <w:r>
        <w:rPr>
          <w:spacing w:val="-8"/>
        </w:rPr>
        <w:t xml:space="preserve"> </w:t>
      </w:r>
      <w:r>
        <w:rPr>
          <w:spacing w:val="-2"/>
        </w:rPr>
        <w:t>STABILITY</w:t>
      </w:r>
    </w:p>
    <w:p w14:paraId="0C3C4CBB" w14:textId="77777777" w:rsidR="009B6645" w:rsidRDefault="009B6645">
      <w:pPr>
        <w:pStyle w:val="BodyText"/>
        <w:spacing w:before="11"/>
        <w:rPr>
          <w:b/>
          <w:sz w:val="20"/>
        </w:rPr>
      </w:pPr>
    </w:p>
    <w:p w14:paraId="6BB30192" w14:textId="7C288784" w:rsidR="00FD5C4E" w:rsidRDefault="00425900" w:rsidP="00B27A4C">
      <w:pPr>
        <w:pStyle w:val="BodyText"/>
      </w:pPr>
      <w:r>
        <w:t>Store the Bio-Self™</w:t>
      </w:r>
      <w:r>
        <w:rPr>
          <w:spacing w:val="26"/>
        </w:rPr>
        <w:t xml:space="preserve"> </w:t>
      </w:r>
      <w:r>
        <w:t>COVID-19 Antigen Home Test between 2-30°C (35.6-86°F). Ensure that all kit components are at room temperature</w:t>
      </w:r>
      <w:r>
        <w:rPr>
          <w:spacing w:val="-4"/>
        </w:rPr>
        <w:t xml:space="preserve"> </w:t>
      </w:r>
      <w:r>
        <w:t>before</w:t>
      </w:r>
      <w:r>
        <w:rPr>
          <w:spacing w:val="-6"/>
        </w:rPr>
        <w:t xml:space="preserve"> </w:t>
      </w:r>
      <w:r>
        <w:t>use.</w:t>
      </w:r>
      <w:r>
        <w:rPr>
          <w:spacing w:val="-5"/>
        </w:rPr>
        <w:t xml:space="preserve"> </w:t>
      </w:r>
      <w:r>
        <w:t>Kit components</w:t>
      </w:r>
      <w:r>
        <w:rPr>
          <w:spacing w:val="-1"/>
        </w:rPr>
        <w:t xml:space="preserve"> </w:t>
      </w:r>
      <w:r>
        <w:t>are</w:t>
      </w:r>
      <w:r>
        <w:rPr>
          <w:spacing w:val="-4"/>
        </w:rPr>
        <w:t xml:space="preserve"> </w:t>
      </w:r>
      <w:r>
        <w:t>stable</w:t>
      </w:r>
      <w:r>
        <w:rPr>
          <w:spacing w:val="-6"/>
        </w:rPr>
        <w:t xml:space="preserve"> </w:t>
      </w:r>
      <w:r>
        <w:t>until</w:t>
      </w:r>
      <w:r>
        <w:rPr>
          <w:spacing w:val="-5"/>
        </w:rPr>
        <w:t xml:space="preserve"> </w:t>
      </w:r>
      <w:r>
        <w:t>the</w:t>
      </w:r>
      <w:r>
        <w:rPr>
          <w:spacing w:val="-6"/>
        </w:rPr>
        <w:t xml:space="preserve"> </w:t>
      </w:r>
      <w:r>
        <w:t>expiration</w:t>
      </w:r>
      <w:r>
        <w:rPr>
          <w:spacing w:val="-4"/>
        </w:rPr>
        <w:t xml:space="preserve"> </w:t>
      </w:r>
      <w:r>
        <w:t>date</w:t>
      </w:r>
      <w:r>
        <w:rPr>
          <w:spacing w:val="-6"/>
        </w:rPr>
        <w:t xml:space="preserve"> </w:t>
      </w:r>
      <w:r>
        <w:t>printed</w:t>
      </w:r>
      <w:r>
        <w:rPr>
          <w:spacing w:val="-4"/>
        </w:rPr>
        <w:t xml:space="preserve"> </w:t>
      </w:r>
      <w:r>
        <w:t>on</w:t>
      </w:r>
      <w:r>
        <w:rPr>
          <w:spacing w:val="-4"/>
        </w:rPr>
        <w:t xml:space="preserve"> </w:t>
      </w:r>
      <w:r>
        <w:t>the</w:t>
      </w:r>
      <w:r>
        <w:rPr>
          <w:spacing w:val="-6"/>
        </w:rPr>
        <w:t xml:space="preserve"> </w:t>
      </w:r>
      <w:r>
        <w:t>outer</w:t>
      </w:r>
      <w:r>
        <w:rPr>
          <w:spacing w:val="-8"/>
        </w:rPr>
        <w:t xml:space="preserve"> </w:t>
      </w:r>
      <w:r>
        <w:t>packaging.</w:t>
      </w:r>
      <w:r>
        <w:rPr>
          <w:spacing w:val="-5"/>
        </w:rPr>
        <w:t xml:space="preserve"> </w:t>
      </w:r>
      <w:r>
        <w:t>Do</w:t>
      </w:r>
      <w:r>
        <w:rPr>
          <w:spacing w:val="-4"/>
        </w:rPr>
        <w:t xml:space="preserve"> </w:t>
      </w:r>
      <w:r>
        <w:t>not</w:t>
      </w:r>
      <w:r>
        <w:rPr>
          <w:spacing w:val="-4"/>
        </w:rPr>
        <w:t xml:space="preserve"> </w:t>
      </w:r>
      <w:r>
        <w:t>use</w:t>
      </w:r>
      <w:r>
        <w:rPr>
          <w:spacing w:val="-4"/>
        </w:rPr>
        <w:t xml:space="preserve"> </w:t>
      </w:r>
      <w:r>
        <w:t>beyond</w:t>
      </w:r>
      <w:r>
        <w:rPr>
          <w:spacing w:val="-2"/>
        </w:rPr>
        <w:t xml:space="preserve"> </w:t>
      </w:r>
      <w:r>
        <w:t>the expiration date. The Test Cassette must remain in the sealed foil pouch until use.</w:t>
      </w:r>
      <w:r w:rsidR="00FD5C4E">
        <w:t xml:space="preserve"> </w:t>
      </w:r>
      <w:r w:rsidR="00055BAD" w:rsidRPr="00F6276D">
        <w:t xml:space="preserve">For the most current expiration dates of this test, please refer to: </w:t>
      </w:r>
      <w:hyperlink r:id="rId40" w:history="1">
        <w:r w:rsidR="00FD5C4E" w:rsidRPr="000970A2">
          <w:rPr>
            <w:rStyle w:val="Hyperlink"/>
          </w:rPr>
          <w:t>https://www.fda.gov/covid-tests</w:t>
        </w:r>
      </w:hyperlink>
      <w:r w:rsidR="007B7A6F">
        <w:t>.</w:t>
      </w:r>
    </w:p>
    <w:p w14:paraId="0C3C4CBD" w14:textId="77777777" w:rsidR="009B6645" w:rsidRDefault="009B6645">
      <w:pPr>
        <w:pStyle w:val="BodyText"/>
        <w:spacing w:before="10"/>
        <w:rPr>
          <w:sz w:val="20"/>
        </w:rPr>
      </w:pPr>
    </w:p>
    <w:p w14:paraId="0C3C4CBE" w14:textId="5FA4C884" w:rsidR="009B6645" w:rsidRDefault="00425900">
      <w:pPr>
        <w:pStyle w:val="Heading1"/>
        <w:numPr>
          <w:ilvl w:val="0"/>
          <w:numId w:val="1"/>
        </w:numPr>
        <w:tabs>
          <w:tab w:val="left" w:pos="572"/>
          <w:tab w:val="left" w:pos="573"/>
        </w:tabs>
        <w:ind w:hanging="433"/>
      </w:pPr>
      <w:r>
        <w:t>WARNINGS</w:t>
      </w:r>
      <w:r w:rsidR="006A17B3">
        <w:rPr>
          <w:spacing w:val="-10"/>
        </w:rPr>
        <w:t>,</w:t>
      </w:r>
      <w:r w:rsidR="00052850">
        <w:rPr>
          <w:spacing w:val="-10"/>
        </w:rPr>
        <w:t xml:space="preserve"> </w:t>
      </w:r>
      <w:r>
        <w:rPr>
          <w:spacing w:val="-2"/>
        </w:rPr>
        <w:t>PRECAUTIONS</w:t>
      </w:r>
      <w:r w:rsidR="006A17B3">
        <w:rPr>
          <w:spacing w:val="-2"/>
        </w:rPr>
        <w:t xml:space="preserve"> AND SAFETY INFORMATION</w:t>
      </w:r>
    </w:p>
    <w:p w14:paraId="0C3C4CBF" w14:textId="77777777" w:rsidR="009B6645" w:rsidRDefault="009B6645">
      <w:pPr>
        <w:pStyle w:val="BodyText"/>
        <w:spacing w:before="10"/>
        <w:rPr>
          <w:b/>
          <w:sz w:val="20"/>
        </w:rPr>
      </w:pPr>
    </w:p>
    <w:p w14:paraId="5CC5486F" w14:textId="3808D9E5" w:rsidR="00163DC2" w:rsidRPr="00B27A4C" w:rsidRDefault="00163DC2" w:rsidP="00B27A4C">
      <w:pPr>
        <w:pStyle w:val="ListParagraph"/>
        <w:numPr>
          <w:ilvl w:val="1"/>
          <w:numId w:val="1"/>
        </w:numPr>
        <w:rPr>
          <w:sz w:val="18"/>
        </w:rPr>
      </w:pPr>
      <w:r w:rsidRPr="1DEFE9D7">
        <w:rPr>
          <w:sz w:val="18"/>
          <w:szCs w:val="18"/>
        </w:rPr>
        <w:t>Read all instructions carefully before performing the test. Failure to follow the instructions may result in inaccurate test results.</w:t>
      </w:r>
    </w:p>
    <w:p w14:paraId="46009062" w14:textId="3C4B3961" w:rsidR="00DF4562" w:rsidRPr="003837DA" w:rsidRDefault="008A77E4" w:rsidP="003837DA">
      <w:pPr>
        <w:pStyle w:val="ListParagraph"/>
        <w:numPr>
          <w:ilvl w:val="1"/>
          <w:numId w:val="1"/>
        </w:numPr>
        <w:rPr>
          <w:spacing w:val="-4"/>
          <w:sz w:val="18"/>
        </w:rPr>
      </w:pPr>
      <w:r w:rsidRPr="1DEFE9D7">
        <w:rPr>
          <w:sz w:val="18"/>
          <w:szCs w:val="18"/>
        </w:rPr>
        <w:t>In the USA, t</w:t>
      </w:r>
      <w:r w:rsidR="00425900" w:rsidRPr="1DEFE9D7">
        <w:rPr>
          <w:sz w:val="18"/>
          <w:szCs w:val="18"/>
        </w:rPr>
        <w:t>his</w:t>
      </w:r>
      <w:r w:rsidR="00425900" w:rsidRPr="1DEFE9D7">
        <w:rPr>
          <w:spacing w:val="-3"/>
          <w:sz w:val="18"/>
          <w:szCs w:val="18"/>
        </w:rPr>
        <w:t xml:space="preserve"> </w:t>
      </w:r>
      <w:r w:rsidR="00425900" w:rsidRPr="1DEFE9D7">
        <w:rPr>
          <w:sz w:val="18"/>
          <w:szCs w:val="18"/>
        </w:rPr>
        <w:t>product</w:t>
      </w:r>
      <w:r w:rsidR="00425900" w:rsidRPr="1DEFE9D7">
        <w:rPr>
          <w:spacing w:val="-1"/>
          <w:sz w:val="18"/>
          <w:szCs w:val="18"/>
        </w:rPr>
        <w:t xml:space="preserve"> </w:t>
      </w:r>
      <w:r w:rsidR="00425900" w:rsidRPr="1DEFE9D7">
        <w:rPr>
          <w:sz w:val="18"/>
          <w:szCs w:val="18"/>
        </w:rPr>
        <w:t>has</w:t>
      </w:r>
      <w:r w:rsidR="00425900" w:rsidRPr="1DEFE9D7">
        <w:rPr>
          <w:spacing w:val="-2"/>
          <w:sz w:val="18"/>
          <w:szCs w:val="18"/>
        </w:rPr>
        <w:t xml:space="preserve"> </w:t>
      </w:r>
      <w:r w:rsidR="00425900" w:rsidRPr="1DEFE9D7">
        <w:rPr>
          <w:sz w:val="18"/>
          <w:szCs w:val="18"/>
        </w:rPr>
        <w:t>not</w:t>
      </w:r>
      <w:r w:rsidR="00425900" w:rsidRPr="1DEFE9D7">
        <w:rPr>
          <w:spacing w:val="-5"/>
          <w:sz w:val="18"/>
          <w:szCs w:val="18"/>
        </w:rPr>
        <w:t xml:space="preserve"> </w:t>
      </w:r>
      <w:r w:rsidR="00425900" w:rsidRPr="1DEFE9D7">
        <w:rPr>
          <w:sz w:val="18"/>
          <w:szCs w:val="18"/>
        </w:rPr>
        <w:t>been</w:t>
      </w:r>
      <w:r w:rsidR="00425900" w:rsidRPr="1DEFE9D7">
        <w:rPr>
          <w:spacing w:val="-1"/>
          <w:sz w:val="18"/>
          <w:szCs w:val="18"/>
        </w:rPr>
        <w:t xml:space="preserve"> </w:t>
      </w:r>
      <w:r w:rsidR="00425900" w:rsidRPr="1DEFE9D7">
        <w:rPr>
          <w:sz w:val="18"/>
          <w:szCs w:val="18"/>
        </w:rPr>
        <w:t>FDA</w:t>
      </w:r>
      <w:r w:rsidR="00425900" w:rsidRPr="1DEFE9D7">
        <w:rPr>
          <w:spacing w:val="-2"/>
          <w:sz w:val="18"/>
          <w:szCs w:val="18"/>
        </w:rPr>
        <w:t xml:space="preserve"> </w:t>
      </w:r>
      <w:r w:rsidR="00425900" w:rsidRPr="1DEFE9D7">
        <w:rPr>
          <w:sz w:val="18"/>
          <w:szCs w:val="18"/>
        </w:rPr>
        <w:t>cleared</w:t>
      </w:r>
      <w:r w:rsidR="00425900" w:rsidRPr="1DEFE9D7">
        <w:rPr>
          <w:spacing w:val="-2"/>
          <w:sz w:val="18"/>
          <w:szCs w:val="18"/>
        </w:rPr>
        <w:t xml:space="preserve"> </w:t>
      </w:r>
      <w:r w:rsidR="00425900" w:rsidRPr="1DEFE9D7">
        <w:rPr>
          <w:sz w:val="18"/>
          <w:szCs w:val="18"/>
        </w:rPr>
        <w:t>or</w:t>
      </w:r>
      <w:r w:rsidR="00425900" w:rsidRPr="1DEFE9D7">
        <w:rPr>
          <w:spacing w:val="-2"/>
          <w:sz w:val="18"/>
          <w:szCs w:val="18"/>
        </w:rPr>
        <w:t xml:space="preserve"> </w:t>
      </w:r>
      <w:r w:rsidR="00425900" w:rsidRPr="1DEFE9D7">
        <w:rPr>
          <w:sz w:val="18"/>
          <w:szCs w:val="18"/>
        </w:rPr>
        <w:t>approved</w:t>
      </w:r>
      <w:r w:rsidR="00425900" w:rsidRPr="1DEFE9D7">
        <w:rPr>
          <w:spacing w:val="-1"/>
          <w:sz w:val="18"/>
          <w:szCs w:val="18"/>
        </w:rPr>
        <w:t xml:space="preserve"> </w:t>
      </w:r>
      <w:r w:rsidR="00425900" w:rsidRPr="1DEFE9D7">
        <w:rPr>
          <w:sz w:val="18"/>
          <w:szCs w:val="18"/>
        </w:rPr>
        <w:t>but</w:t>
      </w:r>
      <w:r w:rsidR="00425900" w:rsidRPr="1DEFE9D7">
        <w:rPr>
          <w:spacing w:val="-2"/>
          <w:sz w:val="18"/>
          <w:szCs w:val="18"/>
        </w:rPr>
        <w:t xml:space="preserve"> </w:t>
      </w:r>
      <w:r w:rsidR="00425900" w:rsidRPr="1DEFE9D7">
        <w:rPr>
          <w:sz w:val="18"/>
          <w:szCs w:val="18"/>
        </w:rPr>
        <w:t>has</w:t>
      </w:r>
      <w:r w:rsidR="00425900" w:rsidRPr="1DEFE9D7">
        <w:rPr>
          <w:spacing w:val="-2"/>
          <w:sz w:val="18"/>
          <w:szCs w:val="18"/>
        </w:rPr>
        <w:t xml:space="preserve"> </w:t>
      </w:r>
      <w:r w:rsidR="00425900" w:rsidRPr="1DEFE9D7">
        <w:rPr>
          <w:sz w:val="18"/>
          <w:szCs w:val="18"/>
        </w:rPr>
        <w:t>been</w:t>
      </w:r>
      <w:r w:rsidR="00425900" w:rsidRPr="1DEFE9D7">
        <w:rPr>
          <w:spacing w:val="-1"/>
          <w:sz w:val="18"/>
          <w:szCs w:val="18"/>
        </w:rPr>
        <w:t xml:space="preserve"> </w:t>
      </w:r>
      <w:r w:rsidR="00425900" w:rsidRPr="1DEFE9D7">
        <w:rPr>
          <w:sz w:val="18"/>
          <w:szCs w:val="18"/>
        </w:rPr>
        <w:t>authorized</w:t>
      </w:r>
      <w:r w:rsidR="00425900" w:rsidRPr="1DEFE9D7">
        <w:rPr>
          <w:spacing w:val="-2"/>
          <w:sz w:val="18"/>
          <w:szCs w:val="18"/>
        </w:rPr>
        <w:t xml:space="preserve"> </w:t>
      </w:r>
      <w:r w:rsidR="00425900" w:rsidRPr="1DEFE9D7">
        <w:rPr>
          <w:sz w:val="18"/>
          <w:szCs w:val="18"/>
        </w:rPr>
        <w:t>by</w:t>
      </w:r>
      <w:r w:rsidR="00425900" w:rsidRPr="1DEFE9D7">
        <w:rPr>
          <w:spacing w:val="-1"/>
          <w:sz w:val="18"/>
          <w:szCs w:val="18"/>
        </w:rPr>
        <w:t xml:space="preserve"> </w:t>
      </w:r>
      <w:r w:rsidR="00425900" w:rsidRPr="1DEFE9D7">
        <w:rPr>
          <w:sz w:val="18"/>
          <w:szCs w:val="18"/>
        </w:rPr>
        <w:t>FDA</w:t>
      </w:r>
      <w:r w:rsidR="00425900" w:rsidRPr="1DEFE9D7">
        <w:rPr>
          <w:spacing w:val="-2"/>
          <w:sz w:val="18"/>
          <w:szCs w:val="18"/>
        </w:rPr>
        <w:t xml:space="preserve"> </w:t>
      </w:r>
      <w:r w:rsidR="00425900" w:rsidRPr="1DEFE9D7">
        <w:rPr>
          <w:sz w:val="18"/>
          <w:szCs w:val="18"/>
        </w:rPr>
        <w:t>under</w:t>
      </w:r>
      <w:r w:rsidR="00425900" w:rsidRPr="1DEFE9D7">
        <w:rPr>
          <w:spacing w:val="-2"/>
          <w:sz w:val="18"/>
          <w:szCs w:val="18"/>
        </w:rPr>
        <w:t xml:space="preserve"> </w:t>
      </w:r>
      <w:r w:rsidR="00425900" w:rsidRPr="1DEFE9D7">
        <w:rPr>
          <w:sz w:val="18"/>
          <w:szCs w:val="18"/>
        </w:rPr>
        <w:t>an</w:t>
      </w:r>
      <w:r w:rsidR="00425900" w:rsidRPr="1DEFE9D7">
        <w:rPr>
          <w:spacing w:val="-2"/>
          <w:sz w:val="18"/>
          <w:szCs w:val="18"/>
        </w:rPr>
        <w:t xml:space="preserve"> </w:t>
      </w:r>
      <w:r w:rsidR="00425900" w:rsidRPr="1DEFE9D7">
        <w:rPr>
          <w:spacing w:val="-4"/>
          <w:sz w:val="18"/>
          <w:szCs w:val="18"/>
        </w:rPr>
        <w:t>E</w:t>
      </w:r>
      <w:r w:rsidR="002A1A9E" w:rsidRPr="1DEFE9D7">
        <w:rPr>
          <w:spacing w:val="-4"/>
          <w:sz w:val="18"/>
          <w:szCs w:val="18"/>
        </w:rPr>
        <w:t xml:space="preserve">mergency </w:t>
      </w:r>
      <w:r w:rsidR="00425900" w:rsidRPr="1DEFE9D7">
        <w:rPr>
          <w:spacing w:val="-4"/>
          <w:sz w:val="18"/>
          <w:szCs w:val="18"/>
        </w:rPr>
        <w:t>U</w:t>
      </w:r>
      <w:r w:rsidR="002A1A9E" w:rsidRPr="1DEFE9D7">
        <w:rPr>
          <w:spacing w:val="-4"/>
          <w:sz w:val="18"/>
          <w:szCs w:val="18"/>
        </w:rPr>
        <w:t xml:space="preserve">se </w:t>
      </w:r>
      <w:r w:rsidR="00425900" w:rsidRPr="1DEFE9D7">
        <w:rPr>
          <w:spacing w:val="-4"/>
          <w:sz w:val="18"/>
          <w:szCs w:val="18"/>
        </w:rPr>
        <w:t>A</w:t>
      </w:r>
      <w:r w:rsidR="002A1A9E" w:rsidRPr="1DEFE9D7">
        <w:rPr>
          <w:spacing w:val="-4"/>
          <w:sz w:val="18"/>
          <w:szCs w:val="18"/>
        </w:rPr>
        <w:t>uthorization</w:t>
      </w:r>
      <w:r w:rsidR="000B0762" w:rsidRPr="1DEFE9D7">
        <w:rPr>
          <w:spacing w:val="-4"/>
          <w:sz w:val="18"/>
          <w:szCs w:val="18"/>
        </w:rPr>
        <w:t>.</w:t>
      </w:r>
      <w:r w:rsidR="003837DA" w:rsidRPr="003837DA">
        <w:t xml:space="preserve"> </w:t>
      </w:r>
      <w:r w:rsidR="003837DA" w:rsidRPr="1DEFE9D7">
        <w:rPr>
          <w:spacing w:val="-4"/>
          <w:sz w:val="18"/>
          <w:szCs w:val="18"/>
        </w:rPr>
        <w:t>This product has been authorized only for the detection of proteins from SARS-CoV-2, not for any other viruses or pathogens.</w:t>
      </w:r>
      <w:r w:rsidR="003837DA" w:rsidRPr="003837DA">
        <w:t xml:space="preserve"> </w:t>
      </w:r>
      <w:r w:rsidR="003837DA" w:rsidRPr="1DEFE9D7">
        <w:rPr>
          <w:spacing w:val="-4"/>
          <w:sz w:val="18"/>
          <w:szCs w:val="18"/>
        </w:rPr>
        <w:t xml:space="preserve">The emergency use of this product is only authorized for the duration of the declaration that circumstances exist </w:t>
      </w:r>
      <w:r w:rsidR="003837DA" w:rsidRPr="1DEFE9D7">
        <w:rPr>
          <w:spacing w:val="-4"/>
          <w:sz w:val="18"/>
          <w:szCs w:val="18"/>
        </w:rPr>
        <w:lastRenderedPageBreak/>
        <w:t>justifying the authorization of emergency use of in vitro diagnostics for detection and/or diagnosis of COVID-19 under Section 564(b)(1) of the Federal Food, Drug, and Cosmetic Act, 21 U.S.C. § 360bbb-3(b)(1), unless the declaration is terminated, or authorization is revoked sooner</w:t>
      </w:r>
      <w:r w:rsidR="00DC79A9" w:rsidRPr="1DEFE9D7">
        <w:rPr>
          <w:spacing w:val="-4"/>
          <w:sz w:val="18"/>
          <w:szCs w:val="18"/>
        </w:rPr>
        <w:t>.</w:t>
      </w:r>
    </w:p>
    <w:p w14:paraId="0C3C4CC2" w14:textId="3A045866" w:rsidR="009B6645" w:rsidRDefault="00394AF1" w:rsidP="1DEFE9D7">
      <w:pPr>
        <w:pStyle w:val="ListParagraph"/>
        <w:numPr>
          <w:ilvl w:val="1"/>
          <w:numId w:val="1"/>
        </w:numPr>
        <w:rPr>
          <w:b/>
          <w:bCs/>
          <w:sz w:val="18"/>
          <w:szCs w:val="18"/>
        </w:rPr>
      </w:pPr>
      <w:r w:rsidRPr="1DEFE9D7">
        <w:rPr>
          <w:b/>
          <w:bCs/>
          <w:sz w:val="18"/>
          <w:szCs w:val="18"/>
        </w:rPr>
        <w:t>Serial testing should be performed in individuals with negative results at least twice over three days (with 48 hours between tests) for symptomatic individuals and three times over five days (with at least 48 hours between tests) for asymptomatic individuals. You may need to purchase additional tests to perform this serial (repeat) testing.</w:t>
      </w:r>
      <w:r w:rsidR="00575C27" w:rsidRPr="1DEFE9D7">
        <w:rPr>
          <w:b/>
          <w:bCs/>
          <w:sz w:val="18"/>
          <w:szCs w:val="18"/>
        </w:rPr>
        <w:t xml:space="preserve"> </w:t>
      </w:r>
      <w:r w:rsidR="00DC79A9" w:rsidRPr="1DEFE9D7">
        <w:rPr>
          <w:b/>
          <w:bCs/>
          <w:sz w:val="18"/>
          <w:szCs w:val="18"/>
        </w:rPr>
        <w:t>If you have had symptoms longer than 7 days, you should consider testing at least three times over five days with at least 48 hours between tests.</w:t>
      </w:r>
    </w:p>
    <w:p w14:paraId="3DAC6F28" w14:textId="53C0108D" w:rsidR="00527537" w:rsidRDefault="00527537" w:rsidP="00527537">
      <w:pPr>
        <w:pStyle w:val="ListParagraph"/>
        <w:numPr>
          <w:ilvl w:val="1"/>
          <w:numId w:val="1"/>
        </w:numPr>
        <w:rPr>
          <w:sz w:val="18"/>
        </w:rPr>
      </w:pPr>
      <w:r w:rsidRPr="1F6EB556">
        <w:rPr>
          <w:sz w:val="18"/>
          <w:szCs w:val="18"/>
        </w:rPr>
        <w:t xml:space="preserve">An anterior nasal swab sample can be self-collected by an individual age </w:t>
      </w:r>
      <w:r w:rsidR="00F9639C" w:rsidRPr="1F6EB556">
        <w:rPr>
          <w:sz w:val="18"/>
          <w:szCs w:val="18"/>
        </w:rPr>
        <w:t>14</w:t>
      </w:r>
      <w:r w:rsidRPr="1F6EB556">
        <w:rPr>
          <w:sz w:val="18"/>
          <w:szCs w:val="18"/>
        </w:rPr>
        <w:t xml:space="preserve"> years and older. Children age 2 to </w:t>
      </w:r>
      <w:r w:rsidR="00F9639C" w:rsidRPr="1F6EB556">
        <w:rPr>
          <w:sz w:val="18"/>
          <w:szCs w:val="18"/>
        </w:rPr>
        <w:t>13</w:t>
      </w:r>
      <w:r w:rsidRPr="1F6EB556">
        <w:rPr>
          <w:sz w:val="18"/>
          <w:szCs w:val="18"/>
        </w:rPr>
        <w:t xml:space="preserve"> years should be tested by an adult.</w:t>
      </w:r>
    </w:p>
    <w:p w14:paraId="2FB9697C" w14:textId="1C5BA72F" w:rsidR="009F490E" w:rsidRPr="00527537" w:rsidRDefault="009F490E" w:rsidP="00527537">
      <w:pPr>
        <w:pStyle w:val="ListParagraph"/>
        <w:numPr>
          <w:ilvl w:val="1"/>
          <w:numId w:val="1"/>
        </w:numPr>
        <w:rPr>
          <w:sz w:val="18"/>
        </w:rPr>
      </w:pPr>
      <w:r w:rsidRPr="1F6EB556">
        <w:rPr>
          <w:sz w:val="18"/>
          <w:szCs w:val="18"/>
        </w:rPr>
        <w:t>Ensure that there is sufficient lighting for testing and interpretation.</w:t>
      </w:r>
    </w:p>
    <w:p w14:paraId="0CD5A359" w14:textId="77777777" w:rsidR="00022E0D" w:rsidRPr="00022E0D" w:rsidRDefault="00022E0D" w:rsidP="00022E0D">
      <w:pPr>
        <w:pStyle w:val="ListParagraph"/>
        <w:numPr>
          <w:ilvl w:val="1"/>
          <w:numId w:val="1"/>
        </w:numPr>
        <w:rPr>
          <w:sz w:val="18"/>
        </w:rPr>
      </w:pPr>
      <w:r w:rsidRPr="1F6EB556">
        <w:rPr>
          <w:sz w:val="18"/>
          <w:szCs w:val="18"/>
        </w:rPr>
        <w:t>Do not use on anyone under 2 years of age.</w:t>
      </w:r>
    </w:p>
    <w:p w14:paraId="0C3C4CC4" w14:textId="77777777" w:rsidR="009B6645" w:rsidRDefault="00425900">
      <w:pPr>
        <w:pStyle w:val="ListParagraph"/>
        <w:numPr>
          <w:ilvl w:val="1"/>
          <w:numId w:val="1"/>
        </w:numPr>
        <w:tabs>
          <w:tab w:val="left" w:pos="500"/>
          <w:tab w:val="left" w:pos="501"/>
        </w:tabs>
        <w:ind w:hanging="361"/>
        <w:rPr>
          <w:sz w:val="18"/>
        </w:rPr>
      </w:pPr>
      <w:r w:rsidRPr="1DEFE9D7">
        <w:rPr>
          <w:sz w:val="18"/>
          <w:szCs w:val="18"/>
        </w:rPr>
        <w:t>Wear</w:t>
      </w:r>
      <w:r w:rsidRPr="1DEFE9D7">
        <w:rPr>
          <w:spacing w:val="-3"/>
          <w:sz w:val="18"/>
          <w:szCs w:val="18"/>
        </w:rPr>
        <w:t xml:space="preserve"> </w:t>
      </w:r>
      <w:r w:rsidRPr="1DEFE9D7">
        <w:rPr>
          <w:sz w:val="18"/>
          <w:szCs w:val="18"/>
        </w:rPr>
        <w:t>a</w:t>
      </w:r>
      <w:r w:rsidRPr="1DEFE9D7">
        <w:rPr>
          <w:spacing w:val="-3"/>
          <w:sz w:val="18"/>
          <w:szCs w:val="18"/>
        </w:rPr>
        <w:t xml:space="preserve"> </w:t>
      </w:r>
      <w:r w:rsidRPr="1DEFE9D7">
        <w:rPr>
          <w:sz w:val="18"/>
          <w:szCs w:val="18"/>
        </w:rPr>
        <w:t>safety</w:t>
      </w:r>
      <w:r w:rsidRPr="1DEFE9D7">
        <w:rPr>
          <w:spacing w:val="-1"/>
          <w:sz w:val="18"/>
          <w:szCs w:val="18"/>
        </w:rPr>
        <w:t xml:space="preserve"> </w:t>
      </w:r>
      <w:r w:rsidRPr="1DEFE9D7">
        <w:rPr>
          <w:sz w:val="18"/>
          <w:szCs w:val="18"/>
        </w:rPr>
        <w:t>mask</w:t>
      </w:r>
      <w:r w:rsidRPr="1DEFE9D7">
        <w:rPr>
          <w:spacing w:val="-2"/>
          <w:sz w:val="18"/>
          <w:szCs w:val="18"/>
        </w:rPr>
        <w:t xml:space="preserve"> </w:t>
      </w:r>
      <w:r w:rsidRPr="1DEFE9D7">
        <w:rPr>
          <w:sz w:val="18"/>
          <w:szCs w:val="18"/>
        </w:rPr>
        <w:t>or</w:t>
      </w:r>
      <w:r w:rsidRPr="1DEFE9D7">
        <w:rPr>
          <w:spacing w:val="-2"/>
          <w:sz w:val="18"/>
          <w:szCs w:val="18"/>
        </w:rPr>
        <w:t xml:space="preserve"> </w:t>
      </w:r>
      <w:r w:rsidRPr="1DEFE9D7">
        <w:rPr>
          <w:sz w:val="18"/>
          <w:szCs w:val="18"/>
        </w:rPr>
        <w:t>other</w:t>
      </w:r>
      <w:r w:rsidRPr="1DEFE9D7">
        <w:rPr>
          <w:spacing w:val="-2"/>
          <w:sz w:val="18"/>
          <w:szCs w:val="18"/>
        </w:rPr>
        <w:t xml:space="preserve"> </w:t>
      </w:r>
      <w:r w:rsidRPr="1DEFE9D7">
        <w:rPr>
          <w:sz w:val="18"/>
          <w:szCs w:val="18"/>
        </w:rPr>
        <w:t>face-covering</w:t>
      </w:r>
      <w:r w:rsidRPr="1DEFE9D7">
        <w:rPr>
          <w:spacing w:val="-2"/>
          <w:sz w:val="18"/>
          <w:szCs w:val="18"/>
        </w:rPr>
        <w:t xml:space="preserve"> </w:t>
      </w:r>
      <w:r w:rsidRPr="1DEFE9D7">
        <w:rPr>
          <w:sz w:val="18"/>
          <w:szCs w:val="18"/>
        </w:rPr>
        <w:t>when</w:t>
      </w:r>
      <w:r w:rsidRPr="1DEFE9D7">
        <w:rPr>
          <w:spacing w:val="-3"/>
          <w:sz w:val="18"/>
          <w:szCs w:val="18"/>
        </w:rPr>
        <w:t xml:space="preserve"> </w:t>
      </w:r>
      <w:r w:rsidRPr="1DEFE9D7">
        <w:rPr>
          <w:sz w:val="18"/>
          <w:szCs w:val="18"/>
        </w:rPr>
        <w:t>collecting</w:t>
      </w:r>
      <w:r w:rsidRPr="1DEFE9D7">
        <w:rPr>
          <w:spacing w:val="-1"/>
          <w:sz w:val="18"/>
          <w:szCs w:val="18"/>
        </w:rPr>
        <w:t xml:space="preserve"> </w:t>
      </w:r>
      <w:r w:rsidRPr="1DEFE9D7">
        <w:rPr>
          <w:sz w:val="18"/>
          <w:szCs w:val="18"/>
        </w:rPr>
        <w:t>anterior</w:t>
      </w:r>
      <w:r w:rsidRPr="1DEFE9D7">
        <w:rPr>
          <w:spacing w:val="-4"/>
          <w:sz w:val="18"/>
          <w:szCs w:val="18"/>
        </w:rPr>
        <w:t xml:space="preserve"> </w:t>
      </w:r>
      <w:r w:rsidRPr="1DEFE9D7">
        <w:rPr>
          <w:sz w:val="18"/>
          <w:szCs w:val="18"/>
        </w:rPr>
        <w:t>nares</w:t>
      </w:r>
      <w:r w:rsidRPr="1DEFE9D7">
        <w:rPr>
          <w:spacing w:val="-2"/>
          <w:sz w:val="18"/>
          <w:szCs w:val="18"/>
        </w:rPr>
        <w:t xml:space="preserve"> </w:t>
      </w:r>
      <w:r w:rsidRPr="1DEFE9D7">
        <w:rPr>
          <w:sz w:val="18"/>
          <w:szCs w:val="18"/>
        </w:rPr>
        <w:t>swab</w:t>
      </w:r>
      <w:r w:rsidRPr="1DEFE9D7">
        <w:rPr>
          <w:spacing w:val="-1"/>
          <w:sz w:val="18"/>
          <w:szCs w:val="18"/>
        </w:rPr>
        <w:t xml:space="preserve"> </w:t>
      </w:r>
      <w:r w:rsidRPr="1DEFE9D7">
        <w:rPr>
          <w:sz w:val="18"/>
          <w:szCs w:val="18"/>
        </w:rPr>
        <w:t>specimen</w:t>
      </w:r>
      <w:r w:rsidRPr="1DEFE9D7">
        <w:rPr>
          <w:spacing w:val="-1"/>
          <w:sz w:val="18"/>
          <w:szCs w:val="18"/>
        </w:rPr>
        <w:t xml:space="preserve"> </w:t>
      </w:r>
      <w:r w:rsidRPr="1DEFE9D7">
        <w:rPr>
          <w:sz w:val="18"/>
          <w:szCs w:val="18"/>
        </w:rPr>
        <w:t>from</w:t>
      </w:r>
      <w:r w:rsidRPr="1DEFE9D7">
        <w:rPr>
          <w:spacing w:val="-3"/>
          <w:sz w:val="18"/>
          <w:szCs w:val="18"/>
        </w:rPr>
        <w:t xml:space="preserve"> </w:t>
      </w:r>
      <w:r w:rsidRPr="1DEFE9D7">
        <w:rPr>
          <w:sz w:val="18"/>
          <w:szCs w:val="18"/>
        </w:rPr>
        <w:t>a</w:t>
      </w:r>
      <w:r w:rsidRPr="1DEFE9D7">
        <w:rPr>
          <w:spacing w:val="-3"/>
          <w:sz w:val="18"/>
          <w:szCs w:val="18"/>
        </w:rPr>
        <w:t xml:space="preserve"> </w:t>
      </w:r>
      <w:r w:rsidRPr="1DEFE9D7">
        <w:rPr>
          <w:sz w:val="18"/>
          <w:szCs w:val="18"/>
        </w:rPr>
        <w:t>child</w:t>
      </w:r>
      <w:r w:rsidRPr="1DEFE9D7">
        <w:rPr>
          <w:spacing w:val="-1"/>
          <w:sz w:val="18"/>
          <w:szCs w:val="18"/>
        </w:rPr>
        <w:t xml:space="preserve"> </w:t>
      </w:r>
      <w:r w:rsidRPr="1DEFE9D7">
        <w:rPr>
          <w:sz w:val="18"/>
          <w:szCs w:val="18"/>
        </w:rPr>
        <w:t>or</w:t>
      </w:r>
      <w:r w:rsidRPr="1DEFE9D7">
        <w:rPr>
          <w:spacing w:val="-4"/>
          <w:sz w:val="18"/>
          <w:szCs w:val="18"/>
        </w:rPr>
        <w:t xml:space="preserve"> </w:t>
      </w:r>
      <w:r w:rsidRPr="1DEFE9D7">
        <w:rPr>
          <w:sz w:val="18"/>
          <w:szCs w:val="18"/>
        </w:rPr>
        <w:t>another</w:t>
      </w:r>
      <w:r w:rsidRPr="1DEFE9D7">
        <w:rPr>
          <w:spacing w:val="-3"/>
          <w:sz w:val="18"/>
          <w:szCs w:val="18"/>
        </w:rPr>
        <w:t xml:space="preserve"> </w:t>
      </w:r>
      <w:r w:rsidRPr="1DEFE9D7">
        <w:rPr>
          <w:spacing w:val="-2"/>
          <w:sz w:val="18"/>
          <w:szCs w:val="18"/>
        </w:rPr>
        <w:t>individual.</w:t>
      </w:r>
    </w:p>
    <w:p w14:paraId="0C3C4CC6" w14:textId="72CBD541" w:rsidR="009B6645" w:rsidRPr="00B27A4C" w:rsidRDefault="00425900" w:rsidP="00B27A4C">
      <w:pPr>
        <w:pStyle w:val="ListParagraph"/>
        <w:numPr>
          <w:ilvl w:val="1"/>
          <w:numId w:val="1"/>
        </w:numPr>
        <w:tabs>
          <w:tab w:val="left" w:pos="500"/>
          <w:tab w:val="left" w:pos="501"/>
        </w:tabs>
        <w:spacing w:before="118"/>
        <w:ind w:hanging="361"/>
        <w:rPr>
          <w:sz w:val="18"/>
        </w:rPr>
      </w:pPr>
      <w:r w:rsidRPr="1DEFE9D7">
        <w:rPr>
          <w:sz w:val="18"/>
          <w:szCs w:val="18"/>
        </w:rPr>
        <w:t>Wash</w:t>
      </w:r>
      <w:r w:rsidRPr="1DEFE9D7">
        <w:rPr>
          <w:spacing w:val="-2"/>
          <w:sz w:val="18"/>
          <w:szCs w:val="18"/>
        </w:rPr>
        <w:t xml:space="preserve"> </w:t>
      </w:r>
      <w:r w:rsidRPr="1DEFE9D7">
        <w:rPr>
          <w:sz w:val="18"/>
          <w:szCs w:val="18"/>
        </w:rPr>
        <w:t>hands</w:t>
      </w:r>
      <w:r w:rsidRPr="1DEFE9D7">
        <w:rPr>
          <w:spacing w:val="-2"/>
          <w:sz w:val="18"/>
          <w:szCs w:val="18"/>
        </w:rPr>
        <w:t xml:space="preserve"> </w:t>
      </w:r>
      <w:r w:rsidRPr="1DEFE9D7">
        <w:rPr>
          <w:sz w:val="18"/>
          <w:szCs w:val="18"/>
        </w:rPr>
        <w:t>thoroughly</w:t>
      </w:r>
      <w:r w:rsidRPr="1DEFE9D7">
        <w:rPr>
          <w:spacing w:val="-1"/>
          <w:sz w:val="18"/>
          <w:szCs w:val="18"/>
        </w:rPr>
        <w:t xml:space="preserve"> </w:t>
      </w:r>
      <w:r w:rsidRPr="1DEFE9D7">
        <w:rPr>
          <w:sz w:val="18"/>
          <w:szCs w:val="18"/>
        </w:rPr>
        <w:t>for</w:t>
      </w:r>
      <w:r w:rsidRPr="1DEFE9D7">
        <w:rPr>
          <w:spacing w:val="-4"/>
          <w:sz w:val="18"/>
          <w:szCs w:val="18"/>
        </w:rPr>
        <w:t xml:space="preserve"> </w:t>
      </w:r>
      <w:r w:rsidRPr="1DEFE9D7">
        <w:rPr>
          <w:sz w:val="18"/>
          <w:szCs w:val="18"/>
        </w:rPr>
        <w:t>at</w:t>
      </w:r>
      <w:r w:rsidRPr="1DEFE9D7">
        <w:rPr>
          <w:spacing w:val="-2"/>
          <w:sz w:val="18"/>
          <w:szCs w:val="18"/>
        </w:rPr>
        <w:t xml:space="preserve"> </w:t>
      </w:r>
      <w:r w:rsidRPr="1DEFE9D7">
        <w:rPr>
          <w:sz w:val="18"/>
          <w:szCs w:val="18"/>
        </w:rPr>
        <w:t>least</w:t>
      </w:r>
      <w:r w:rsidRPr="1DEFE9D7">
        <w:rPr>
          <w:spacing w:val="-3"/>
          <w:sz w:val="18"/>
          <w:szCs w:val="18"/>
        </w:rPr>
        <w:t xml:space="preserve"> </w:t>
      </w:r>
      <w:r w:rsidRPr="1DEFE9D7">
        <w:rPr>
          <w:sz w:val="18"/>
          <w:szCs w:val="18"/>
        </w:rPr>
        <w:t>20</w:t>
      </w:r>
      <w:r w:rsidRPr="1DEFE9D7">
        <w:rPr>
          <w:spacing w:val="-1"/>
          <w:sz w:val="18"/>
          <w:szCs w:val="18"/>
        </w:rPr>
        <w:t xml:space="preserve"> </w:t>
      </w:r>
      <w:r w:rsidRPr="1DEFE9D7">
        <w:rPr>
          <w:sz w:val="18"/>
          <w:szCs w:val="18"/>
        </w:rPr>
        <w:t>seconds</w:t>
      </w:r>
      <w:r w:rsidRPr="1DEFE9D7">
        <w:rPr>
          <w:spacing w:val="-3"/>
          <w:sz w:val="18"/>
          <w:szCs w:val="18"/>
        </w:rPr>
        <w:t xml:space="preserve"> </w:t>
      </w:r>
      <w:r w:rsidRPr="1DEFE9D7">
        <w:rPr>
          <w:sz w:val="18"/>
          <w:szCs w:val="18"/>
        </w:rPr>
        <w:t>before</w:t>
      </w:r>
      <w:r w:rsidRPr="1DEFE9D7">
        <w:rPr>
          <w:spacing w:val="-4"/>
          <w:sz w:val="18"/>
          <w:szCs w:val="18"/>
        </w:rPr>
        <w:t xml:space="preserve"> </w:t>
      </w:r>
      <w:r w:rsidRPr="1DEFE9D7">
        <w:rPr>
          <w:sz w:val="18"/>
          <w:szCs w:val="18"/>
        </w:rPr>
        <w:t>testing and</w:t>
      </w:r>
      <w:r w:rsidRPr="1DEFE9D7">
        <w:rPr>
          <w:spacing w:val="-2"/>
          <w:sz w:val="18"/>
          <w:szCs w:val="18"/>
        </w:rPr>
        <w:t xml:space="preserve"> </w:t>
      </w:r>
      <w:r w:rsidRPr="1DEFE9D7">
        <w:rPr>
          <w:sz w:val="18"/>
          <w:szCs w:val="18"/>
        </w:rPr>
        <w:t>after</w:t>
      </w:r>
      <w:r w:rsidRPr="1DEFE9D7">
        <w:rPr>
          <w:spacing w:val="-2"/>
          <w:sz w:val="18"/>
          <w:szCs w:val="18"/>
        </w:rPr>
        <w:t xml:space="preserve"> </w:t>
      </w:r>
      <w:r w:rsidRPr="1DEFE9D7">
        <w:rPr>
          <w:sz w:val="18"/>
          <w:szCs w:val="18"/>
        </w:rPr>
        <w:t>handling</w:t>
      </w:r>
      <w:r w:rsidRPr="1DEFE9D7">
        <w:rPr>
          <w:spacing w:val="-1"/>
          <w:sz w:val="18"/>
          <w:szCs w:val="18"/>
        </w:rPr>
        <w:t xml:space="preserve"> </w:t>
      </w:r>
      <w:r w:rsidRPr="1DEFE9D7">
        <w:rPr>
          <w:sz w:val="18"/>
          <w:szCs w:val="18"/>
        </w:rPr>
        <w:t>nasal</w:t>
      </w:r>
      <w:r w:rsidRPr="1DEFE9D7">
        <w:rPr>
          <w:spacing w:val="-3"/>
          <w:sz w:val="18"/>
          <w:szCs w:val="18"/>
        </w:rPr>
        <w:t xml:space="preserve"> </w:t>
      </w:r>
      <w:r w:rsidRPr="1DEFE9D7">
        <w:rPr>
          <w:sz w:val="18"/>
          <w:szCs w:val="18"/>
        </w:rPr>
        <w:t>swab</w:t>
      </w:r>
      <w:r w:rsidRPr="1DEFE9D7">
        <w:rPr>
          <w:spacing w:val="-1"/>
          <w:sz w:val="18"/>
          <w:szCs w:val="18"/>
        </w:rPr>
        <w:t xml:space="preserve"> </w:t>
      </w:r>
      <w:r w:rsidRPr="1DEFE9D7">
        <w:rPr>
          <w:spacing w:val="-2"/>
          <w:sz w:val="18"/>
          <w:szCs w:val="18"/>
        </w:rPr>
        <w:t>samples.</w:t>
      </w:r>
    </w:p>
    <w:p w14:paraId="0C3C4CC7" w14:textId="6FEB6A5A" w:rsidR="009B6645" w:rsidRPr="00B27A4C" w:rsidRDefault="00425900">
      <w:pPr>
        <w:pStyle w:val="ListParagraph"/>
        <w:numPr>
          <w:ilvl w:val="1"/>
          <w:numId w:val="1"/>
        </w:numPr>
        <w:tabs>
          <w:tab w:val="left" w:pos="500"/>
          <w:tab w:val="left" w:pos="501"/>
        </w:tabs>
        <w:ind w:hanging="361"/>
        <w:rPr>
          <w:sz w:val="18"/>
        </w:rPr>
      </w:pPr>
      <w:r w:rsidRPr="1DEFE9D7">
        <w:rPr>
          <w:sz w:val="18"/>
          <w:szCs w:val="18"/>
        </w:rPr>
        <w:t>Immediately use</w:t>
      </w:r>
      <w:r w:rsidRPr="1DEFE9D7">
        <w:rPr>
          <w:spacing w:val="-2"/>
          <w:sz w:val="18"/>
          <w:szCs w:val="18"/>
        </w:rPr>
        <w:t xml:space="preserve"> </w:t>
      </w:r>
      <w:r w:rsidRPr="1DEFE9D7">
        <w:rPr>
          <w:sz w:val="18"/>
          <w:szCs w:val="18"/>
        </w:rPr>
        <w:t>the</w:t>
      </w:r>
      <w:r w:rsidRPr="1DEFE9D7">
        <w:rPr>
          <w:spacing w:val="-2"/>
          <w:sz w:val="18"/>
          <w:szCs w:val="18"/>
        </w:rPr>
        <w:t xml:space="preserve"> </w:t>
      </w:r>
      <w:r w:rsidRPr="1DEFE9D7">
        <w:rPr>
          <w:sz w:val="18"/>
          <w:szCs w:val="18"/>
        </w:rPr>
        <w:t>test</w:t>
      </w:r>
      <w:r w:rsidRPr="1DEFE9D7">
        <w:rPr>
          <w:spacing w:val="-3"/>
          <w:sz w:val="18"/>
          <w:szCs w:val="18"/>
        </w:rPr>
        <w:t xml:space="preserve"> </w:t>
      </w:r>
      <w:r w:rsidRPr="1DEFE9D7">
        <w:rPr>
          <w:sz w:val="18"/>
          <w:szCs w:val="18"/>
        </w:rPr>
        <w:t>kit</w:t>
      </w:r>
      <w:r w:rsidRPr="1DEFE9D7">
        <w:rPr>
          <w:spacing w:val="-1"/>
          <w:sz w:val="18"/>
          <w:szCs w:val="18"/>
        </w:rPr>
        <w:t xml:space="preserve"> </w:t>
      </w:r>
      <w:r w:rsidRPr="1DEFE9D7">
        <w:rPr>
          <w:sz w:val="18"/>
          <w:szCs w:val="18"/>
        </w:rPr>
        <w:t>after</w:t>
      </w:r>
      <w:r w:rsidRPr="1DEFE9D7">
        <w:rPr>
          <w:spacing w:val="-3"/>
          <w:sz w:val="18"/>
          <w:szCs w:val="18"/>
        </w:rPr>
        <w:t xml:space="preserve"> </w:t>
      </w:r>
      <w:r w:rsidRPr="1DEFE9D7">
        <w:rPr>
          <w:spacing w:val="-2"/>
          <w:sz w:val="18"/>
          <w:szCs w:val="18"/>
        </w:rPr>
        <w:t>opening.</w:t>
      </w:r>
    </w:p>
    <w:p w14:paraId="355BF17D" w14:textId="76D7D688" w:rsidR="00240E4E" w:rsidRPr="00B27A4C" w:rsidRDefault="00240E4E" w:rsidP="00C66791">
      <w:pPr>
        <w:pStyle w:val="ListParagraph"/>
        <w:numPr>
          <w:ilvl w:val="1"/>
          <w:numId w:val="1"/>
        </w:numPr>
        <w:tabs>
          <w:tab w:val="left" w:pos="500"/>
          <w:tab w:val="left" w:pos="501"/>
        </w:tabs>
        <w:rPr>
          <w:sz w:val="18"/>
        </w:rPr>
      </w:pPr>
      <w:r w:rsidRPr="1F6EB556">
        <w:rPr>
          <w:sz w:val="18"/>
          <w:szCs w:val="18"/>
        </w:rPr>
        <w:t xml:space="preserve">Do not read test results before 15 minutes or after </w:t>
      </w:r>
      <w:r w:rsidR="00504E66">
        <w:rPr>
          <w:sz w:val="18"/>
          <w:szCs w:val="18"/>
        </w:rPr>
        <w:t>3</w:t>
      </w:r>
      <w:r w:rsidR="00504E66" w:rsidRPr="1F6EB556">
        <w:rPr>
          <w:sz w:val="18"/>
          <w:szCs w:val="18"/>
        </w:rPr>
        <w:t xml:space="preserve">0 </w:t>
      </w:r>
      <w:r w:rsidRPr="1F6EB556">
        <w:rPr>
          <w:sz w:val="18"/>
          <w:szCs w:val="18"/>
        </w:rPr>
        <w:t xml:space="preserve">minutes. Results read before 15 minutes or after </w:t>
      </w:r>
      <w:r w:rsidR="00504E66">
        <w:rPr>
          <w:sz w:val="18"/>
          <w:szCs w:val="18"/>
        </w:rPr>
        <w:t>3</w:t>
      </w:r>
      <w:r w:rsidR="00504E66" w:rsidRPr="1F6EB556">
        <w:rPr>
          <w:sz w:val="18"/>
          <w:szCs w:val="18"/>
        </w:rPr>
        <w:t xml:space="preserve">0 </w:t>
      </w:r>
      <w:r w:rsidRPr="1F6EB556">
        <w:rPr>
          <w:sz w:val="18"/>
          <w:szCs w:val="18"/>
        </w:rPr>
        <w:t>minutes may lead to a</w:t>
      </w:r>
      <w:r w:rsidR="00C66791" w:rsidRPr="1F6EB556">
        <w:rPr>
          <w:sz w:val="18"/>
          <w:szCs w:val="18"/>
        </w:rPr>
        <w:t xml:space="preserve"> </w:t>
      </w:r>
      <w:r w:rsidRPr="1F6EB556">
        <w:rPr>
          <w:sz w:val="18"/>
          <w:szCs w:val="18"/>
        </w:rPr>
        <w:t>false positive, false negative, or invalid result.</w:t>
      </w:r>
    </w:p>
    <w:p w14:paraId="45648C1B" w14:textId="4E7BF1E2" w:rsidR="00592B49" w:rsidRDefault="00592B49">
      <w:pPr>
        <w:pStyle w:val="ListParagraph"/>
        <w:numPr>
          <w:ilvl w:val="1"/>
          <w:numId w:val="1"/>
        </w:numPr>
        <w:tabs>
          <w:tab w:val="left" w:pos="500"/>
          <w:tab w:val="left" w:pos="501"/>
        </w:tabs>
        <w:ind w:hanging="361"/>
        <w:rPr>
          <w:sz w:val="18"/>
        </w:rPr>
      </w:pPr>
      <w:r w:rsidRPr="1F6EB556">
        <w:rPr>
          <w:sz w:val="18"/>
          <w:szCs w:val="18"/>
        </w:rPr>
        <w:t>Test components are single-use. Do not re-use.</w:t>
      </w:r>
    </w:p>
    <w:p w14:paraId="0C3C4CC8" w14:textId="77777777" w:rsidR="009B6645" w:rsidRDefault="00425900">
      <w:pPr>
        <w:pStyle w:val="ListParagraph"/>
        <w:numPr>
          <w:ilvl w:val="1"/>
          <w:numId w:val="1"/>
        </w:numPr>
        <w:tabs>
          <w:tab w:val="left" w:pos="500"/>
          <w:tab w:val="left" w:pos="501"/>
        </w:tabs>
        <w:spacing w:before="119"/>
        <w:ind w:hanging="361"/>
        <w:rPr>
          <w:sz w:val="18"/>
        </w:rPr>
      </w:pPr>
      <w:r w:rsidRPr="1DEFE9D7">
        <w:rPr>
          <w:sz w:val="18"/>
          <w:szCs w:val="18"/>
        </w:rPr>
        <w:t>Keep</w:t>
      </w:r>
      <w:r w:rsidRPr="1DEFE9D7">
        <w:rPr>
          <w:spacing w:val="-2"/>
          <w:sz w:val="18"/>
          <w:szCs w:val="18"/>
        </w:rPr>
        <w:t xml:space="preserve"> </w:t>
      </w:r>
      <w:r w:rsidRPr="1DEFE9D7">
        <w:rPr>
          <w:sz w:val="18"/>
          <w:szCs w:val="18"/>
        </w:rPr>
        <w:t>the</w:t>
      </w:r>
      <w:r w:rsidRPr="1DEFE9D7">
        <w:rPr>
          <w:spacing w:val="-4"/>
          <w:sz w:val="18"/>
          <w:szCs w:val="18"/>
        </w:rPr>
        <w:t xml:space="preserve"> </w:t>
      </w:r>
      <w:r w:rsidRPr="1DEFE9D7">
        <w:rPr>
          <w:sz w:val="18"/>
          <w:szCs w:val="18"/>
        </w:rPr>
        <w:t>test</w:t>
      </w:r>
      <w:r w:rsidRPr="1DEFE9D7">
        <w:rPr>
          <w:spacing w:val="-3"/>
          <w:sz w:val="18"/>
          <w:szCs w:val="18"/>
        </w:rPr>
        <w:t xml:space="preserve"> </w:t>
      </w:r>
      <w:r w:rsidRPr="1DEFE9D7">
        <w:rPr>
          <w:sz w:val="18"/>
          <w:szCs w:val="18"/>
        </w:rPr>
        <w:t>device</w:t>
      </w:r>
      <w:r w:rsidRPr="1DEFE9D7">
        <w:rPr>
          <w:spacing w:val="-4"/>
          <w:sz w:val="18"/>
          <w:szCs w:val="18"/>
        </w:rPr>
        <w:t xml:space="preserve"> </w:t>
      </w:r>
      <w:r w:rsidRPr="1DEFE9D7">
        <w:rPr>
          <w:sz w:val="18"/>
          <w:szCs w:val="18"/>
        </w:rPr>
        <w:t>on</w:t>
      </w:r>
      <w:r w:rsidRPr="1DEFE9D7">
        <w:rPr>
          <w:spacing w:val="-1"/>
          <w:sz w:val="18"/>
          <w:szCs w:val="18"/>
        </w:rPr>
        <w:t xml:space="preserve"> </w:t>
      </w:r>
      <w:r w:rsidRPr="1DEFE9D7">
        <w:rPr>
          <w:sz w:val="18"/>
          <w:szCs w:val="18"/>
        </w:rPr>
        <w:t>a</w:t>
      </w:r>
      <w:r w:rsidRPr="1DEFE9D7">
        <w:rPr>
          <w:spacing w:val="-4"/>
          <w:sz w:val="18"/>
          <w:szCs w:val="18"/>
        </w:rPr>
        <w:t xml:space="preserve"> </w:t>
      </w:r>
      <w:r w:rsidRPr="1DEFE9D7">
        <w:rPr>
          <w:sz w:val="18"/>
          <w:szCs w:val="18"/>
        </w:rPr>
        <w:t>flat</w:t>
      </w:r>
      <w:r w:rsidRPr="1DEFE9D7">
        <w:rPr>
          <w:spacing w:val="-3"/>
          <w:sz w:val="18"/>
          <w:szCs w:val="18"/>
        </w:rPr>
        <w:t xml:space="preserve"> </w:t>
      </w:r>
      <w:r w:rsidRPr="1DEFE9D7">
        <w:rPr>
          <w:sz w:val="18"/>
          <w:szCs w:val="18"/>
        </w:rPr>
        <w:t>surface</w:t>
      </w:r>
      <w:r w:rsidRPr="1DEFE9D7">
        <w:rPr>
          <w:spacing w:val="-4"/>
          <w:sz w:val="18"/>
          <w:szCs w:val="18"/>
        </w:rPr>
        <w:t xml:space="preserve"> </w:t>
      </w:r>
      <w:r w:rsidRPr="1DEFE9D7">
        <w:rPr>
          <w:sz w:val="18"/>
          <w:szCs w:val="18"/>
        </w:rPr>
        <w:t>during</w:t>
      </w:r>
      <w:r w:rsidRPr="1DEFE9D7">
        <w:rPr>
          <w:spacing w:val="-2"/>
          <w:sz w:val="18"/>
          <w:szCs w:val="18"/>
        </w:rPr>
        <w:t xml:space="preserve"> testing.</w:t>
      </w:r>
    </w:p>
    <w:p w14:paraId="0C3C4CC9" w14:textId="77777777" w:rsidR="009B6645" w:rsidRDefault="00425900">
      <w:pPr>
        <w:pStyle w:val="ListParagraph"/>
        <w:numPr>
          <w:ilvl w:val="1"/>
          <w:numId w:val="1"/>
        </w:numPr>
        <w:tabs>
          <w:tab w:val="left" w:pos="500"/>
          <w:tab w:val="left" w:pos="501"/>
        </w:tabs>
        <w:ind w:hanging="361"/>
        <w:rPr>
          <w:sz w:val="18"/>
        </w:rPr>
      </w:pPr>
      <w:r w:rsidRPr="1DEFE9D7">
        <w:rPr>
          <w:sz w:val="18"/>
          <w:szCs w:val="18"/>
        </w:rPr>
        <w:t>Keep</w:t>
      </w:r>
      <w:r w:rsidRPr="1DEFE9D7">
        <w:rPr>
          <w:spacing w:val="-1"/>
          <w:sz w:val="18"/>
          <w:szCs w:val="18"/>
        </w:rPr>
        <w:t xml:space="preserve"> </w:t>
      </w:r>
      <w:r w:rsidRPr="1DEFE9D7">
        <w:rPr>
          <w:sz w:val="18"/>
          <w:szCs w:val="18"/>
        </w:rPr>
        <w:t>testing</w:t>
      </w:r>
      <w:r w:rsidRPr="1DEFE9D7">
        <w:rPr>
          <w:spacing w:val="-3"/>
          <w:sz w:val="18"/>
          <w:szCs w:val="18"/>
        </w:rPr>
        <w:t xml:space="preserve"> </w:t>
      </w:r>
      <w:r w:rsidRPr="1DEFE9D7">
        <w:rPr>
          <w:sz w:val="18"/>
          <w:szCs w:val="18"/>
        </w:rPr>
        <w:t>kit</w:t>
      </w:r>
      <w:r w:rsidRPr="1DEFE9D7">
        <w:rPr>
          <w:spacing w:val="-2"/>
          <w:sz w:val="18"/>
          <w:szCs w:val="18"/>
        </w:rPr>
        <w:t xml:space="preserve"> </w:t>
      </w:r>
      <w:r w:rsidRPr="1DEFE9D7">
        <w:rPr>
          <w:sz w:val="18"/>
          <w:szCs w:val="18"/>
        </w:rPr>
        <w:t>and</w:t>
      </w:r>
      <w:r w:rsidRPr="1DEFE9D7">
        <w:rPr>
          <w:spacing w:val="-2"/>
          <w:sz w:val="18"/>
          <w:szCs w:val="18"/>
        </w:rPr>
        <w:t xml:space="preserve"> </w:t>
      </w:r>
      <w:r w:rsidRPr="1DEFE9D7">
        <w:rPr>
          <w:sz w:val="18"/>
          <w:szCs w:val="18"/>
        </w:rPr>
        <w:t>kit</w:t>
      </w:r>
      <w:r w:rsidRPr="1DEFE9D7">
        <w:rPr>
          <w:spacing w:val="-2"/>
          <w:sz w:val="18"/>
          <w:szCs w:val="18"/>
        </w:rPr>
        <w:t xml:space="preserve"> </w:t>
      </w:r>
      <w:r w:rsidRPr="1DEFE9D7">
        <w:rPr>
          <w:sz w:val="18"/>
          <w:szCs w:val="18"/>
        </w:rPr>
        <w:t>components</w:t>
      </w:r>
      <w:r w:rsidRPr="1DEFE9D7">
        <w:rPr>
          <w:spacing w:val="-2"/>
          <w:sz w:val="18"/>
          <w:szCs w:val="18"/>
        </w:rPr>
        <w:t xml:space="preserve"> </w:t>
      </w:r>
      <w:r w:rsidRPr="1DEFE9D7">
        <w:rPr>
          <w:sz w:val="18"/>
          <w:szCs w:val="18"/>
        </w:rPr>
        <w:t>away from</w:t>
      </w:r>
      <w:r w:rsidRPr="1DEFE9D7">
        <w:rPr>
          <w:spacing w:val="-3"/>
          <w:sz w:val="18"/>
          <w:szCs w:val="18"/>
        </w:rPr>
        <w:t xml:space="preserve"> </w:t>
      </w:r>
      <w:r w:rsidRPr="1DEFE9D7">
        <w:rPr>
          <w:sz w:val="18"/>
          <w:szCs w:val="18"/>
        </w:rPr>
        <w:t>children</w:t>
      </w:r>
      <w:r w:rsidRPr="1DEFE9D7">
        <w:rPr>
          <w:spacing w:val="-3"/>
          <w:sz w:val="18"/>
          <w:szCs w:val="18"/>
        </w:rPr>
        <w:t xml:space="preserve"> </w:t>
      </w:r>
      <w:r w:rsidRPr="1DEFE9D7">
        <w:rPr>
          <w:sz w:val="18"/>
          <w:szCs w:val="18"/>
        </w:rPr>
        <w:t>and</w:t>
      </w:r>
      <w:r w:rsidRPr="1DEFE9D7">
        <w:rPr>
          <w:spacing w:val="-2"/>
          <w:sz w:val="18"/>
          <w:szCs w:val="18"/>
        </w:rPr>
        <w:t xml:space="preserve"> </w:t>
      </w:r>
      <w:r w:rsidRPr="1DEFE9D7">
        <w:rPr>
          <w:sz w:val="18"/>
          <w:szCs w:val="18"/>
        </w:rPr>
        <w:t>pets</w:t>
      </w:r>
      <w:r w:rsidRPr="1DEFE9D7">
        <w:rPr>
          <w:spacing w:val="-4"/>
          <w:sz w:val="18"/>
          <w:szCs w:val="18"/>
        </w:rPr>
        <w:t xml:space="preserve"> </w:t>
      </w:r>
      <w:r w:rsidRPr="1DEFE9D7">
        <w:rPr>
          <w:sz w:val="18"/>
          <w:szCs w:val="18"/>
        </w:rPr>
        <w:t>before</w:t>
      </w:r>
      <w:r w:rsidRPr="1DEFE9D7">
        <w:rPr>
          <w:spacing w:val="-3"/>
          <w:sz w:val="18"/>
          <w:szCs w:val="18"/>
        </w:rPr>
        <w:t xml:space="preserve"> </w:t>
      </w:r>
      <w:r w:rsidRPr="1DEFE9D7">
        <w:rPr>
          <w:sz w:val="18"/>
          <w:szCs w:val="18"/>
        </w:rPr>
        <w:t>and after</w:t>
      </w:r>
      <w:r w:rsidRPr="1DEFE9D7">
        <w:rPr>
          <w:spacing w:val="-4"/>
          <w:sz w:val="18"/>
          <w:szCs w:val="18"/>
        </w:rPr>
        <w:t xml:space="preserve"> use.</w:t>
      </w:r>
    </w:p>
    <w:p w14:paraId="0C3C4CCA" w14:textId="594426A4" w:rsidR="009B6645" w:rsidRDefault="00425900">
      <w:pPr>
        <w:pStyle w:val="ListParagraph"/>
        <w:numPr>
          <w:ilvl w:val="1"/>
          <w:numId w:val="1"/>
        </w:numPr>
        <w:tabs>
          <w:tab w:val="left" w:pos="500"/>
          <w:tab w:val="left" w:pos="501"/>
        </w:tabs>
        <w:spacing w:before="118"/>
        <w:ind w:right="764"/>
        <w:rPr>
          <w:sz w:val="18"/>
        </w:rPr>
      </w:pPr>
      <w:r w:rsidRPr="1DEFE9D7">
        <w:rPr>
          <w:sz w:val="18"/>
          <w:szCs w:val="18"/>
        </w:rPr>
        <w:t>Excess</w:t>
      </w:r>
      <w:r w:rsidRPr="1DEFE9D7">
        <w:rPr>
          <w:spacing w:val="-3"/>
          <w:sz w:val="18"/>
          <w:szCs w:val="18"/>
        </w:rPr>
        <w:t xml:space="preserve"> </w:t>
      </w:r>
      <w:r w:rsidRPr="1DEFE9D7">
        <w:rPr>
          <w:sz w:val="18"/>
          <w:szCs w:val="18"/>
        </w:rPr>
        <w:t>blood</w:t>
      </w:r>
      <w:r w:rsidRPr="1DEFE9D7">
        <w:rPr>
          <w:spacing w:val="-3"/>
          <w:sz w:val="18"/>
          <w:szCs w:val="18"/>
        </w:rPr>
        <w:t xml:space="preserve"> </w:t>
      </w:r>
      <w:r w:rsidRPr="1DEFE9D7">
        <w:rPr>
          <w:sz w:val="18"/>
          <w:szCs w:val="18"/>
        </w:rPr>
        <w:t>or</w:t>
      </w:r>
      <w:r w:rsidRPr="1DEFE9D7">
        <w:rPr>
          <w:spacing w:val="-2"/>
          <w:sz w:val="18"/>
          <w:szCs w:val="18"/>
        </w:rPr>
        <w:t xml:space="preserve"> </w:t>
      </w:r>
      <w:r w:rsidRPr="1DEFE9D7">
        <w:rPr>
          <w:sz w:val="18"/>
          <w:szCs w:val="18"/>
        </w:rPr>
        <w:t>mucus</w:t>
      </w:r>
      <w:r w:rsidRPr="1DEFE9D7">
        <w:rPr>
          <w:spacing w:val="-5"/>
          <w:sz w:val="18"/>
          <w:szCs w:val="18"/>
        </w:rPr>
        <w:t xml:space="preserve"> </w:t>
      </w:r>
      <w:r w:rsidRPr="1DEFE9D7">
        <w:rPr>
          <w:sz w:val="18"/>
          <w:szCs w:val="18"/>
        </w:rPr>
        <w:t>on</w:t>
      </w:r>
      <w:r w:rsidRPr="1DEFE9D7">
        <w:rPr>
          <w:spacing w:val="-1"/>
          <w:sz w:val="18"/>
          <w:szCs w:val="18"/>
        </w:rPr>
        <w:t xml:space="preserve"> </w:t>
      </w:r>
      <w:r w:rsidRPr="1DEFE9D7">
        <w:rPr>
          <w:sz w:val="18"/>
          <w:szCs w:val="18"/>
        </w:rPr>
        <w:t>the</w:t>
      </w:r>
      <w:r w:rsidRPr="1DEFE9D7">
        <w:rPr>
          <w:spacing w:val="-3"/>
          <w:sz w:val="18"/>
          <w:szCs w:val="18"/>
        </w:rPr>
        <w:t xml:space="preserve"> </w:t>
      </w:r>
      <w:r w:rsidRPr="1DEFE9D7">
        <w:rPr>
          <w:sz w:val="18"/>
          <w:szCs w:val="18"/>
        </w:rPr>
        <w:t>swab</w:t>
      </w:r>
      <w:r w:rsidRPr="1DEFE9D7">
        <w:rPr>
          <w:spacing w:val="-1"/>
          <w:sz w:val="18"/>
          <w:szCs w:val="18"/>
        </w:rPr>
        <w:t xml:space="preserve"> </w:t>
      </w:r>
      <w:r w:rsidRPr="1DEFE9D7">
        <w:rPr>
          <w:sz w:val="18"/>
          <w:szCs w:val="18"/>
        </w:rPr>
        <w:t>specimen</w:t>
      </w:r>
      <w:r w:rsidRPr="1DEFE9D7">
        <w:rPr>
          <w:spacing w:val="-1"/>
          <w:sz w:val="18"/>
          <w:szCs w:val="18"/>
        </w:rPr>
        <w:t xml:space="preserve"> </w:t>
      </w:r>
      <w:r w:rsidRPr="1DEFE9D7">
        <w:rPr>
          <w:sz w:val="18"/>
          <w:szCs w:val="18"/>
        </w:rPr>
        <w:t>may</w:t>
      </w:r>
      <w:r w:rsidRPr="1DEFE9D7">
        <w:rPr>
          <w:spacing w:val="-1"/>
          <w:sz w:val="18"/>
          <w:szCs w:val="18"/>
        </w:rPr>
        <w:t xml:space="preserve"> </w:t>
      </w:r>
      <w:r w:rsidRPr="1DEFE9D7">
        <w:rPr>
          <w:sz w:val="18"/>
          <w:szCs w:val="18"/>
        </w:rPr>
        <w:t>interfere</w:t>
      </w:r>
      <w:r w:rsidRPr="1DEFE9D7">
        <w:rPr>
          <w:spacing w:val="-3"/>
          <w:sz w:val="18"/>
          <w:szCs w:val="18"/>
        </w:rPr>
        <w:t xml:space="preserve"> </w:t>
      </w:r>
      <w:r w:rsidRPr="1DEFE9D7">
        <w:rPr>
          <w:sz w:val="18"/>
          <w:szCs w:val="18"/>
        </w:rPr>
        <w:t>with</w:t>
      </w:r>
      <w:r w:rsidRPr="1DEFE9D7">
        <w:rPr>
          <w:spacing w:val="-3"/>
          <w:sz w:val="18"/>
          <w:szCs w:val="18"/>
        </w:rPr>
        <w:t xml:space="preserve"> </w:t>
      </w:r>
      <w:r w:rsidRPr="1DEFE9D7">
        <w:rPr>
          <w:sz w:val="18"/>
          <w:szCs w:val="18"/>
        </w:rPr>
        <w:t>test</w:t>
      </w:r>
      <w:r w:rsidRPr="1DEFE9D7">
        <w:rPr>
          <w:spacing w:val="-2"/>
          <w:sz w:val="18"/>
          <w:szCs w:val="18"/>
        </w:rPr>
        <w:t xml:space="preserve"> </w:t>
      </w:r>
      <w:r w:rsidRPr="1DEFE9D7">
        <w:rPr>
          <w:sz w:val="18"/>
          <w:szCs w:val="18"/>
        </w:rPr>
        <w:t>performance</w:t>
      </w:r>
      <w:r w:rsidRPr="1DEFE9D7">
        <w:rPr>
          <w:spacing w:val="-3"/>
          <w:sz w:val="18"/>
          <w:szCs w:val="18"/>
        </w:rPr>
        <w:t xml:space="preserve"> </w:t>
      </w:r>
      <w:r w:rsidRPr="1DEFE9D7">
        <w:rPr>
          <w:sz w:val="18"/>
          <w:szCs w:val="18"/>
        </w:rPr>
        <w:t>and</w:t>
      </w:r>
      <w:r w:rsidRPr="1DEFE9D7">
        <w:rPr>
          <w:spacing w:val="-1"/>
          <w:sz w:val="18"/>
          <w:szCs w:val="18"/>
        </w:rPr>
        <w:t xml:space="preserve"> </w:t>
      </w:r>
      <w:r w:rsidRPr="1DEFE9D7">
        <w:rPr>
          <w:sz w:val="18"/>
          <w:szCs w:val="18"/>
        </w:rPr>
        <w:t>may</w:t>
      </w:r>
      <w:r w:rsidRPr="1DEFE9D7">
        <w:rPr>
          <w:spacing w:val="-3"/>
          <w:sz w:val="18"/>
          <w:szCs w:val="18"/>
        </w:rPr>
        <w:t xml:space="preserve"> </w:t>
      </w:r>
      <w:r w:rsidRPr="1DEFE9D7">
        <w:rPr>
          <w:sz w:val="18"/>
          <w:szCs w:val="18"/>
        </w:rPr>
        <w:t>yield</w:t>
      </w:r>
      <w:r w:rsidRPr="1DEFE9D7">
        <w:rPr>
          <w:spacing w:val="-1"/>
          <w:sz w:val="18"/>
          <w:szCs w:val="18"/>
        </w:rPr>
        <w:t xml:space="preserve"> </w:t>
      </w:r>
      <w:r w:rsidRPr="1DEFE9D7">
        <w:rPr>
          <w:sz w:val="18"/>
          <w:szCs w:val="18"/>
        </w:rPr>
        <w:t>a</w:t>
      </w:r>
      <w:r w:rsidRPr="1DEFE9D7">
        <w:rPr>
          <w:spacing w:val="-3"/>
          <w:sz w:val="18"/>
          <w:szCs w:val="18"/>
        </w:rPr>
        <w:t xml:space="preserve"> </w:t>
      </w:r>
      <w:r w:rsidRPr="1DEFE9D7">
        <w:rPr>
          <w:sz w:val="18"/>
          <w:szCs w:val="18"/>
        </w:rPr>
        <w:t>false-positive</w:t>
      </w:r>
      <w:r w:rsidRPr="1DEFE9D7">
        <w:rPr>
          <w:spacing w:val="-3"/>
          <w:sz w:val="18"/>
          <w:szCs w:val="18"/>
        </w:rPr>
        <w:t xml:space="preserve"> </w:t>
      </w:r>
      <w:r w:rsidRPr="1DEFE9D7">
        <w:rPr>
          <w:sz w:val="18"/>
          <w:szCs w:val="18"/>
        </w:rPr>
        <w:t xml:space="preserve">result. </w:t>
      </w:r>
    </w:p>
    <w:p w14:paraId="0C3C4CCB" w14:textId="514E284D" w:rsidR="009B6645" w:rsidRDefault="00425900">
      <w:pPr>
        <w:pStyle w:val="ListParagraph"/>
        <w:numPr>
          <w:ilvl w:val="1"/>
          <w:numId w:val="1"/>
        </w:numPr>
        <w:tabs>
          <w:tab w:val="left" w:pos="500"/>
          <w:tab w:val="left" w:pos="501"/>
        </w:tabs>
        <w:ind w:right="903"/>
        <w:rPr>
          <w:sz w:val="18"/>
        </w:rPr>
      </w:pPr>
      <w:r w:rsidRPr="1DEFE9D7">
        <w:rPr>
          <w:sz w:val="18"/>
          <w:szCs w:val="18"/>
        </w:rPr>
        <w:t>Inadequate</w:t>
      </w:r>
      <w:r w:rsidRPr="1DEFE9D7">
        <w:rPr>
          <w:spacing w:val="-5"/>
          <w:sz w:val="18"/>
          <w:szCs w:val="18"/>
        </w:rPr>
        <w:t xml:space="preserve"> </w:t>
      </w:r>
      <w:r w:rsidRPr="1DEFE9D7">
        <w:rPr>
          <w:sz w:val="18"/>
          <w:szCs w:val="18"/>
        </w:rPr>
        <w:t>or</w:t>
      </w:r>
      <w:r w:rsidRPr="1DEFE9D7">
        <w:rPr>
          <w:spacing w:val="-2"/>
          <w:sz w:val="18"/>
          <w:szCs w:val="18"/>
        </w:rPr>
        <w:t xml:space="preserve"> </w:t>
      </w:r>
      <w:r w:rsidRPr="1DEFE9D7">
        <w:rPr>
          <w:sz w:val="18"/>
          <w:szCs w:val="18"/>
        </w:rPr>
        <w:t>inappropriate</w:t>
      </w:r>
      <w:r w:rsidRPr="1DEFE9D7">
        <w:rPr>
          <w:spacing w:val="-3"/>
          <w:sz w:val="18"/>
          <w:szCs w:val="18"/>
        </w:rPr>
        <w:t xml:space="preserve"> </w:t>
      </w:r>
      <w:r w:rsidRPr="1DEFE9D7">
        <w:rPr>
          <w:sz w:val="18"/>
          <w:szCs w:val="18"/>
        </w:rPr>
        <w:t>sample</w:t>
      </w:r>
      <w:r w:rsidRPr="1DEFE9D7">
        <w:rPr>
          <w:spacing w:val="-3"/>
          <w:sz w:val="18"/>
          <w:szCs w:val="18"/>
        </w:rPr>
        <w:t xml:space="preserve"> </w:t>
      </w:r>
      <w:r w:rsidRPr="1DEFE9D7">
        <w:rPr>
          <w:sz w:val="18"/>
          <w:szCs w:val="18"/>
        </w:rPr>
        <w:t>collection,</w:t>
      </w:r>
      <w:r w:rsidRPr="1DEFE9D7">
        <w:rPr>
          <w:spacing w:val="-3"/>
          <w:sz w:val="18"/>
          <w:szCs w:val="18"/>
        </w:rPr>
        <w:t xml:space="preserve"> </w:t>
      </w:r>
      <w:r w:rsidRPr="1DEFE9D7">
        <w:rPr>
          <w:sz w:val="18"/>
          <w:szCs w:val="18"/>
        </w:rPr>
        <w:t>storage,</w:t>
      </w:r>
      <w:r w:rsidRPr="1DEFE9D7">
        <w:rPr>
          <w:spacing w:val="-3"/>
          <w:sz w:val="18"/>
          <w:szCs w:val="18"/>
        </w:rPr>
        <w:t xml:space="preserve"> </w:t>
      </w:r>
      <w:r w:rsidRPr="1DEFE9D7">
        <w:rPr>
          <w:sz w:val="18"/>
          <w:szCs w:val="18"/>
        </w:rPr>
        <w:t>and</w:t>
      </w:r>
      <w:r w:rsidRPr="1DEFE9D7">
        <w:rPr>
          <w:spacing w:val="-4"/>
          <w:sz w:val="18"/>
          <w:szCs w:val="18"/>
        </w:rPr>
        <w:t xml:space="preserve"> </w:t>
      </w:r>
      <w:r w:rsidRPr="1DEFE9D7">
        <w:rPr>
          <w:sz w:val="18"/>
          <w:szCs w:val="18"/>
        </w:rPr>
        <w:t>transport</w:t>
      </w:r>
      <w:r w:rsidRPr="1DEFE9D7">
        <w:rPr>
          <w:spacing w:val="-3"/>
          <w:sz w:val="18"/>
          <w:szCs w:val="18"/>
        </w:rPr>
        <w:t xml:space="preserve"> </w:t>
      </w:r>
      <w:r w:rsidRPr="1DEFE9D7">
        <w:rPr>
          <w:sz w:val="18"/>
          <w:szCs w:val="18"/>
        </w:rPr>
        <w:t>can</w:t>
      </w:r>
      <w:r w:rsidRPr="1DEFE9D7">
        <w:rPr>
          <w:spacing w:val="-2"/>
          <w:sz w:val="18"/>
          <w:szCs w:val="18"/>
        </w:rPr>
        <w:t xml:space="preserve"> </w:t>
      </w:r>
      <w:r w:rsidRPr="1DEFE9D7">
        <w:rPr>
          <w:sz w:val="18"/>
          <w:szCs w:val="18"/>
        </w:rPr>
        <w:t>result</w:t>
      </w:r>
      <w:r w:rsidRPr="1DEFE9D7">
        <w:rPr>
          <w:spacing w:val="-3"/>
          <w:sz w:val="18"/>
          <w:szCs w:val="18"/>
        </w:rPr>
        <w:t xml:space="preserve"> </w:t>
      </w:r>
      <w:r w:rsidRPr="1DEFE9D7">
        <w:rPr>
          <w:sz w:val="18"/>
          <w:szCs w:val="18"/>
        </w:rPr>
        <w:t>in</w:t>
      </w:r>
      <w:r w:rsidRPr="1DEFE9D7">
        <w:rPr>
          <w:spacing w:val="-2"/>
          <w:sz w:val="18"/>
          <w:szCs w:val="18"/>
        </w:rPr>
        <w:t xml:space="preserve"> </w:t>
      </w:r>
      <w:r w:rsidRPr="1DEFE9D7">
        <w:rPr>
          <w:sz w:val="18"/>
          <w:szCs w:val="18"/>
        </w:rPr>
        <w:t>false</w:t>
      </w:r>
      <w:r w:rsidRPr="1DEFE9D7">
        <w:rPr>
          <w:spacing w:val="-3"/>
          <w:sz w:val="18"/>
          <w:szCs w:val="18"/>
        </w:rPr>
        <w:t xml:space="preserve"> </w:t>
      </w:r>
      <w:r w:rsidRPr="1DEFE9D7">
        <w:rPr>
          <w:sz w:val="18"/>
          <w:szCs w:val="18"/>
        </w:rPr>
        <w:t>results.</w:t>
      </w:r>
      <w:r w:rsidRPr="1DEFE9D7">
        <w:rPr>
          <w:spacing w:val="39"/>
          <w:sz w:val="18"/>
          <w:szCs w:val="18"/>
        </w:rPr>
        <w:t xml:space="preserve"> </w:t>
      </w:r>
      <w:r w:rsidRPr="1DEFE9D7">
        <w:rPr>
          <w:sz w:val="18"/>
          <w:szCs w:val="18"/>
        </w:rPr>
        <w:t>If</w:t>
      </w:r>
      <w:r w:rsidRPr="1DEFE9D7">
        <w:rPr>
          <w:spacing w:val="-3"/>
          <w:sz w:val="18"/>
          <w:szCs w:val="18"/>
        </w:rPr>
        <w:t xml:space="preserve"> </w:t>
      </w:r>
      <w:r w:rsidRPr="1DEFE9D7">
        <w:rPr>
          <w:sz w:val="18"/>
          <w:szCs w:val="18"/>
        </w:rPr>
        <w:t>specimen</w:t>
      </w:r>
      <w:r w:rsidRPr="1DEFE9D7">
        <w:rPr>
          <w:spacing w:val="-2"/>
          <w:sz w:val="18"/>
          <w:szCs w:val="18"/>
        </w:rPr>
        <w:t xml:space="preserve"> </w:t>
      </w:r>
      <w:r w:rsidRPr="1DEFE9D7">
        <w:rPr>
          <w:sz w:val="18"/>
          <w:szCs w:val="18"/>
        </w:rPr>
        <w:t>storage</w:t>
      </w:r>
      <w:r w:rsidRPr="1DEFE9D7">
        <w:rPr>
          <w:spacing w:val="-4"/>
          <w:sz w:val="18"/>
          <w:szCs w:val="18"/>
        </w:rPr>
        <w:t xml:space="preserve"> </w:t>
      </w:r>
      <w:r w:rsidRPr="1DEFE9D7">
        <w:rPr>
          <w:sz w:val="18"/>
          <w:szCs w:val="18"/>
        </w:rPr>
        <w:t xml:space="preserve">is necessary, swabs can be placed into the extraction vial for up to </w:t>
      </w:r>
      <w:r w:rsidR="00C45303">
        <w:rPr>
          <w:sz w:val="18"/>
          <w:szCs w:val="18"/>
        </w:rPr>
        <w:t>three</w:t>
      </w:r>
      <w:r w:rsidRPr="1DEFE9D7">
        <w:rPr>
          <w:sz w:val="18"/>
          <w:szCs w:val="18"/>
        </w:rPr>
        <w:t xml:space="preserve"> hours.</w:t>
      </w:r>
      <w:r w:rsidRPr="1DEFE9D7">
        <w:rPr>
          <w:spacing w:val="40"/>
          <w:sz w:val="18"/>
          <w:szCs w:val="18"/>
        </w:rPr>
        <w:t xml:space="preserve"> </w:t>
      </w:r>
      <w:r w:rsidRPr="1DEFE9D7">
        <w:rPr>
          <w:sz w:val="18"/>
          <w:szCs w:val="18"/>
        </w:rPr>
        <w:t>Specimens should not be stored dry.</w:t>
      </w:r>
    </w:p>
    <w:p w14:paraId="0C3C4CCC" w14:textId="77777777" w:rsidR="009B6645" w:rsidRDefault="00425900">
      <w:pPr>
        <w:pStyle w:val="ListParagraph"/>
        <w:numPr>
          <w:ilvl w:val="1"/>
          <w:numId w:val="1"/>
        </w:numPr>
        <w:tabs>
          <w:tab w:val="left" w:pos="500"/>
          <w:tab w:val="left" w:pos="501"/>
        </w:tabs>
        <w:spacing w:before="119"/>
        <w:ind w:hanging="361"/>
        <w:rPr>
          <w:sz w:val="18"/>
        </w:rPr>
      </w:pPr>
      <w:r w:rsidRPr="1DEFE9D7">
        <w:rPr>
          <w:sz w:val="18"/>
          <w:szCs w:val="18"/>
        </w:rPr>
        <w:t>When</w:t>
      </w:r>
      <w:r w:rsidRPr="1DEFE9D7">
        <w:rPr>
          <w:spacing w:val="-1"/>
          <w:sz w:val="18"/>
          <w:szCs w:val="18"/>
        </w:rPr>
        <w:t xml:space="preserve"> </w:t>
      </w:r>
      <w:r w:rsidRPr="1DEFE9D7">
        <w:rPr>
          <w:sz w:val="18"/>
          <w:szCs w:val="18"/>
        </w:rPr>
        <w:t>collecting</w:t>
      </w:r>
      <w:r w:rsidRPr="1DEFE9D7">
        <w:rPr>
          <w:spacing w:val="-3"/>
          <w:sz w:val="18"/>
          <w:szCs w:val="18"/>
        </w:rPr>
        <w:t xml:space="preserve"> </w:t>
      </w:r>
      <w:r w:rsidRPr="1DEFE9D7">
        <w:rPr>
          <w:sz w:val="18"/>
          <w:szCs w:val="18"/>
        </w:rPr>
        <w:t>a</w:t>
      </w:r>
      <w:r w:rsidRPr="1DEFE9D7">
        <w:rPr>
          <w:spacing w:val="-3"/>
          <w:sz w:val="18"/>
          <w:szCs w:val="18"/>
        </w:rPr>
        <w:t xml:space="preserve"> </w:t>
      </w:r>
      <w:r w:rsidRPr="1DEFE9D7">
        <w:rPr>
          <w:sz w:val="18"/>
          <w:szCs w:val="18"/>
        </w:rPr>
        <w:t>nasal</w:t>
      </w:r>
      <w:r w:rsidRPr="1DEFE9D7">
        <w:rPr>
          <w:spacing w:val="-2"/>
          <w:sz w:val="18"/>
          <w:szCs w:val="18"/>
        </w:rPr>
        <w:t xml:space="preserve"> </w:t>
      </w:r>
      <w:r w:rsidRPr="1DEFE9D7">
        <w:rPr>
          <w:sz w:val="18"/>
          <w:szCs w:val="18"/>
        </w:rPr>
        <w:t>swab</w:t>
      </w:r>
      <w:r w:rsidRPr="1DEFE9D7">
        <w:rPr>
          <w:spacing w:val="-1"/>
          <w:sz w:val="18"/>
          <w:szCs w:val="18"/>
        </w:rPr>
        <w:t xml:space="preserve"> </w:t>
      </w:r>
      <w:r w:rsidRPr="1DEFE9D7">
        <w:rPr>
          <w:sz w:val="18"/>
          <w:szCs w:val="18"/>
        </w:rPr>
        <w:t>sample,</w:t>
      </w:r>
      <w:r w:rsidRPr="1DEFE9D7">
        <w:rPr>
          <w:spacing w:val="-2"/>
          <w:sz w:val="18"/>
          <w:szCs w:val="18"/>
        </w:rPr>
        <w:t xml:space="preserve"> </w:t>
      </w:r>
      <w:r w:rsidRPr="1DEFE9D7">
        <w:rPr>
          <w:sz w:val="18"/>
          <w:szCs w:val="18"/>
        </w:rPr>
        <w:t>use</w:t>
      </w:r>
      <w:r w:rsidRPr="1DEFE9D7">
        <w:rPr>
          <w:spacing w:val="-3"/>
          <w:sz w:val="18"/>
          <w:szCs w:val="18"/>
        </w:rPr>
        <w:t xml:space="preserve"> </w:t>
      </w:r>
      <w:r w:rsidRPr="1DEFE9D7">
        <w:rPr>
          <w:sz w:val="18"/>
          <w:szCs w:val="18"/>
        </w:rPr>
        <w:t>only</w:t>
      </w:r>
      <w:r w:rsidRPr="1DEFE9D7">
        <w:rPr>
          <w:spacing w:val="-3"/>
          <w:sz w:val="18"/>
          <w:szCs w:val="18"/>
        </w:rPr>
        <w:t xml:space="preserve"> </w:t>
      </w:r>
      <w:r w:rsidRPr="1DEFE9D7">
        <w:rPr>
          <w:sz w:val="18"/>
          <w:szCs w:val="18"/>
        </w:rPr>
        <w:t>the</w:t>
      </w:r>
      <w:r w:rsidRPr="1DEFE9D7">
        <w:rPr>
          <w:spacing w:val="-3"/>
          <w:sz w:val="18"/>
          <w:szCs w:val="18"/>
        </w:rPr>
        <w:t xml:space="preserve"> </w:t>
      </w:r>
      <w:r w:rsidRPr="1DEFE9D7">
        <w:rPr>
          <w:sz w:val="18"/>
          <w:szCs w:val="18"/>
        </w:rPr>
        <w:t>anterior</w:t>
      </w:r>
      <w:r w:rsidRPr="1DEFE9D7">
        <w:rPr>
          <w:spacing w:val="-4"/>
          <w:sz w:val="18"/>
          <w:szCs w:val="18"/>
        </w:rPr>
        <w:t xml:space="preserve"> </w:t>
      </w:r>
      <w:r w:rsidRPr="1DEFE9D7">
        <w:rPr>
          <w:sz w:val="18"/>
          <w:szCs w:val="18"/>
        </w:rPr>
        <w:t>nasal</w:t>
      </w:r>
      <w:r w:rsidRPr="1DEFE9D7">
        <w:rPr>
          <w:spacing w:val="-2"/>
          <w:sz w:val="18"/>
          <w:szCs w:val="18"/>
        </w:rPr>
        <w:t xml:space="preserve"> </w:t>
      </w:r>
      <w:r w:rsidRPr="1DEFE9D7">
        <w:rPr>
          <w:sz w:val="18"/>
          <w:szCs w:val="18"/>
        </w:rPr>
        <w:t>swab</w:t>
      </w:r>
      <w:r w:rsidRPr="1DEFE9D7">
        <w:rPr>
          <w:spacing w:val="-1"/>
          <w:sz w:val="18"/>
          <w:szCs w:val="18"/>
        </w:rPr>
        <w:t xml:space="preserve"> </w:t>
      </w:r>
      <w:r w:rsidRPr="1DEFE9D7">
        <w:rPr>
          <w:sz w:val="18"/>
          <w:szCs w:val="18"/>
        </w:rPr>
        <w:t>provided</w:t>
      </w:r>
      <w:r w:rsidRPr="1DEFE9D7">
        <w:rPr>
          <w:spacing w:val="-1"/>
          <w:sz w:val="18"/>
          <w:szCs w:val="18"/>
        </w:rPr>
        <w:t xml:space="preserve"> </w:t>
      </w:r>
      <w:r w:rsidRPr="1DEFE9D7">
        <w:rPr>
          <w:sz w:val="18"/>
          <w:szCs w:val="18"/>
        </w:rPr>
        <w:t>in</w:t>
      </w:r>
      <w:r w:rsidRPr="1DEFE9D7">
        <w:rPr>
          <w:spacing w:val="-1"/>
          <w:sz w:val="18"/>
          <w:szCs w:val="18"/>
        </w:rPr>
        <w:t xml:space="preserve"> </w:t>
      </w:r>
      <w:r w:rsidRPr="1DEFE9D7">
        <w:rPr>
          <w:sz w:val="18"/>
          <w:szCs w:val="18"/>
        </w:rPr>
        <w:t>the</w:t>
      </w:r>
      <w:r w:rsidRPr="1DEFE9D7">
        <w:rPr>
          <w:spacing w:val="-4"/>
          <w:sz w:val="18"/>
          <w:szCs w:val="18"/>
        </w:rPr>
        <w:t xml:space="preserve"> kit.</w:t>
      </w:r>
    </w:p>
    <w:p w14:paraId="0C3C4CCD" w14:textId="77777777" w:rsidR="009B6645" w:rsidRDefault="00425900">
      <w:pPr>
        <w:pStyle w:val="ListParagraph"/>
        <w:numPr>
          <w:ilvl w:val="1"/>
          <w:numId w:val="1"/>
        </w:numPr>
        <w:tabs>
          <w:tab w:val="left" w:pos="500"/>
          <w:tab w:val="left" w:pos="501"/>
        </w:tabs>
        <w:spacing w:before="121"/>
        <w:ind w:right="877"/>
        <w:rPr>
          <w:sz w:val="18"/>
        </w:rPr>
      </w:pPr>
      <w:r w:rsidRPr="1DEFE9D7">
        <w:rPr>
          <w:sz w:val="18"/>
          <w:szCs w:val="18"/>
        </w:rPr>
        <w:t>Keep</w:t>
      </w:r>
      <w:r w:rsidRPr="1DEFE9D7">
        <w:rPr>
          <w:spacing w:val="-2"/>
          <w:sz w:val="18"/>
          <w:szCs w:val="18"/>
        </w:rPr>
        <w:t xml:space="preserve"> </w:t>
      </w:r>
      <w:r w:rsidRPr="1DEFE9D7">
        <w:rPr>
          <w:sz w:val="18"/>
          <w:szCs w:val="18"/>
        </w:rPr>
        <w:t>foreign</w:t>
      </w:r>
      <w:r w:rsidRPr="1DEFE9D7">
        <w:rPr>
          <w:spacing w:val="-4"/>
          <w:sz w:val="18"/>
          <w:szCs w:val="18"/>
        </w:rPr>
        <w:t xml:space="preserve"> </w:t>
      </w:r>
      <w:r w:rsidRPr="1DEFE9D7">
        <w:rPr>
          <w:sz w:val="18"/>
          <w:szCs w:val="18"/>
        </w:rPr>
        <w:t>substances</w:t>
      </w:r>
      <w:r w:rsidRPr="1DEFE9D7">
        <w:rPr>
          <w:spacing w:val="-3"/>
          <w:sz w:val="18"/>
          <w:szCs w:val="18"/>
        </w:rPr>
        <w:t xml:space="preserve"> </w:t>
      </w:r>
      <w:r w:rsidRPr="1DEFE9D7">
        <w:rPr>
          <w:sz w:val="18"/>
          <w:szCs w:val="18"/>
        </w:rPr>
        <w:t>and</w:t>
      </w:r>
      <w:r w:rsidRPr="1DEFE9D7">
        <w:rPr>
          <w:spacing w:val="-4"/>
          <w:sz w:val="18"/>
          <w:szCs w:val="18"/>
        </w:rPr>
        <w:t xml:space="preserve"> </w:t>
      </w:r>
      <w:r w:rsidRPr="1DEFE9D7">
        <w:rPr>
          <w:sz w:val="18"/>
          <w:szCs w:val="18"/>
        </w:rPr>
        <w:t>household</w:t>
      </w:r>
      <w:r w:rsidRPr="1DEFE9D7">
        <w:rPr>
          <w:spacing w:val="-4"/>
          <w:sz w:val="18"/>
          <w:szCs w:val="18"/>
        </w:rPr>
        <w:t xml:space="preserve"> </w:t>
      </w:r>
      <w:r w:rsidRPr="1DEFE9D7">
        <w:rPr>
          <w:sz w:val="18"/>
          <w:szCs w:val="18"/>
        </w:rPr>
        <w:t>cleaning</w:t>
      </w:r>
      <w:r w:rsidRPr="1DEFE9D7">
        <w:rPr>
          <w:spacing w:val="-2"/>
          <w:sz w:val="18"/>
          <w:szCs w:val="18"/>
        </w:rPr>
        <w:t xml:space="preserve"> </w:t>
      </w:r>
      <w:r w:rsidRPr="1DEFE9D7">
        <w:rPr>
          <w:sz w:val="18"/>
          <w:szCs w:val="18"/>
        </w:rPr>
        <w:t>products</w:t>
      </w:r>
      <w:r w:rsidRPr="1DEFE9D7">
        <w:rPr>
          <w:spacing w:val="-3"/>
          <w:sz w:val="18"/>
          <w:szCs w:val="18"/>
        </w:rPr>
        <w:t xml:space="preserve"> </w:t>
      </w:r>
      <w:r w:rsidRPr="1DEFE9D7">
        <w:rPr>
          <w:sz w:val="18"/>
          <w:szCs w:val="18"/>
        </w:rPr>
        <w:t>away</w:t>
      </w:r>
      <w:r w:rsidRPr="1DEFE9D7">
        <w:rPr>
          <w:spacing w:val="-2"/>
          <w:sz w:val="18"/>
          <w:szCs w:val="18"/>
        </w:rPr>
        <w:t xml:space="preserve"> </w:t>
      </w:r>
      <w:r w:rsidRPr="1DEFE9D7">
        <w:rPr>
          <w:sz w:val="18"/>
          <w:szCs w:val="18"/>
        </w:rPr>
        <w:t>from</w:t>
      </w:r>
      <w:r w:rsidRPr="1DEFE9D7">
        <w:rPr>
          <w:spacing w:val="-4"/>
          <w:sz w:val="18"/>
          <w:szCs w:val="18"/>
        </w:rPr>
        <w:t xml:space="preserve"> </w:t>
      </w:r>
      <w:r w:rsidRPr="1DEFE9D7">
        <w:rPr>
          <w:sz w:val="18"/>
          <w:szCs w:val="18"/>
        </w:rPr>
        <w:t>the</w:t>
      </w:r>
      <w:r w:rsidRPr="1DEFE9D7">
        <w:rPr>
          <w:spacing w:val="-4"/>
          <w:sz w:val="18"/>
          <w:szCs w:val="18"/>
        </w:rPr>
        <w:t xml:space="preserve"> </w:t>
      </w:r>
      <w:r w:rsidRPr="1DEFE9D7">
        <w:rPr>
          <w:sz w:val="18"/>
          <w:szCs w:val="18"/>
        </w:rPr>
        <w:t>test during</w:t>
      </w:r>
      <w:r w:rsidRPr="1DEFE9D7">
        <w:rPr>
          <w:spacing w:val="-2"/>
          <w:sz w:val="18"/>
          <w:szCs w:val="18"/>
        </w:rPr>
        <w:t xml:space="preserve"> </w:t>
      </w:r>
      <w:r w:rsidRPr="1DEFE9D7">
        <w:rPr>
          <w:sz w:val="18"/>
          <w:szCs w:val="18"/>
        </w:rPr>
        <w:t>the</w:t>
      </w:r>
      <w:r w:rsidRPr="1DEFE9D7">
        <w:rPr>
          <w:spacing w:val="-4"/>
          <w:sz w:val="18"/>
          <w:szCs w:val="18"/>
        </w:rPr>
        <w:t xml:space="preserve"> </w:t>
      </w:r>
      <w:r w:rsidRPr="1DEFE9D7">
        <w:rPr>
          <w:sz w:val="18"/>
          <w:szCs w:val="18"/>
        </w:rPr>
        <w:t>testing</w:t>
      </w:r>
      <w:r w:rsidRPr="1DEFE9D7">
        <w:rPr>
          <w:spacing w:val="-2"/>
          <w:sz w:val="18"/>
          <w:szCs w:val="18"/>
        </w:rPr>
        <w:t xml:space="preserve"> </w:t>
      </w:r>
      <w:r w:rsidRPr="1DEFE9D7">
        <w:rPr>
          <w:sz w:val="18"/>
          <w:szCs w:val="18"/>
        </w:rPr>
        <w:t>process.</w:t>
      </w:r>
      <w:r w:rsidRPr="1DEFE9D7">
        <w:rPr>
          <w:spacing w:val="40"/>
          <w:sz w:val="18"/>
          <w:szCs w:val="18"/>
        </w:rPr>
        <w:t xml:space="preserve"> </w:t>
      </w:r>
      <w:r w:rsidRPr="1DEFE9D7">
        <w:rPr>
          <w:sz w:val="18"/>
          <w:szCs w:val="18"/>
        </w:rPr>
        <w:t>Contact</w:t>
      </w:r>
      <w:r w:rsidRPr="1DEFE9D7">
        <w:rPr>
          <w:spacing w:val="-3"/>
          <w:sz w:val="18"/>
          <w:szCs w:val="18"/>
        </w:rPr>
        <w:t xml:space="preserve"> </w:t>
      </w:r>
      <w:r w:rsidRPr="1DEFE9D7">
        <w:rPr>
          <w:sz w:val="18"/>
          <w:szCs w:val="18"/>
        </w:rPr>
        <w:t>with foreign substances and household cleaning products may produce an incorrect test result.</w:t>
      </w:r>
    </w:p>
    <w:p w14:paraId="0C3C4CCE" w14:textId="77777777" w:rsidR="009B6645" w:rsidRDefault="00425900">
      <w:pPr>
        <w:pStyle w:val="ListParagraph"/>
        <w:numPr>
          <w:ilvl w:val="1"/>
          <w:numId w:val="1"/>
        </w:numPr>
        <w:tabs>
          <w:tab w:val="left" w:pos="500"/>
          <w:tab w:val="left" w:pos="501"/>
        </w:tabs>
        <w:spacing w:before="119"/>
        <w:ind w:hanging="361"/>
        <w:rPr>
          <w:sz w:val="18"/>
        </w:rPr>
      </w:pPr>
      <w:r w:rsidRPr="1DEFE9D7">
        <w:rPr>
          <w:sz w:val="18"/>
          <w:szCs w:val="18"/>
        </w:rPr>
        <w:t>Use</w:t>
      </w:r>
      <w:r w:rsidRPr="1DEFE9D7">
        <w:rPr>
          <w:spacing w:val="-4"/>
          <w:sz w:val="18"/>
          <w:szCs w:val="18"/>
        </w:rPr>
        <w:t xml:space="preserve"> </w:t>
      </w:r>
      <w:r w:rsidRPr="1DEFE9D7">
        <w:rPr>
          <w:sz w:val="18"/>
          <w:szCs w:val="18"/>
        </w:rPr>
        <w:t>appropriate</w:t>
      </w:r>
      <w:r w:rsidRPr="1DEFE9D7">
        <w:rPr>
          <w:spacing w:val="-3"/>
          <w:sz w:val="18"/>
          <w:szCs w:val="18"/>
        </w:rPr>
        <w:t xml:space="preserve"> </w:t>
      </w:r>
      <w:r w:rsidRPr="1DEFE9D7">
        <w:rPr>
          <w:sz w:val="18"/>
          <w:szCs w:val="18"/>
        </w:rPr>
        <w:t>precautions</w:t>
      </w:r>
      <w:r w:rsidRPr="1DEFE9D7">
        <w:rPr>
          <w:spacing w:val="-3"/>
          <w:sz w:val="18"/>
          <w:szCs w:val="18"/>
        </w:rPr>
        <w:t xml:space="preserve"> </w:t>
      </w:r>
      <w:r w:rsidRPr="1DEFE9D7">
        <w:rPr>
          <w:sz w:val="18"/>
          <w:szCs w:val="18"/>
        </w:rPr>
        <w:t>in</w:t>
      </w:r>
      <w:r w:rsidRPr="1DEFE9D7">
        <w:rPr>
          <w:spacing w:val="-1"/>
          <w:sz w:val="18"/>
          <w:szCs w:val="18"/>
        </w:rPr>
        <w:t xml:space="preserve"> </w:t>
      </w:r>
      <w:r w:rsidRPr="1DEFE9D7">
        <w:rPr>
          <w:sz w:val="18"/>
          <w:szCs w:val="18"/>
        </w:rPr>
        <w:t>the</w:t>
      </w:r>
      <w:r w:rsidRPr="1DEFE9D7">
        <w:rPr>
          <w:spacing w:val="-3"/>
          <w:sz w:val="18"/>
          <w:szCs w:val="18"/>
        </w:rPr>
        <w:t xml:space="preserve"> </w:t>
      </w:r>
      <w:r w:rsidRPr="1DEFE9D7">
        <w:rPr>
          <w:sz w:val="18"/>
          <w:szCs w:val="18"/>
        </w:rPr>
        <w:t>collection,</w:t>
      </w:r>
      <w:r w:rsidRPr="1DEFE9D7">
        <w:rPr>
          <w:spacing w:val="-5"/>
          <w:sz w:val="18"/>
          <w:szCs w:val="18"/>
        </w:rPr>
        <w:t xml:space="preserve"> </w:t>
      </w:r>
      <w:r w:rsidRPr="1DEFE9D7">
        <w:rPr>
          <w:sz w:val="18"/>
          <w:szCs w:val="18"/>
        </w:rPr>
        <w:t>handling,</w:t>
      </w:r>
      <w:r w:rsidRPr="1DEFE9D7">
        <w:rPr>
          <w:spacing w:val="-4"/>
          <w:sz w:val="18"/>
          <w:szCs w:val="18"/>
        </w:rPr>
        <w:t xml:space="preserve"> </w:t>
      </w:r>
      <w:r w:rsidRPr="1DEFE9D7">
        <w:rPr>
          <w:sz w:val="18"/>
          <w:szCs w:val="18"/>
        </w:rPr>
        <w:t>storage,</w:t>
      </w:r>
      <w:r w:rsidRPr="1DEFE9D7">
        <w:rPr>
          <w:spacing w:val="-5"/>
          <w:sz w:val="18"/>
          <w:szCs w:val="18"/>
        </w:rPr>
        <w:t xml:space="preserve"> </w:t>
      </w:r>
      <w:r w:rsidRPr="1DEFE9D7">
        <w:rPr>
          <w:sz w:val="18"/>
          <w:szCs w:val="18"/>
        </w:rPr>
        <w:t>and</w:t>
      </w:r>
      <w:r w:rsidRPr="1DEFE9D7">
        <w:rPr>
          <w:spacing w:val="-2"/>
          <w:sz w:val="18"/>
          <w:szCs w:val="18"/>
        </w:rPr>
        <w:t xml:space="preserve"> </w:t>
      </w:r>
      <w:r w:rsidRPr="1DEFE9D7">
        <w:rPr>
          <w:sz w:val="18"/>
          <w:szCs w:val="18"/>
        </w:rPr>
        <w:t>disposal</w:t>
      </w:r>
      <w:r w:rsidRPr="1DEFE9D7">
        <w:rPr>
          <w:spacing w:val="-4"/>
          <w:sz w:val="18"/>
          <w:szCs w:val="18"/>
        </w:rPr>
        <w:t xml:space="preserve"> </w:t>
      </w:r>
      <w:r w:rsidRPr="1DEFE9D7">
        <w:rPr>
          <w:sz w:val="18"/>
          <w:szCs w:val="18"/>
        </w:rPr>
        <w:t>of</w:t>
      </w:r>
      <w:r w:rsidRPr="1DEFE9D7">
        <w:rPr>
          <w:spacing w:val="-2"/>
          <w:sz w:val="18"/>
          <w:szCs w:val="18"/>
        </w:rPr>
        <w:t xml:space="preserve"> </w:t>
      </w:r>
      <w:r w:rsidRPr="1DEFE9D7">
        <w:rPr>
          <w:sz w:val="18"/>
          <w:szCs w:val="18"/>
        </w:rPr>
        <w:t>patient</w:t>
      </w:r>
      <w:r w:rsidRPr="1DEFE9D7">
        <w:rPr>
          <w:spacing w:val="-3"/>
          <w:sz w:val="18"/>
          <w:szCs w:val="18"/>
        </w:rPr>
        <w:t xml:space="preserve"> </w:t>
      </w:r>
      <w:r w:rsidRPr="1DEFE9D7">
        <w:rPr>
          <w:sz w:val="18"/>
          <w:szCs w:val="18"/>
        </w:rPr>
        <w:t>samples</w:t>
      </w:r>
      <w:r w:rsidRPr="1DEFE9D7">
        <w:rPr>
          <w:spacing w:val="-3"/>
          <w:sz w:val="18"/>
          <w:szCs w:val="18"/>
        </w:rPr>
        <w:t xml:space="preserve"> </w:t>
      </w:r>
      <w:r w:rsidRPr="1DEFE9D7">
        <w:rPr>
          <w:sz w:val="18"/>
          <w:szCs w:val="18"/>
        </w:rPr>
        <w:t>and</w:t>
      </w:r>
      <w:r w:rsidRPr="1DEFE9D7">
        <w:rPr>
          <w:spacing w:val="-6"/>
          <w:sz w:val="18"/>
          <w:szCs w:val="18"/>
        </w:rPr>
        <w:t xml:space="preserve"> </w:t>
      </w:r>
      <w:r w:rsidRPr="1DEFE9D7">
        <w:rPr>
          <w:sz w:val="18"/>
          <w:szCs w:val="18"/>
        </w:rPr>
        <w:t>used</w:t>
      </w:r>
      <w:r w:rsidRPr="1DEFE9D7">
        <w:rPr>
          <w:spacing w:val="-2"/>
          <w:sz w:val="18"/>
          <w:szCs w:val="18"/>
        </w:rPr>
        <w:t xml:space="preserve"> </w:t>
      </w:r>
      <w:r w:rsidRPr="1DEFE9D7">
        <w:rPr>
          <w:sz w:val="18"/>
          <w:szCs w:val="18"/>
        </w:rPr>
        <w:t>kit</w:t>
      </w:r>
      <w:r w:rsidRPr="1DEFE9D7">
        <w:rPr>
          <w:spacing w:val="-2"/>
          <w:sz w:val="18"/>
          <w:szCs w:val="18"/>
        </w:rPr>
        <w:t xml:space="preserve"> contents.</w:t>
      </w:r>
    </w:p>
    <w:p w14:paraId="0C3C4CCF" w14:textId="77777777" w:rsidR="009B6645" w:rsidRDefault="00425900">
      <w:pPr>
        <w:pStyle w:val="ListParagraph"/>
        <w:numPr>
          <w:ilvl w:val="1"/>
          <w:numId w:val="1"/>
        </w:numPr>
        <w:tabs>
          <w:tab w:val="left" w:pos="500"/>
          <w:tab w:val="left" w:pos="501"/>
        </w:tabs>
        <w:spacing w:before="119"/>
        <w:ind w:hanging="361"/>
        <w:rPr>
          <w:sz w:val="18"/>
        </w:rPr>
      </w:pPr>
      <w:r w:rsidRPr="1DEFE9D7">
        <w:rPr>
          <w:sz w:val="18"/>
          <w:szCs w:val="18"/>
        </w:rPr>
        <w:t>Handle</w:t>
      </w:r>
      <w:r w:rsidRPr="1DEFE9D7">
        <w:rPr>
          <w:spacing w:val="-3"/>
          <w:sz w:val="18"/>
          <w:szCs w:val="18"/>
        </w:rPr>
        <w:t xml:space="preserve"> </w:t>
      </w:r>
      <w:r w:rsidRPr="1DEFE9D7">
        <w:rPr>
          <w:sz w:val="18"/>
          <w:szCs w:val="18"/>
        </w:rPr>
        <w:t>all</w:t>
      </w:r>
      <w:r w:rsidRPr="1DEFE9D7">
        <w:rPr>
          <w:spacing w:val="-2"/>
          <w:sz w:val="18"/>
          <w:szCs w:val="18"/>
        </w:rPr>
        <w:t xml:space="preserve"> </w:t>
      </w:r>
      <w:r w:rsidRPr="1DEFE9D7">
        <w:rPr>
          <w:sz w:val="18"/>
          <w:szCs w:val="18"/>
        </w:rPr>
        <w:t>specimens</w:t>
      </w:r>
      <w:r w:rsidRPr="1DEFE9D7">
        <w:rPr>
          <w:spacing w:val="-2"/>
          <w:sz w:val="18"/>
          <w:szCs w:val="18"/>
        </w:rPr>
        <w:t xml:space="preserve"> </w:t>
      </w:r>
      <w:r w:rsidRPr="1DEFE9D7">
        <w:rPr>
          <w:sz w:val="18"/>
          <w:szCs w:val="18"/>
        </w:rPr>
        <w:t>as</w:t>
      </w:r>
      <w:r w:rsidRPr="1DEFE9D7">
        <w:rPr>
          <w:spacing w:val="-2"/>
          <w:sz w:val="18"/>
          <w:szCs w:val="18"/>
        </w:rPr>
        <w:t xml:space="preserve"> </w:t>
      </w:r>
      <w:r w:rsidRPr="1DEFE9D7">
        <w:rPr>
          <w:sz w:val="18"/>
          <w:szCs w:val="18"/>
        </w:rPr>
        <w:t>though</w:t>
      </w:r>
      <w:r w:rsidRPr="1DEFE9D7">
        <w:rPr>
          <w:spacing w:val="-3"/>
          <w:sz w:val="18"/>
          <w:szCs w:val="18"/>
        </w:rPr>
        <w:t xml:space="preserve"> </w:t>
      </w:r>
      <w:r w:rsidRPr="1DEFE9D7">
        <w:rPr>
          <w:sz w:val="18"/>
          <w:szCs w:val="18"/>
        </w:rPr>
        <w:t>they</w:t>
      </w:r>
      <w:r w:rsidRPr="1DEFE9D7">
        <w:rPr>
          <w:spacing w:val="-1"/>
          <w:sz w:val="18"/>
          <w:szCs w:val="18"/>
        </w:rPr>
        <w:t xml:space="preserve"> </w:t>
      </w:r>
      <w:r w:rsidRPr="1DEFE9D7">
        <w:rPr>
          <w:sz w:val="18"/>
          <w:szCs w:val="18"/>
        </w:rPr>
        <w:t>contain</w:t>
      </w:r>
      <w:r w:rsidRPr="1DEFE9D7">
        <w:rPr>
          <w:spacing w:val="-3"/>
          <w:sz w:val="18"/>
          <w:szCs w:val="18"/>
        </w:rPr>
        <w:t xml:space="preserve"> </w:t>
      </w:r>
      <w:r w:rsidRPr="1DEFE9D7">
        <w:rPr>
          <w:sz w:val="18"/>
          <w:szCs w:val="18"/>
        </w:rPr>
        <w:t>infectious</w:t>
      </w:r>
      <w:r w:rsidRPr="1DEFE9D7">
        <w:rPr>
          <w:spacing w:val="-2"/>
          <w:sz w:val="18"/>
          <w:szCs w:val="18"/>
        </w:rPr>
        <w:t xml:space="preserve"> agents.</w:t>
      </w:r>
    </w:p>
    <w:p w14:paraId="0C3C4CD5" w14:textId="722A8A35" w:rsidR="009B6645" w:rsidRPr="00B27A4C" w:rsidRDefault="00425900" w:rsidP="00B27A4C">
      <w:pPr>
        <w:pStyle w:val="ListParagraph"/>
        <w:numPr>
          <w:ilvl w:val="1"/>
          <w:numId w:val="1"/>
        </w:numPr>
        <w:tabs>
          <w:tab w:val="left" w:pos="500"/>
          <w:tab w:val="left" w:pos="501"/>
        </w:tabs>
        <w:spacing w:before="117"/>
        <w:ind w:hanging="361"/>
        <w:rPr>
          <w:sz w:val="18"/>
        </w:rPr>
      </w:pPr>
      <w:r w:rsidRPr="1DEFE9D7">
        <w:rPr>
          <w:sz w:val="18"/>
          <w:szCs w:val="18"/>
        </w:rPr>
        <w:t>Do</w:t>
      </w:r>
      <w:r w:rsidRPr="1DEFE9D7">
        <w:rPr>
          <w:spacing w:val="-2"/>
          <w:sz w:val="18"/>
          <w:szCs w:val="18"/>
        </w:rPr>
        <w:t xml:space="preserve"> </w:t>
      </w:r>
      <w:r w:rsidRPr="1DEFE9D7">
        <w:rPr>
          <w:sz w:val="18"/>
          <w:szCs w:val="18"/>
        </w:rPr>
        <w:t>not</w:t>
      </w:r>
      <w:r w:rsidRPr="1DEFE9D7">
        <w:rPr>
          <w:spacing w:val="-2"/>
          <w:sz w:val="18"/>
          <w:szCs w:val="18"/>
        </w:rPr>
        <w:t xml:space="preserve"> </w:t>
      </w:r>
      <w:r w:rsidRPr="1DEFE9D7">
        <w:rPr>
          <w:sz w:val="18"/>
          <w:szCs w:val="18"/>
        </w:rPr>
        <w:t>operate</w:t>
      </w:r>
      <w:r w:rsidRPr="1DEFE9D7">
        <w:rPr>
          <w:spacing w:val="-2"/>
          <w:sz w:val="18"/>
          <w:szCs w:val="18"/>
        </w:rPr>
        <w:t xml:space="preserve"> </w:t>
      </w:r>
      <w:r w:rsidRPr="1DEFE9D7">
        <w:rPr>
          <w:sz w:val="18"/>
          <w:szCs w:val="18"/>
        </w:rPr>
        <w:t>your</w:t>
      </w:r>
      <w:r w:rsidRPr="1DEFE9D7">
        <w:rPr>
          <w:spacing w:val="-2"/>
          <w:sz w:val="18"/>
          <w:szCs w:val="18"/>
        </w:rPr>
        <w:t xml:space="preserve"> </w:t>
      </w:r>
      <w:r w:rsidRPr="1DEFE9D7">
        <w:rPr>
          <w:sz w:val="18"/>
          <w:szCs w:val="18"/>
        </w:rPr>
        <w:t>test</w:t>
      </w:r>
      <w:r w:rsidRPr="1DEFE9D7">
        <w:rPr>
          <w:spacing w:val="-4"/>
          <w:sz w:val="18"/>
          <w:szCs w:val="18"/>
        </w:rPr>
        <w:t xml:space="preserve"> </w:t>
      </w:r>
      <w:r w:rsidRPr="1DEFE9D7">
        <w:rPr>
          <w:sz w:val="18"/>
          <w:szCs w:val="18"/>
        </w:rPr>
        <w:t>outside</w:t>
      </w:r>
      <w:r w:rsidRPr="1DEFE9D7">
        <w:rPr>
          <w:spacing w:val="-3"/>
          <w:sz w:val="18"/>
          <w:szCs w:val="18"/>
        </w:rPr>
        <w:t xml:space="preserve"> </w:t>
      </w:r>
      <w:r w:rsidRPr="1DEFE9D7">
        <w:rPr>
          <w:sz w:val="18"/>
          <w:szCs w:val="18"/>
        </w:rPr>
        <w:t>of</w:t>
      </w:r>
      <w:r w:rsidRPr="1DEFE9D7">
        <w:rPr>
          <w:spacing w:val="-2"/>
          <w:sz w:val="18"/>
          <w:szCs w:val="18"/>
        </w:rPr>
        <w:t xml:space="preserve"> </w:t>
      </w:r>
      <w:r w:rsidRPr="1DEFE9D7">
        <w:rPr>
          <w:sz w:val="18"/>
          <w:szCs w:val="18"/>
        </w:rPr>
        <w:t>storage</w:t>
      </w:r>
      <w:r w:rsidRPr="1DEFE9D7">
        <w:rPr>
          <w:spacing w:val="-4"/>
          <w:sz w:val="18"/>
          <w:szCs w:val="18"/>
        </w:rPr>
        <w:t xml:space="preserve"> </w:t>
      </w:r>
      <w:r w:rsidRPr="1DEFE9D7">
        <w:rPr>
          <w:spacing w:val="-2"/>
          <w:sz w:val="18"/>
          <w:szCs w:val="18"/>
        </w:rPr>
        <w:t>conditions.</w:t>
      </w:r>
    </w:p>
    <w:p w14:paraId="0C3C4CD6" w14:textId="72D0658B" w:rsidR="009B6645" w:rsidRDefault="00425900">
      <w:pPr>
        <w:pStyle w:val="ListParagraph"/>
        <w:numPr>
          <w:ilvl w:val="1"/>
          <w:numId w:val="1"/>
        </w:numPr>
        <w:tabs>
          <w:tab w:val="left" w:pos="500"/>
          <w:tab w:val="left" w:pos="501"/>
        </w:tabs>
        <w:ind w:hanging="361"/>
        <w:rPr>
          <w:sz w:val="18"/>
        </w:rPr>
      </w:pPr>
      <w:r w:rsidRPr="1DEFE9D7">
        <w:rPr>
          <w:sz w:val="18"/>
          <w:szCs w:val="18"/>
        </w:rPr>
        <w:t>Do</w:t>
      </w:r>
      <w:r w:rsidRPr="1DEFE9D7">
        <w:rPr>
          <w:spacing w:val="-1"/>
          <w:sz w:val="18"/>
          <w:szCs w:val="18"/>
        </w:rPr>
        <w:t xml:space="preserve"> </w:t>
      </w:r>
      <w:r w:rsidRPr="1DEFE9D7">
        <w:rPr>
          <w:sz w:val="18"/>
          <w:szCs w:val="18"/>
        </w:rPr>
        <w:t>not</w:t>
      </w:r>
      <w:r w:rsidRPr="1DEFE9D7">
        <w:rPr>
          <w:spacing w:val="-2"/>
          <w:sz w:val="18"/>
          <w:szCs w:val="18"/>
        </w:rPr>
        <w:t xml:space="preserve"> </w:t>
      </w:r>
      <w:r w:rsidRPr="1DEFE9D7">
        <w:rPr>
          <w:sz w:val="18"/>
          <w:szCs w:val="18"/>
        </w:rPr>
        <w:t>interpret</w:t>
      </w:r>
      <w:r w:rsidRPr="1DEFE9D7">
        <w:rPr>
          <w:spacing w:val="-2"/>
          <w:sz w:val="18"/>
          <w:szCs w:val="18"/>
        </w:rPr>
        <w:t xml:space="preserve"> </w:t>
      </w:r>
      <w:r w:rsidRPr="1DEFE9D7">
        <w:rPr>
          <w:sz w:val="18"/>
          <w:szCs w:val="18"/>
        </w:rPr>
        <w:t>the</w:t>
      </w:r>
      <w:r w:rsidRPr="1DEFE9D7">
        <w:rPr>
          <w:spacing w:val="-3"/>
          <w:sz w:val="18"/>
          <w:szCs w:val="18"/>
        </w:rPr>
        <w:t xml:space="preserve"> </w:t>
      </w:r>
      <w:r w:rsidRPr="1DEFE9D7">
        <w:rPr>
          <w:sz w:val="18"/>
          <w:szCs w:val="18"/>
        </w:rPr>
        <w:t>test</w:t>
      </w:r>
      <w:r w:rsidRPr="1DEFE9D7">
        <w:rPr>
          <w:spacing w:val="-2"/>
          <w:sz w:val="18"/>
          <w:szCs w:val="18"/>
        </w:rPr>
        <w:t xml:space="preserve"> </w:t>
      </w:r>
      <w:r w:rsidRPr="1DEFE9D7">
        <w:rPr>
          <w:sz w:val="18"/>
          <w:szCs w:val="18"/>
        </w:rPr>
        <w:t>result</w:t>
      </w:r>
      <w:r w:rsidRPr="1DEFE9D7">
        <w:rPr>
          <w:spacing w:val="-4"/>
          <w:sz w:val="18"/>
          <w:szCs w:val="18"/>
        </w:rPr>
        <w:t xml:space="preserve"> </w:t>
      </w:r>
      <w:r w:rsidRPr="1DEFE9D7">
        <w:rPr>
          <w:sz w:val="18"/>
          <w:szCs w:val="18"/>
        </w:rPr>
        <w:t>before</w:t>
      </w:r>
      <w:r w:rsidRPr="1DEFE9D7">
        <w:rPr>
          <w:spacing w:val="-3"/>
          <w:sz w:val="18"/>
          <w:szCs w:val="18"/>
        </w:rPr>
        <w:t xml:space="preserve"> </w:t>
      </w:r>
      <w:r w:rsidRPr="1DEFE9D7">
        <w:rPr>
          <w:sz w:val="18"/>
          <w:szCs w:val="18"/>
        </w:rPr>
        <w:t>15</w:t>
      </w:r>
      <w:r w:rsidRPr="1DEFE9D7">
        <w:rPr>
          <w:spacing w:val="-2"/>
          <w:sz w:val="18"/>
          <w:szCs w:val="18"/>
        </w:rPr>
        <w:t xml:space="preserve"> </w:t>
      </w:r>
      <w:r w:rsidRPr="1DEFE9D7">
        <w:rPr>
          <w:sz w:val="18"/>
          <w:szCs w:val="18"/>
        </w:rPr>
        <w:t>minutes</w:t>
      </w:r>
      <w:r w:rsidRPr="1DEFE9D7">
        <w:rPr>
          <w:spacing w:val="2"/>
          <w:sz w:val="18"/>
          <w:szCs w:val="18"/>
        </w:rPr>
        <w:t xml:space="preserve"> </w:t>
      </w:r>
      <w:r w:rsidRPr="1DEFE9D7">
        <w:rPr>
          <w:sz w:val="18"/>
          <w:szCs w:val="18"/>
        </w:rPr>
        <w:t>or</w:t>
      </w:r>
      <w:r w:rsidRPr="1DEFE9D7">
        <w:rPr>
          <w:spacing w:val="-2"/>
          <w:sz w:val="18"/>
          <w:szCs w:val="18"/>
        </w:rPr>
        <w:t xml:space="preserve"> </w:t>
      </w:r>
      <w:r w:rsidRPr="1DEFE9D7">
        <w:rPr>
          <w:sz w:val="18"/>
          <w:szCs w:val="18"/>
        </w:rPr>
        <w:t>after</w:t>
      </w:r>
      <w:r w:rsidRPr="1DEFE9D7">
        <w:rPr>
          <w:spacing w:val="-4"/>
          <w:sz w:val="18"/>
          <w:szCs w:val="18"/>
        </w:rPr>
        <w:t xml:space="preserve"> </w:t>
      </w:r>
      <w:r w:rsidR="00DC14DE">
        <w:rPr>
          <w:sz w:val="18"/>
          <w:szCs w:val="18"/>
        </w:rPr>
        <w:t>3</w:t>
      </w:r>
      <w:r w:rsidR="00DC14DE" w:rsidRPr="1DEFE9D7">
        <w:rPr>
          <w:sz w:val="18"/>
          <w:szCs w:val="18"/>
        </w:rPr>
        <w:t>0</w:t>
      </w:r>
      <w:r w:rsidR="00DC14DE" w:rsidRPr="1DEFE9D7">
        <w:rPr>
          <w:spacing w:val="-1"/>
          <w:sz w:val="18"/>
          <w:szCs w:val="18"/>
        </w:rPr>
        <w:t xml:space="preserve"> </w:t>
      </w:r>
      <w:r w:rsidRPr="1DEFE9D7">
        <w:rPr>
          <w:sz w:val="18"/>
          <w:szCs w:val="18"/>
        </w:rPr>
        <w:t>minutes</w:t>
      </w:r>
      <w:r w:rsidRPr="1DEFE9D7">
        <w:rPr>
          <w:spacing w:val="-2"/>
          <w:sz w:val="18"/>
          <w:szCs w:val="18"/>
        </w:rPr>
        <w:t xml:space="preserve"> </w:t>
      </w:r>
      <w:r w:rsidRPr="1DEFE9D7">
        <w:rPr>
          <w:sz w:val="18"/>
          <w:szCs w:val="18"/>
        </w:rPr>
        <w:t>of</w:t>
      </w:r>
      <w:r w:rsidRPr="1DEFE9D7">
        <w:rPr>
          <w:spacing w:val="-1"/>
          <w:sz w:val="18"/>
          <w:szCs w:val="18"/>
        </w:rPr>
        <w:t xml:space="preserve"> </w:t>
      </w:r>
      <w:r w:rsidRPr="1DEFE9D7">
        <w:rPr>
          <w:sz w:val="18"/>
          <w:szCs w:val="18"/>
        </w:rPr>
        <w:t>starting</w:t>
      </w:r>
      <w:r w:rsidRPr="1DEFE9D7">
        <w:rPr>
          <w:spacing w:val="-1"/>
          <w:sz w:val="18"/>
          <w:szCs w:val="18"/>
        </w:rPr>
        <w:t xml:space="preserve"> </w:t>
      </w:r>
      <w:r w:rsidRPr="1DEFE9D7">
        <w:rPr>
          <w:sz w:val="18"/>
          <w:szCs w:val="18"/>
        </w:rPr>
        <w:t>the</w:t>
      </w:r>
      <w:r w:rsidRPr="1DEFE9D7">
        <w:rPr>
          <w:spacing w:val="-3"/>
          <w:sz w:val="18"/>
          <w:szCs w:val="18"/>
        </w:rPr>
        <w:t xml:space="preserve"> </w:t>
      </w:r>
      <w:r w:rsidRPr="1DEFE9D7">
        <w:rPr>
          <w:spacing w:val="-2"/>
          <w:sz w:val="18"/>
          <w:szCs w:val="18"/>
        </w:rPr>
        <w:t>test.</w:t>
      </w:r>
    </w:p>
    <w:p w14:paraId="0C3C4CD7" w14:textId="77777777" w:rsidR="009B6645" w:rsidRDefault="00425900">
      <w:pPr>
        <w:pStyle w:val="ListParagraph"/>
        <w:numPr>
          <w:ilvl w:val="1"/>
          <w:numId w:val="1"/>
        </w:numPr>
        <w:tabs>
          <w:tab w:val="left" w:pos="500"/>
          <w:tab w:val="left" w:pos="501"/>
        </w:tabs>
        <w:spacing w:before="118"/>
        <w:ind w:hanging="361"/>
        <w:rPr>
          <w:sz w:val="18"/>
        </w:rPr>
      </w:pPr>
      <w:r w:rsidRPr="1DEFE9D7">
        <w:rPr>
          <w:sz w:val="18"/>
          <w:szCs w:val="18"/>
        </w:rPr>
        <w:t>Do</w:t>
      </w:r>
      <w:r w:rsidRPr="1DEFE9D7">
        <w:rPr>
          <w:spacing w:val="-1"/>
          <w:sz w:val="18"/>
          <w:szCs w:val="18"/>
        </w:rPr>
        <w:t xml:space="preserve"> </w:t>
      </w:r>
      <w:r w:rsidRPr="1DEFE9D7">
        <w:rPr>
          <w:sz w:val="18"/>
          <w:szCs w:val="18"/>
        </w:rPr>
        <w:t>not</w:t>
      </w:r>
      <w:r w:rsidRPr="1DEFE9D7">
        <w:rPr>
          <w:spacing w:val="-2"/>
          <w:sz w:val="18"/>
          <w:szCs w:val="18"/>
        </w:rPr>
        <w:t xml:space="preserve"> </w:t>
      </w:r>
      <w:r w:rsidRPr="1DEFE9D7">
        <w:rPr>
          <w:sz w:val="18"/>
          <w:szCs w:val="18"/>
        </w:rPr>
        <w:t>use</w:t>
      </w:r>
      <w:r w:rsidRPr="1DEFE9D7">
        <w:rPr>
          <w:spacing w:val="-4"/>
          <w:sz w:val="18"/>
          <w:szCs w:val="18"/>
        </w:rPr>
        <w:t xml:space="preserve"> </w:t>
      </w:r>
      <w:r w:rsidRPr="1DEFE9D7">
        <w:rPr>
          <w:sz w:val="18"/>
          <w:szCs w:val="18"/>
        </w:rPr>
        <w:t>on</w:t>
      </w:r>
      <w:r w:rsidRPr="1DEFE9D7">
        <w:rPr>
          <w:spacing w:val="-1"/>
          <w:sz w:val="18"/>
          <w:szCs w:val="18"/>
        </w:rPr>
        <w:t xml:space="preserve"> </w:t>
      </w:r>
      <w:r w:rsidRPr="1DEFE9D7">
        <w:rPr>
          <w:sz w:val="18"/>
          <w:szCs w:val="18"/>
        </w:rPr>
        <w:t>anyone</w:t>
      </w:r>
      <w:r w:rsidRPr="1DEFE9D7">
        <w:rPr>
          <w:spacing w:val="-3"/>
          <w:sz w:val="18"/>
          <w:szCs w:val="18"/>
        </w:rPr>
        <w:t xml:space="preserve"> </w:t>
      </w:r>
      <w:r w:rsidRPr="1DEFE9D7">
        <w:rPr>
          <w:sz w:val="18"/>
          <w:szCs w:val="18"/>
        </w:rPr>
        <w:t>who is</w:t>
      </w:r>
      <w:r w:rsidRPr="1DEFE9D7">
        <w:rPr>
          <w:spacing w:val="-4"/>
          <w:sz w:val="18"/>
          <w:szCs w:val="18"/>
        </w:rPr>
        <w:t xml:space="preserve"> </w:t>
      </w:r>
      <w:r w:rsidRPr="1DEFE9D7">
        <w:rPr>
          <w:sz w:val="18"/>
          <w:szCs w:val="18"/>
        </w:rPr>
        <w:t>prone</w:t>
      </w:r>
      <w:r w:rsidRPr="1DEFE9D7">
        <w:rPr>
          <w:spacing w:val="-2"/>
          <w:sz w:val="18"/>
          <w:szCs w:val="18"/>
        </w:rPr>
        <w:t xml:space="preserve"> </w:t>
      </w:r>
      <w:r w:rsidRPr="1DEFE9D7">
        <w:rPr>
          <w:sz w:val="18"/>
          <w:szCs w:val="18"/>
        </w:rPr>
        <w:t>to</w:t>
      </w:r>
      <w:r w:rsidRPr="1DEFE9D7">
        <w:rPr>
          <w:spacing w:val="-3"/>
          <w:sz w:val="18"/>
          <w:szCs w:val="18"/>
        </w:rPr>
        <w:t xml:space="preserve"> </w:t>
      </w:r>
      <w:r w:rsidRPr="1DEFE9D7">
        <w:rPr>
          <w:sz w:val="18"/>
          <w:szCs w:val="18"/>
        </w:rPr>
        <w:t>nosebleeds</w:t>
      </w:r>
      <w:r w:rsidRPr="1DEFE9D7">
        <w:rPr>
          <w:spacing w:val="-2"/>
          <w:sz w:val="18"/>
          <w:szCs w:val="18"/>
        </w:rPr>
        <w:t xml:space="preserve"> </w:t>
      </w:r>
      <w:r w:rsidRPr="1DEFE9D7">
        <w:rPr>
          <w:sz w:val="18"/>
          <w:szCs w:val="18"/>
        </w:rPr>
        <w:t>or</w:t>
      </w:r>
      <w:r w:rsidRPr="1DEFE9D7">
        <w:rPr>
          <w:spacing w:val="-3"/>
          <w:sz w:val="18"/>
          <w:szCs w:val="18"/>
        </w:rPr>
        <w:t xml:space="preserve"> </w:t>
      </w:r>
      <w:r w:rsidRPr="1DEFE9D7">
        <w:rPr>
          <w:sz w:val="18"/>
          <w:szCs w:val="18"/>
        </w:rPr>
        <w:t>has</w:t>
      </w:r>
      <w:r w:rsidRPr="1DEFE9D7">
        <w:rPr>
          <w:spacing w:val="-2"/>
          <w:sz w:val="18"/>
          <w:szCs w:val="18"/>
        </w:rPr>
        <w:t xml:space="preserve"> </w:t>
      </w:r>
      <w:r w:rsidRPr="1DEFE9D7">
        <w:rPr>
          <w:sz w:val="18"/>
          <w:szCs w:val="18"/>
        </w:rPr>
        <w:t>had</w:t>
      </w:r>
      <w:r w:rsidRPr="1DEFE9D7">
        <w:rPr>
          <w:spacing w:val="-2"/>
          <w:sz w:val="18"/>
          <w:szCs w:val="18"/>
        </w:rPr>
        <w:t xml:space="preserve"> </w:t>
      </w:r>
      <w:r w:rsidRPr="1DEFE9D7">
        <w:rPr>
          <w:sz w:val="18"/>
          <w:szCs w:val="18"/>
        </w:rPr>
        <w:t>facial</w:t>
      </w:r>
      <w:r w:rsidRPr="1DEFE9D7">
        <w:rPr>
          <w:spacing w:val="-2"/>
          <w:sz w:val="18"/>
          <w:szCs w:val="18"/>
        </w:rPr>
        <w:t xml:space="preserve"> </w:t>
      </w:r>
      <w:r w:rsidRPr="1DEFE9D7">
        <w:rPr>
          <w:sz w:val="18"/>
          <w:szCs w:val="18"/>
        </w:rPr>
        <w:t>or</w:t>
      </w:r>
      <w:r w:rsidRPr="1DEFE9D7">
        <w:rPr>
          <w:spacing w:val="-4"/>
          <w:sz w:val="18"/>
          <w:szCs w:val="18"/>
        </w:rPr>
        <w:t xml:space="preserve"> </w:t>
      </w:r>
      <w:r w:rsidRPr="1DEFE9D7">
        <w:rPr>
          <w:sz w:val="18"/>
          <w:szCs w:val="18"/>
        </w:rPr>
        <w:t>head injury</w:t>
      </w:r>
      <w:r w:rsidRPr="1DEFE9D7">
        <w:rPr>
          <w:spacing w:val="-1"/>
          <w:sz w:val="18"/>
          <w:szCs w:val="18"/>
        </w:rPr>
        <w:t xml:space="preserve"> </w:t>
      </w:r>
      <w:r w:rsidRPr="1DEFE9D7">
        <w:rPr>
          <w:sz w:val="18"/>
          <w:szCs w:val="18"/>
        </w:rPr>
        <w:t>/</w:t>
      </w:r>
      <w:r w:rsidRPr="1DEFE9D7">
        <w:rPr>
          <w:spacing w:val="-1"/>
          <w:sz w:val="18"/>
          <w:szCs w:val="18"/>
        </w:rPr>
        <w:t xml:space="preserve"> </w:t>
      </w:r>
      <w:r w:rsidRPr="1DEFE9D7">
        <w:rPr>
          <w:sz w:val="18"/>
          <w:szCs w:val="18"/>
        </w:rPr>
        <w:t>surgery</w:t>
      </w:r>
      <w:r w:rsidRPr="1DEFE9D7">
        <w:rPr>
          <w:spacing w:val="-4"/>
          <w:sz w:val="18"/>
          <w:szCs w:val="18"/>
        </w:rPr>
        <w:t xml:space="preserve"> </w:t>
      </w:r>
      <w:r w:rsidRPr="1DEFE9D7">
        <w:rPr>
          <w:sz w:val="18"/>
          <w:szCs w:val="18"/>
        </w:rPr>
        <w:t>in</w:t>
      </w:r>
      <w:r w:rsidRPr="1DEFE9D7">
        <w:rPr>
          <w:spacing w:val="-3"/>
          <w:sz w:val="18"/>
          <w:szCs w:val="18"/>
        </w:rPr>
        <w:t xml:space="preserve"> </w:t>
      </w:r>
      <w:r w:rsidRPr="1DEFE9D7">
        <w:rPr>
          <w:sz w:val="18"/>
          <w:szCs w:val="18"/>
        </w:rPr>
        <w:t>the</w:t>
      </w:r>
      <w:r w:rsidRPr="1DEFE9D7">
        <w:rPr>
          <w:spacing w:val="-3"/>
          <w:sz w:val="18"/>
          <w:szCs w:val="18"/>
        </w:rPr>
        <w:t xml:space="preserve"> </w:t>
      </w:r>
      <w:r w:rsidRPr="1DEFE9D7">
        <w:rPr>
          <w:sz w:val="18"/>
          <w:szCs w:val="18"/>
        </w:rPr>
        <w:t>last</w:t>
      </w:r>
      <w:r w:rsidRPr="1DEFE9D7">
        <w:rPr>
          <w:spacing w:val="-1"/>
          <w:sz w:val="18"/>
          <w:szCs w:val="18"/>
        </w:rPr>
        <w:t xml:space="preserve"> </w:t>
      </w:r>
      <w:r w:rsidRPr="1DEFE9D7">
        <w:rPr>
          <w:sz w:val="18"/>
          <w:szCs w:val="18"/>
        </w:rPr>
        <w:t>6</w:t>
      </w:r>
      <w:r w:rsidRPr="1DEFE9D7">
        <w:rPr>
          <w:spacing w:val="-1"/>
          <w:sz w:val="18"/>
          <w:szCs w:val="18"/>
        </w:rPr>
        <w:t xml:space="preserve"> </w:t>
      </w:r>
      <w:r w:rsidRPr="1DEFE9D7">
        <w:rPr>
          <w:spacing w:val="-2"/>
          <w:sz w:val="18"/>
          <w:szCs w:val="18"/>
        </w:rPr>
        <w:t>months.</w:t>
      </w:r>
    </w:p>
    <w:p w14:paraId="0C3C4CD8" w14:textId="4462E765" w:rsidR="009B6645" w:rsidRDefault="00425900">
      <w:pPr>
        <w:pStyle w:val="ListParagraph"/>
        <w:numPr>
          <w:ilvl w:val="1"/>
          <w:numId w:val="1"/>
        </w:numPr>
        <w:tabs>
          <w:tab w:val="left" w:pos="500"/>
          <w:tab w:val="left" w:pos="501"/>
        </w:tabs>
        <w:spacing w:before="121"/>
        <w:ind w:hanging="361"/>
        <w:rPr>
          <w:sz w:val="18"/>
        </w:rPr>
      </w:pPr>
      <w:r w:rsidRPr="1DEFE9D7">
        <w:rPr>
          <w:sz w:val="18"/>
          <w:szCs w:val="18"/>
        </w:rPr>
        <w:t>Do</w:t>
      </w:r>
      <w:r w:rsidRPr="1DEFE9D7">
        <w:rPr>
          <w:spacing w:val="-1"/>
          <w:sz w:val="18"/>
          <w:szCs w:val="18"/>
        </w:rPr>
        <w:t xml:space="preserve"> </w:t>
      </w:r>
      <w:r w:rsidRPr="1DEFE9D7">
        <w:rPr>
          <w:sz w:val="18"/>
          <w:szCs w:val="18"/>
        </w:rPr>
        <w:t>not</w:t>
      </w:r>
      <w:r w:rsidRPr="1DEFE9D7">
        <w:rPr>
          <w:spacing w:val="-1"/>
          <w:sz w:val="18"/>
          <w:szCs w:val="18"/>
        </w:rPr>
        <w:t xml:space="preserve"> </w:t>
      </w:r>
      <w:r w:rsidRPr="1DEFE9D7">
        <w:rPr>
          <w:sz w:val="18"/>
          <w:szCs w:val="18"/>
        </w:rPr>
        <w:t>use</w:t>
      </w:r>
      <w:r w:rsidRPr="1DEFE9D7">
        <w:rPr>
          <w:spacing w:val="-2"/>
          <w:sz w:val="18"/>
          <w:szCs w:val="18"/>
        </w:rPr>
        <w:t xml:space="preserve"> </w:t>
      </w:r>
      <w:r w:rsidRPr="1DEFE9D7">
        <w:rPr>
          <w:sz w:val="18"/>
          <w:szCs w:val="18"/>
        </w:rPr>
        <w:t>if</w:t>
      </w:r>
      <w:r w:rsidR="000C2BE8" w:rsidRPr="1DEFE9D7">
        <w:rPr>
          <w:sz w:val="18"/>
          <w:szCs w:val="18"/>
        </w:rPr>
        <w:t xml:space="preserve"> any of the test kit contents or packaging</w:t>
      </w:r>
      <w:r w:rsidRPr="1DEFE9D7">
        <w:rPr>
          <w:spacing w:val="-2"/>
          <w:sz w:val="18"/>
          <w:szCs w:val="18"/>
        </w:rPr>
        <w:t xml:space="preserve"> </w:t>
      </w:r>
      <w:r w:rsidRPr="1DEFE9D7">
        <w:rPr>
          <w:sz w:val="18"/>
          <w:szCs w:val="18"/>
        </w:rPr>
        <w:t>is</w:t>
      </w:r>
      <w:r w:rsidRPr="1DEFE9D7">
        <w:rPr>
          <w:spacing w:val="-1"/>
          <w:sz w:val="18"/>
          <w:szCs w:val="18"/>
        </w:rPr>
        <w:t xml:space="preserve"> </w:t>
      </w:r>
      <w:r w:rsidRPr="1DEFE9D7">
        <w:rPr>
          <w:spacing w:val="-2"/>
          <w:sz w:val="18"/>
          <w:szCs w:val="18"/>
        </w:rPr>
        <w:t>damaged.</w:t>
      </w:r>
    </w:p>
    <w:p w14:paraId="0C3C4CD9" w14:textId="77777777" w:rsidR="009B6645" w:rsidRDefault="00425900">
      <w:pPr>
        <w:pStyle w:val="ListParagraph"/>
        <w:numPr>
          <w:ilvl w:val="1"/>
          <w:numId w:val="1"/>
        </w:numPr>
        <w:tabs>
          <w:tab w:val="left" w:pos="500"/>
          <w:tab w:val="left" w:pos="501"/>
        </w:tabs>
        <w:ind w:hanging="361"/>
        <w:rPr>
          <w:sz w:val="18"/>
        </w:rPr>
      </w:pPr>
      <w:r w:rsidRPr="1DEFE9D7">
        <w:rPr>
          <w:sz w:val="18"/>
          <w:szCs w:val="18"/>
        </w:rPr>
        <w:t>Do</w:t>
      </w:r>
      <w:r w:rsidRPr="1DEFE9D7">
        <w:rPr>
          <w:spacing w:val="-1"/>
          <w:sz w:val="18"/>
          <w:szCs w:val="18"/>
        </w:rPr>
        <w:t xml:space="preserve"> </w:t>
      </w:r>
      <w:r w:rsidRPr="1DEFE9D7">
        <w:rPr>
          <w:sz w:val="18"/>
          <w:szCs w:val="18"/>
        </w:rPr>
        <w:t>not</w:t>
      </w:r>
      <w:r w:rsidRPr="1DEFE9D7">
        <w:rPr>
          <w:spacing w:val="-1"/>
          <w:sz w:val="18"/>
          <w:szCs w:val="18"/>
        </w:rPr>
        <w:t xml:space="preserve"> </w:t>
      </w:r>
      <w:r w:rsidRPr="1DEFE9D7">
        <w:rPr>
          <w:sz w:val="18"/>
          <w:szCs w:val="18"/>
        </w:rPr>
        <w:t>touch</w:t>
      </w:r>
      <w:r w:rsidRPr="1DEFE9D7">
        <w:rPr>
          <w:spacing w:val="-2"/>
          <w:sz w:val="18"/>
          <w:szCs w:val="18"/>
        </w:rPr>
        <w:t xml:space="preserve"> </w:t>
      </w:r>
      <w:r w:rsidRPr="1DEFE9D7">
        <w:rPr>
          <w:sz w:val="18"/>
          <w:szCs w:val="18"/>
        </w:rPr>
        <w:t>the</w:t>
      </w:r>
      <w:r w:rsidRPr="1DEFE9D7">
        <w:rPr>
          <w:spacing w:val="-2"/>
          <w:sz w:val="18"/>
          <w:szCs w:val="18"/>
        </w:rPr>
        <w:t xml:space="preserve"> </w:t>
      </w:r>
      <w:r w:rsidRPr="1DEFE9D7">
        <w:rPr>
          <w:sz w:val="18"/>
          <w:szCs w:val="18"/>
        </w:rPr>
        <w:t>tip</w:t>
      </w:r>
      <w:r w:rsidRPr="1DEFE9D7">
        <w:rPr>
          <w:spacing w:val="-1"/>
          <w:sz w:val="18"/>
          <w:szCs w:val="18"/>
        </w:rPr>
        <w:t xml:space="preserve"> </w:t>
      </w:r>
      <w:r w:rsidRPr="1DEFE9D7">
        <w:rPr>
          <w:sz w:val="18"/>
          <w:szCs w:val="18"/>
        </w:rPr>
        <w:t>(specimen collection area)</w:t>
      </w:r>
      <w:r w:rsidRPr="1DEFE9D7">
        <w:rPr>
          <w:spacing w:val="-2"/>
          <w:sz w:val="18"/>
          <w:szCs w:val="18"/>
        </w:rPr>
        <w:t xml:space="preserve"> </w:t>
      </w:r>
      <w:r w:rsidRPr="1DEFE9D7">
        <w:rPr>
          <w:sz w:val="18"/>
          <w:szCs w:val="18"/>
        </w:rPr>
        <w:t>of</w:t>
      </w:r>
      <w:r w:rsidRPr="1DEFE9D7">
        <w:rPr>
          <w:spacing w:val="-3"/>
          <w:sz w:val="18"/>
          <w:szCs w:val="18"/>
        </w:rPr>
        <w:t xml:space="preserve"> </w:t>
      </w:r>
      <w:r w:rsidRPr="1DEFE9D7">
        <w:rPr>
          <w:sz w:val="18"/>
          <w:szCs w:val="18"/>
        </w:rPr>
        <w:t>the</w:t>
      </w:r>
      <w:r w:rsidRPr="1DEFE9D7">
        <w:rPr>
          <w:spacing w:val="-2"/>
          <w:sz w:val="18"/>
          <w:szCs w:val="18"/>
        </w:rPr>
        <w:t xml:space="preserve"> </w:t>
      </w:r>
      <w:r w:rsidRPr="1DEFE9D7">
        <w:rPr>
          <w:spacing w:val="-4"/>
          <w:sz w:val="18"/>
          <w:szCs w:val="18"/>
        </w:rPr>
        <w:t>swab.</w:t>
      </w:r>
    </w:p>
    <w:p w14:paraId="0C3C4CDA" w14:textId="3D643FCD" w:rsidR="009B6645" w:rsidRDefault="00425900">
      <w:pPr>
        <w:pStyle w:val="ListParagraph"/>
        <w:numPr>
          <w:ilvl w:val="1"/>
          <w:numId w:val="1"/>
        </w:numPr>
        <w:tabs>
          <w:tab w:val="left" w:pos="500"/>
          <w:tab w:val="left" w:pos="501"/>
        </w:tabs>
        <w:spacing w:before="118"/>
        <w:ind w:hanging="361"/>
        <w:rPr>
          <w:sz w:val="18"/>
        </w:rPr>
      </w:pPr>
      <w:r w:rsidRPr="1DEFE9D7">
        <w:rPr>
          <w:sz w:val="18"/>
          <w:szCs w:val="18"/>
        </w:rPr>
        <w:t>Do</w:t>
      </w:r>
      <w:r w:rsidRPr="1DEFE9D7">
        <w:rPr>
          <w:spacing w:val="-1"/>
          <w:sz w:val="18"/>
          <w:szCs w:val="18"/>
        </w:rPr>
        <w:t xml:space="preserve"> </w:t>
      </w:r>
      <w:r w:rsidRPr="1DEFE9D7">
        <w:rPr>
          <w:sz w:val="18"/>
          <w:szCs w:val="18"/>
        </w:rPr>
        <w:t>not</w:t>
      </w:r>
      <w:r w:rsidRPr="1DEFE9D7">
        <w:rPr>
          <w:spacing w:val="-2"/>
          <w:sz w:val="18"/>
          <w:szCs w:val="18"/>
        </w:rPr>
        <w:t xml:space="preserve"> </w:t>
      </w:r>
      <w:r w:rsidRPr="1DEFE9D7">
        <w:rPr>
          <w:sz w:val="18"/>
          <w:szCs w:val="18"/>
        </w:rPr>
        <w:t>use</w:t>
      </w:r>
      <w:r w:rsidRPr="1DEFE9D7">
        <w:rPr>
          <w:spacing w:val="-3"/>
          <w:sz w:val="18"/>
          <w:szCs w:val="18"/>
        </w:rPr>
        <w:t xml:space="preserve"> </w:t>
      </w:r>
      <w:r w:rsidRPr="1DEFE9D7">
        <w:rPr>
          <w:sz w:val="18"/>
          <w:szCs w:val="18"/>
        </w:rPr>
        <w:t>the</w:t>
      </w:r>
      <w:r w:rsidRPr="1DEFE9D7">
        <w:rPr>
          <w:spacing w:val="-2"/>
          <w:sz w:val="18"/>
          <w:szCs w:val="18"/>
        </w:rPr>
        <w:t xml:space="preserve"> </w:t>
      </w:r>
      <w:r w:rsidRPr="1DEFE9D7">
        <w:rPr>
          <w:sz w:val="18"/>
          <w:szCs w:val="18"/>
        </w:rPr>
        <w:t>kit</w:t>
      </w:r>
      <w:r w:rsidRPr="1DEFE9D7">
        <w:rPr>
          <w:spacing w:val="-2"/>
          <w:sz w:val="18"/>
          <w:szCs w:val="18"/>
        </w:rPr>
        <w:t xml:space="preserve"> </w:t>
      </w:r>
      <w:r w:rsidR="00BA33E1" w:rsidRPr="1DEFE9D7">
        <w:rPr>
          <w:sz w:val="18"/>
          <w:szCs w:val="18"/>
        </w:rPr>
        <w:t>past</w:t>
      </w:r>
      <w:r w:rsidRPr="1DEFE9D7">
        <w:rPr>
          <w:spacing w:val="-1"/>
          <w:sz w:val="18"/>
          <w:szCs w:val="18"/>
        </w:rPr>
        <w:t xml:space="preserve"> </w:t>
      </w:r>
      <w:r w:rsidRPr="1DEFE9D7">
        <w:rPr>
          <w:sz w:val="18"/>
          <w:szCs w:val="18"/>
        </w:rPr>
        <w:t>the</w:t>
      </w:r>
      <w:r w:rsidRPr="1DEFE9D7">
        <w:rPr>
          <w:spacing w:val="-3"/>
          <w:sz w:val="18"/>
          <w:szCs w:val="18"/>
        </w:rPr>
        <w:t xml:space="preserve"> </w:t>
      </w:r>
      <w:r w:rsidRPr="1DEFE9D7">
        <w:rPr>
          <w:sz w:val="18"/>
          <w:szCs w:val="18"/>
        </w:rPr>
        <w:t>expiration</w:t>
      </w:r>
      <w:r w:rsidRPr="1DEFE9D7">
        <w:rPr>
          <w:spacing w:val="-2"/>
          <w:sz w:val="18"/>
          <w:szCs w:val="18"/>
        </w:rPr>
        <w:t xml:space="preserve"> date.</w:t>
      </w:r>
    </w:p>
    <w:p w14:paraId="0C3C4CDB" w14:textId="77777777" w:rsidR="009B6645" w:rsidRDefault="00425900">
      <w:pPr>
        <w:pStyle w:val="ListParagraph"/>
        <w:numPr>
          <w:ilvl w:val="1"/>
          <w:numId w:val="1"/>
        </w:numPr>
        <w:tabs>
          <w:tab w:val="left" w:pos="500"/>
          <w:tab w:val="left" w:pos="501"/>
        </w:tabs>
        <w:spacing w:before="121"/>
        <w:ind w:hanging="361"/>
        <w:rPr>
          <w:sz w:val="18"/>
        </w:rPr>
      </w:pPr>
      <w:r w:rsidRPr="1DEFE9D7">
        <w:rPr>
          <w:sz w:val="18"/>
          <w:szCs w:val="18"/>
        </w:rPr>
        <w:t>Do</w:t>
      </w:r>
      <w:r w:rsidRPr="1DEFE9D7">
        <w:rPr>
          <w:spacing w:val="-3"/>
          <w:sz w:val="18"/>
          <w:szCs w:val="18"/>
        </w:rPr>
        <w:t xml:space="preserve"> </w:t>
      </w:r>
      <w:r w:rsidRPr="1DEFE9D7">
        <w:rPr>
          <w:sz w:val="18"/>
          <w:szCs w:val="18"/>
        </w:rPr>
        <w:t>not</w:t>
      </w:r>
      <w:r w:rsidRPr="1DEFE9D7">
        <w:rPr>
          <w:spacing w:val="-1"/>
          <w:sz w:val="18"/>
          <w:szCs w:val="18"/>
        </w:rPr>
        <w:t xml:space="preserve"> </w:t>
      </w:r>
      <w:r w:rsidRPr="1DEFE9D7">
        <w:rPr>
          <w:sz w:val="18"/>
          <w:szCs w:val="18"/>
        </w:rPr>
        <w:t>eat,</w:t>
      </w:r>
      <w:r w:rsidRPr="1DEFE9D7">
        <w:rPr>
          <w:spacing w:val="-3"/>
          <w:sz w:val="18"/>
          <w:szCs w:val="18"/>
        </w:rPr>
        <w:t xml:space="preserve"> </w:t>
      </w:r>
      <w:r w:rsidRPr="1DEFE9D7">
        <w:rPr>
          <w:sz w:val="18"/>
          <w:szCs w:val="18"/>
        </w:rPr>
        <w:t>drink,</w:t>
      </w:r>
      <w:r w:rsidRPr="1DEFE9D7">
        <w:rPr>
          <w:spacing w:val="-3"/>
          <w:sz w:val="18"/>
          <w:szCs w:val="18"/>
        </w:rPr>
        <w:t xml:space="preserve"> </w:t>
      </w:r>
      <w:r w:rsidRPr="1DEFE9D7">
        <w:rPr>
          <w:sz w:val="18"/>
          <w:szCs w:val="18"/>
        </w:rPr>
        <w:t>or</w:t>
      </w:r>
      <w:r w:rsidRPr="1DEFE9D7">
        <w:rPr>
          <w:spacing w:val="-1"/>
          <w:sz w:val="18"/>
          <w:szCs w:val="18"/>
        </w:rPr>
        <w:t xml:space="preserve"> </w:t>
      </w:r>
      <w:r w:rsidRPr="1DEFE9D7">
        <w:rPr>
          <w:sz w:val="18"/>
          <w:szCs w:val="18"/>
        </w:rPr>
        <w:t>smoke</w:t>
      </w:r>
      <w:r w:rsidRPr="1DEFE9D7">
        <w:rPr>
          <w:spacing w:val="-4"/>
          <w:sz w:val="18"/>
          <w:szCs w:val="18"/>
        </w:rPr>
        <w:t xml:space="preserve"> </w:t>
      </w:r>
      <w:r w:rsidRPr="1DEFE9D7">
        <w:rPr>
          <w:sz w:val="18"/>
          <w:szCs w:val="18"/>
        </w:rPr>
        <w:t>in the</w:t>
      </w:r>
      <w:r w:rsidRPr="1DEFE9D7">
        <w:rPr>
          <w:spacing w:val="-4"/>
          <w:sz w:val="18"/>
          <w:szCs w:val="18"/>
        </w:rPr>
        <w:t xml:space="preserve"> </w:t>
      </w:r>
      <w:r w:rsidRPr="1DEFE9D7">
        <w:rPr>
          <w:sz w:val="18"/>
          <w:szCs w:val="18"/>
        </w:rPr>
        <w:t>area</w:t>
      </w:r>
      <w:r w:rsidRPr="1DEFE9D7">
        <w:rPr>
          <w:spacing w:val="-2"/>
          <w:sz w:val="18"/>
          <w:szCs w:val="18"/>
        </w:rPr>
        <w:t xml:space="preserve"> </w:t>
      </w:r>
      <w:r w:rsidRPr="1DEFE9D7">
        <w:rPr>
          <w:sz w:val="18"/>
          <w:szCs w:val="18"/>
        </w:rPr>
        <w:t>where</w:t>
      </w:r>
      <w:r w:rsidRPr="1DEFE9D7">
        <w:rPr>
          <w:spacing w:val="-2"/>
          <w:sz w:val="18"/>
          <w:szCs w:val="18"/>
        </w:rPr>
        <w:t xml:space="preserve"> </w:t>
      </w:r>
      <w:r w:rsidRPr="1DEFE9D7">
        <w:rPr>
          <w:sz w:val="18"/>
          <w:szCs w:val="18"/>
        </w:rPr>
        <w:t>the</w:t>
      </w:r>
      <w:r w:rsidRPr="1DEFE9D7">
        <w:rPr>
          <w:spacing w:val="-2"/>
          <w:sz w:val="18"/>
          <w:szCs w:val="18"/>
        </w:rPr>
        <w:t xml:space="preserve"> </w:t>
      </w:r>
      <w:r w:rsidRPr="1DEFE9D7">
        <w:rPr>
          <w:sz w:val="18"/>
          <w:szCs w:val="18"/>
        </w:rPr>
        <w:t>specimens</w:t>
      </w:r>
      <w:r w:rsidRPr="1DEFE9D7">
        <w:rPr>
          <w:spacing w:val="-1"/>
          <w:sz w:val="18"/>
          <w:szCs w:val="18"/>
        </w:rPr>
        <w:t xml:space="preserve"> </w:t>
      </w:r>
      <w:r w:rsidRPr="1DEFE9D7">
        <w:rPr>
          <w:sz w:val="18"/>
          <w:szCs w:val="18"/>
        </w:rPr>
        <w:t>and</w:t>
      </w:r>
      <w:r w:rsidRPr="1DEFE9D7">
        <w:rPr>
          <w:spacing w:val="-2"/>
          <w:sz w:val="18"/>
          <w:szCs w:val="18"/>
        </w:rPr>
        <w:t xml:space="preserve"> </w:t>
      </w:r>
      <w:r w:rsidRPr="1DEFE9D7">
        <w:rPr>
          <w:sz w:val="18"/>
          <w:szCs w:val="18"/>
        </w:rPr>
        <w:t>kit</w:t>
      </w:r>
      <w:r w:rsidRPr="1DEFE9D7">
        <w:rPr>
          <w:spacing w:val="-3"/>
          <w:sz w:val="18"/>
          <w:szCs w:val="18"/>
        </w:rPr>
        <w:t xml:space="preserve"> </w:t>
      </w:r>
      <w:r w:rsidRPr="1DEFE9D7">
        <w:rPr>
          <w:sz w:val="18"/>
          <w:szCs w:val="18"/>
        </w:rPr>
        <w:t>contents</w:t>
      </w:r>
      <w:r w:rsidRPr="1DEFE9D7">
        <w:rPr>
          <w:spacing w:val="-3"/>
          <w:sz w:val="18"/>
          <w:szCs w:val="18"/>
        </w:rPr>
        <w:t xml:space="preserve"> </w:t>
      </w:r>
      <w:r w:rsidRPr="1DEFE9D7">
        <w:rPr>
          <w:sz w:val="18"/>
          <w:szCs w:val="18"/>
        </w:rPr>
        <w:t>are</w:t>
      </w:r>
      <w:r w:rsidRPr="1DEFE9D7">
        <w:rPr>
          <w:spacing w:val="-2"/>
          <w:sz w:val="18"/>
          <w:szCs w:val="18"/>
        </w:rPr>
        <w:t xml:space="preserve"> handled.</w:t>
      </w:r>
    </w:p>
    <w:p w14:paraId="0C3C4CDC" w14:textId="77777777" w:rsidR="009B6645" w:rsidRDefault="00425900">
      <w:pPr>
        <w:pStyle w:val="ListParagraph"/>
        <w:numPr>
          <w:ilvl w:val="1"/>
          <w:numId w:val="1"/>
        </w:numPr>
        <w:tabs>
          <w:tab w:val="left" w:pos="500"/>
          <w:tab w:val="left" w:pos="501"/>
        </w:tabs>
        <w:ind w:hanging="361"/>
        <w:rPr>
          <w:sz w:val="18"/>
        </w:rPr>
      </w:pPr>
      <w:r w:rsidRPr="1DEFE9D7">
        <w:rPr>
          <w:sz w:val="18"/>
          <w:szCs w:val="18"/>
        </w:rPr>
        <w:t>Do</w:t>
      </w:r>
      <w:r w:rsidRPr="1DEFE9D7">
        <w:rPr>
          <w:spacing w:val="-1"/>
          <w:sz w:val="18"/>
          <w:szCs w:val="18"/>
        </w:rPr>
        <w:t xml:space="preserve"> </w:t>
      </w:r>
      <w:r w:rsidRPr="1DEFE9D7">
        <w:rPr>
          <w:sz w:val="18"/>
          <w:szCs w:val="18"/>
        </w:rPr>
        <w:t>not</w:t>
      </w:r>
      <w:r w:rsidRPr="1DEFE9D7">
        <w:rPr>
          <w:spacing w:val="-1"/>
          <w:sz w:val="18"/>
          <w:szCs w:val="18"/>
        </w:rPr>
        <w:t xml:space="preserve"> </w:t>
      </w:r>
      <w:r w:rsidRPr="1DEFE9D7">
        <w:rPr>
          <w:sz w:val="18"/>
          <w:szCs w:val="18"/>
        </w:rPr>
        <w:t>interchange</w:t>
      </w:r>
      <w:r w:rsidRPr="1DEFE9D7">
        <w:rPr>
          <w:spacing w:val="-5"/>
          <w:sz w:val="18"/>
          <w:szCs w:val="18"/>
        </w:rPr>
        <w:t xml:space="preserve"> </w:t>
      </w:r>
      <w:r w:rsidRPr="1DEFE9D7">
        <w:rPr>
          <w:sz w:val="18"/>
          <w:szCs w:val="18"/>
        </w:rPr>
        <w:t>kit</w:t>
      </w:r>
      <w:r w:rsidRPr="1DEFE9D7">
        <w:rPr>
          <w:spacing w:val="-1"/>
          <w:sz w:val="18"/>
          <w:szCs w:val="18"/>
        </w:rPr>
        <w:t xml:space="preserve"> </w:t>
      </w:r>
      <w:r w:rsidRPr="1DEFE9D7">
        <w:rPr>
          <w:sz w:val="18"/>
          <w:szCs w:val="18"/>
        </w:rPr>
        <w:t>contents</w:t>
      </w:r>
      <w:r w:rsidRPr="1DEFE9D7">
        <w:rPr>
          <w:spacing w:val="-1"/>
          <w:sz w:val="18"/>
          <w:szCs w:val="18"/>
        </w:rPr>
        <w:t xml:space="preserve"> </w:t>
      </w:r>
      <w:r w:rsidRPr="1DEFE9D7">
        <w:rPr>
          <w:sz w:val="18"/>
          <w:szCs w:val="18"/>
        </w:rPr>
        <w:t>from</w:t>
      </w:r>
      <w:r w:rsidRPr="1DEFE9D7">
        <w:rPr>
          <w:spacing w:val="-3"/>
          <w:sz w:val="18"/>
          <w:szCs w:val="18"/>
        </w:rPr>
        <w:t xml:space="preserve"> </w:t>
      </w:r>
      <w:r w:rsidRPr="1DEFE9D7">
        <w:rPr>
          <w:sz w:val="18"/>
          <w:szCs w:val="18"/>
        </w:rPr>
        <w:t>different</w:t>
      </w:r>
      <w:r w:rsidRPr="1DEFE9D7">
        <w:rPr>
          <w:spacing w:val="-3"/>
          <w:sz w:val="18"/>
          <w:szCs w:val="18"/>
        </w:rPr>
        <w:t xml:space="preserve"> </w:t>
      </w:r>
      <w:r w:rsidRPr="1DEFE9D7">
        <w:rPr>
          <w:spacing w:val="-2"/>
          <w:sz w:val="18"/>
          <w:szCs w:val="18"/>
        </w:rPr>
        <w:t>lots.</w:t>
      </w:r>
    </w:p>
    <w:p w14:paraId="0C3C4CDE" w14:textId="77777777" w:rsidR="009B6645" w:rsidRDefault="00425900">
      <w:pPr>
        <w:pStyle w:val="ListParagraph"/>
        <w:numPr>
          <w:ilvl w:val="1"/>
          <w:numId w:val="1"/>
        </w:numPr>
        <w:tabs>
          <w:tab w:val="left" w:pos="500"/>
          <w:tab w:val="left" w:pos="501"/>
        </w:tabs>
        <w:ind w:hanging="361"/>
        <w:rPr>
          <w:sz w:val="18"/>
        </w:rPr>
      </w:pPr>
      <w:r w:rsidRPr="1DEFE9D7">
        <w:rPr>
          <w:sz w:val="18"/>
          <w:szCs w:val="18"/>
        </w:rPr>
        <w:t>Eye</w:t>
      </w:r>
      <w:r w:rsidRPr="1DEFE9D7">
        <w:rPr>
          <w:spacing w:val="-4"/>
          <w:sz w:val="18"/>
          <w:szCs w:val="18"/>
        </w:rPr>
        <w:t xml:space="preserve"> </w:t>
      </w:r>
      <w:r w:rsidRPr="1DEFE9D7">
        <w:rPr>
          <w:sz w:val="18"/>
          <w:szCs w:val="18"/>
        </w:rPr>
        <w:t>and</w:t>
      </w:r>
      <w:r w:rsidRPr="1DEFE9D7">
        <w:rPr>
          <w:spacing w:val="-3"/>
          <w:sz w:val="18"/>
          <w:szCs w:val="18"/>
        </w:rPr>
        <w:t xml:space="preserve"> </w:t>
      </w:r>
      <w:r w:rsidRPr="1DEFE9D7">
        <w:rPr>
          <w:sz w:val="18"/>
          <w:szCs w:val="18"/>
        </w:rPr>
        <w:t>skin</w:t>
      </w:r>
      <w:r w:rsidRPr="1DEFE9D7">
        <w:rPr>
          <w:spacing w:val="-1"/>
          <w:sz w:val="18"/>
          <w:szCs w:val="18"/>
        </w:rPr>
        <w:t xml:space="preserve"> </w:t>
      </w:r>
      <w:r w:rsidRPr="1DEFE9D7">
        <w:rPr>
          <w:sz w:val="18"/>
          <w:szCs w:val="18"/>
        </w:rPr>
        <w:t>contact</w:t>
      </w:r>
      <w:r w:rsidRPr="1DEFE9D7">
        <w:rPr>
          <w:spacing w:val="-2"/>
          <w:sz w:val="18"/>
          <w:szCs w:val="18"/>
        </w:rPr>
        <w:t xml:space="preserve"> </w:t>
      </w:r>
      <w:r w:rsidRPr="1DEFE9D7">
        <w:rPr>
          <w:sz w:val="18"/>
          <w:szCs w:val="18"/>
        </w:rPr>
        <w:t>with</w:t>
      </w:r>
      <w:r w:rsidRPr="1DEFE9D7">
        <w:rPr>
          <w:spacing w:val="-1"/>
          <w:sz w:val="18"/>
          <w:szCs w:val="18"/>
        </w:rPr>
        <w:t xml:space="preserve"> </w:t>
      </w:r>
      <w:r w:rsidRPr="1DEFE9D7">
        <w:rPr>
          <w:sz w:val="18"/>
          <w:szCs w:val="18"/>
        </w:rPr>
        <w:t>extraction</w:t>
      </w:r>
      <w:r w:rsidRPr="1DEFE9D7">
        <w:rPr>
          <w:spacing w:val="-2"/>
          <w:sz w:val="18"/>
          <w:szCs w:val="18"/>
        </w:rPr>
        <w:t xml:space="preserve"> </w:t>
      </w:r>
      <w:r w:rsidRPr="1DEFE9D7">
        <w:rPr>
          <w:sz w:val="18"/>
          <w:szCs w:val="18"/>
        </w:rPr>
        <w:t>solution</w:t>
      </w:r>
      <w:r w:rsidRPr="1DEFE9D7">
        <w:rPr>
          <w:spacing w:val="-1"/>
          <w:sz w:val="18"/>
          <w:szCs w:val="18"/>
        </w:rPr>
        <w:t xml:space="preserve"> </w:t>
      </w:r>
      <w:r w:rsidRPr="1DEFE9D7">
        <w:rPr>
          <w:sz w:val="18"/>
          <w:szCs w:val="18"/>
        </w:rPr>
        <w:t>should</w:t>
      </w:r>
      <w:r w:rsidRPr="1DEFE9D7">
        <w:rPr>
          <w:spacing w:val="-1"/>
          <w:sz w:val="18"/>
          <w:szCs w:val="18"/>
        </w:rPr>
        <w:t xml:space="preserve"> </w:t>
      </w:r>
      <w:r w:rsidRPr="1DEFE9D7">
        <w:rPr>
          <w:sz w:val="18"/>
          <w:szCs w:val="18"/>
        </w:rPr>
        <w:t>be</w:t>
      </w:r>
      <w:r w:rsidRPr="1DEFE9D7">
        <w:rPr>
          <w:spacing w:val="-3"/>
          <w:sz w:val="18"/>
          <w:szCs w:val="18"/>
        </w:rPr>
        <w:t xml:space="preserve"> </w:t>
      </w:r>
      <w:r w:rsidRPr="1DEFE9D7">
        <w:rPr>
          <w:spacing w:val="-2"/>
          <w:sz w:val="18"/>
          <w:szCs w:val="18"/>
        </w:rPr>
        <w:t>avoided.</w:t>
      </w:r>
    </w:p>
    <w:p w14:paraId="2E65FBA6" w14:textId="391EA02E" w:rsidR="001C24D9" w:rsidRPr="00B561D2" w:rsidRDefault="00425900" w:rsidP="001C24D9">
      <w:pPr>
        <w:pStyle w:val="ListParagraph"/>
        <w:numPr>
          <w:ilvl w:val="1"/>
          <w:numId w:val="1"/>
        </w:numPr>
        <w:tabs>
          <w:tab w:val="left" w:pos="500"/>
          <w:tab w:val="left" w:pos="501"/>
        </w:tabs>
        <w:spacing w:before="118"/>
        <w:ind w:hanging="361"/>
        <w:rPr>
          <w:sz w:val="18"/>
          <w:szCs w:val="18"/>
        </w:rPr>
      </w:pPr>
      <w:r w:rsidRPr="1DEFE9D7">
        <w:rPr>
          <w:sz w:val="18"/>
          <w:szCs w:val="18"/>
        </w:rPr>
        <w:t>Extraction</w:t>
      </w:r>
      <w:r w:rsidRPr="1DEFE9D7">
        <w:rPr>
          <w:spacing w:val="-2"/>
          <w:sz w:val="18"/>
          <w:szCs w:val="18"/>
        </w:rPr>
        <w:t xml:space="preserve"> </w:t>
      </w:r>
      <w:r w:rsidRPr="1DEFE9D7">
        <w:rPr>
          <w:sz w:val="18"/>
          <w:szCs w:val="18"/>
        </w:rPr>
        <w:t>solution</w:t>
      </w:r>
      <w:r w:rsidRPr="1DEFE9D7">
        <w:rPr>
          <w:spacing w:val="-1"/>
          <w:sz w:val="18"/>
          <w:szCs w:val="18"/>
        </w:rPr>
        <w:t xml:space="preserve"> </w:t>
      </w:r>
      <w:r w:rsidRPr="1DEFE9D7">
        <w:rPr>
          <w:sz w:val="18"/>
          <w:szCs w:val="18"/>
        </w:rPr>
        <w:t>should</w:t>
      </w:r>
      <w:r w:rsidRPr="1DEFE9D7">
        <w:rPr>
          <w:spacing w:val="-3"/>
          <w:sz w:val="18"/>
          <w:szCs w:val="18"/>
        </w:rPr>
        <w:t xml:space="preserve"> </w:t>
      </w:r>
      <w:r w:rsidRPr="1DEFE9D7">
        <w:rPr>
          <w:sz w:val="18"/>
          <w:szCs w:val="18"/>
        </w:rPr>
        <w:t>not</w:t>
      </w:r>
      <w:r w:rsidRPr="1DEFE9D7">
        <w:rPr>
          <w:spacing w:val="-2"/>
          <w:sz w:val="18"/>
          <w:szCs w:val="18"/>
        </w:rPr>
        <w:t xml:space="preserve"> </w:t>
      </w:r>
      <w:r w:rsidRPr="1DEFE9D7">
        <w:rPr>
          <w:sz w:val="18"/>
          <w:szCs w:val="18"/>
        </w:rPr>
        <w:t>be</w:t>
      </w:r>
      <w:r w:rsidRPr="1DEFE9D7">
        <w:rPr>
          <w:spacing w:val="-5"/>
          <w:sz w:val="18"/>
          <w:szCs w:val="18"/>
        </w:rPr>
        <w:t xml:space="preserve"> </w:t>
      </w:r>
      <w:r w:rsidRPr="1DEFE9D7">
        <w:rPr>
          <w:spacing w:val="-2"/>
          <w:sz w:val="18"/>
          <w:szCs w:val="18"/>
        </w:rPr>
        <w:t>ingested.</w:t>
      </w:r>
    </w:p>
    <w:p w14:paraId="150CF63D" w14:textId="71BDB0CF" w:rsidR="001C24D9" w:rsidRPr="0002097C" w:rsidRDefault="001C24D9" w:rsidP="00662C3D">
      <w:pPr>
        <w:pStyle w:val="ListParagraph"/>
        <w:numPr>
          <w:ilvl w:val="1"/>
          <w:numId w:val="1"/>
        </w:numPr>
        <w:tabs>
          <w:tab w:val="left" w:pos="500"/>
          <w:tab w:val="left" w:pos="501"/>
        </w:tabs>
        <w:ind w:hanging="361"/>
        <w:rPr>
          <w:sz w:val="18"/>
          <w:szCs w:val="18"/>
        </w:rPr>
      </w:pPr>
      <w:r w:rsidRPr="008B03E0">
        <w:rPr>
          <w:sz w:val="18"/>
          <w:szCs w:val="18"/>
        </w:rPr>
        <w:t xml:space="preserve">For more information on EUAs please </w:t>
      </w:r>
      <w:r w:rsidRPr="0002097C">
        <w:rPr>
          <w:sz w:val="18"/>
          <w:szCs w:val="18"/>
        </w:rPr>
        <w:t xml:space="preserve">visit: </w:t>
      </w:r>
      <w:hyperlink r:id="rId41" w:history="1">
        <w:r w:rsidRPr="0002097C">
          <w:rPr>
            <w:sz w:val="18"/>
            <w:szCs w:val="18"/>
          </w:rPr>
          <w:t>https://www.fda.gov/emergency-preparedness-and-response/mcmlegal-regulatory-and-policy-framework/emergency-use-authorization</w:t>
        </w:r>
      </w:hyperlink>
      <w:r w:rsidRPr="0002097C">
        <w:rPr>
          <w:sz w:val="18"/>
          <w:szCs w:val="18"/>
        </w:rPr>
        <w:t>.</w:t>
      </w:r>
    </w:p>
    <w:p w14:paraId="2D4F503D" w14:textId="77777777" w:rsidR="001C24D9" w:rsidRPr="001C24D9" w:rsidRDefault="001C24D9" w:rsidP="00B561D2">
      <w:pPr>
        <w:pStyle w:val="ListParagraph"/>
        <w:numPr>
          <w:ilvl w:val="1"/>
          <w:numId w:val="1"/>
        </w:numPr>
        <w:tabs>
          <w:tab w:val="left" w:pos="500"/>
          <w:tab w:val="left" w:pos="501"/>
        </w:tabs>
        <w:ind w:hanging="361"/>
        <w:rPr>
          <w:sz w:val="18"/>
          <w:szCs w:val="18"/>
        </w:rPr>
      </w:pPr>
      <w:r w:rsidRPr="001C24D9">
        <w:rPr>
          <w:sz w:val="18"/>
          <w:szCs w:val="18"/>
        </w:rPr>
        <w:t>For the most up to date information on COVID-19, please visit: http://www.cdc.gov/COVID19.</w:t>
      </w:r>
    </w:p>
    <w:p w14:paraId="6C5E2364" w14:textId="77777777" w:rsidR="00864192" w:rsidRDefault="00864192" w:rsidP="00B561D2">
      <w:pPr>
        <w:ind w:left="540"/>
        <w:rPr>
          <w:sz w:val="18"/>
          <w:szCs w:val="18"/>
        </w:rPr>
      </w:pPr>
    </w:p>
    <w:p w14:paraId="0C3C4CE1" w14:textId="78998CE3" w:rsidR="009B6645" w:rsidRPr="00B27A4C" w:rsidRDefault="003F23E2" w:rsidP="003F23E2">
      <w:pPr>
        <w:pStyle w:val="BodyText"/>
        <w:ind w:left="140" w:right="412"/>
      </w:pPr>
      <w:r w:rsidRPr="00B27A4C">
        <w:rPr>
          <w:b/>
          <w:bCs/>
        </w:rPr>
        <w:t xml:space="preserve">Keep testing kit and kit components away from children and pets before and after use. Avoid contact with your skin, eyes, nose, or mouth. Do not ingest any kit components. The reagent solution contains harmful chemicals (see table </w:t>
      </w:r>
      <w:r w:rsidRPr="00B27A4C">
        <w:rPr>
          <w:b/>
          <w:bCs/>
        </w:rPr>
        <w:lastRenderedPageBreak/>
        <w:t>below). If the solution contacts your skin, eyes, nose, or mouth, flush with large amounts of water. If irritation persists, seek medical advice: https://www.poisonhelp.org or 1-800-222-1222.</w:t>
      </w:r>
    </w:p>
    <w:p w14:paraId="204EDACC" w14:textId="77777777" w:rsidR="00CA338C" w:rsidRDefault="00CA338C">
      <w:pPr>
        <w:pStyle w:val="BodyText"/>
        <w:ind w:left="140" w:right="412"/>
      </w:pPr>
    </w:p>
    <w:tbl>
      <w:tblPr>
        <w:tblStyle w:val="TableGrid"/>
        <w:tblW w:w="7359" w:type="dxa"/>
        <w:tblLook w:val="04A0" w:firstRow="1" w:lastRow="0" w:firstColumn="1" w:lastColumn="0" w:noHBand="0" w:noVBand="1"/>
      </w:tblPr>
      <w:tblGrid>
        <w:gridCol w:w="1615"/>
        <w:gridCol w:w="3937"/>
        <w:gridCol w:w="1807"/>
      </w:tblGrid>
      <w:tr w:rsidR="00CA338C" w:rsidRPr="000B2E19" w14:paraId="51B8FCBC" w14:textId="77777777" w:rsidTr="00B27A4C">
        <w:trPr>
          <w:trHeight w:val="497"/>
        </w:trPr>
        <w:tc>
          <w:tcPr>
            <w:tcW w:w="1615" w:type="dxa"/>
            <w:shd w:val="clear" w:color="auto" w:fill="D9D9D9" w:themeFill="background1" w:themeFillShade="D9"/>
            <w:noWrap/>
            <w:vAlign w:val="center"/>
            <w:hideMark/>
          </w:tcPr>
          <w:p w14:paraId="5AE4E226" w14:textId="77777777" w:rsidR="00CA338C" w:rsidRPr="00B27A4C" w:rsidRDefault="00CA338C" w:rsidP="00A4530A">
            <w:pPr>
              <w:rPr>
                <w:b/>
                <w:bCs/>
                <w:sz w:val="18"/>
                <w:szCs w:val="18"/>
              </w:rPr>
            </w:pPr>
            <w:r w:rsidRPr="00B27A4C">
              <w:rPr>
                <w:b/>
                <w:bCs/>
                <w:sz w:val="18"/>
                <w:szCs w:val="18"/>
              </w:rPr>
              <w:t>Chemical Name</w:t>
            </w:r>
          </w:p>
        </w:tc>
        <w:tc>
          <w:tcPr>
            <w:tcW w:w="3937" w:type="dxa"/>
            <w:shd w:val="clear" w:color="auto" w:fill="D9D9D9" w:themeFill="background1" w:themeFillShade="D9"/>
            <w:noWrap/>
            <w:vAlign w:val="center"/>
            <w:hideMark/>
          </w:tcPr>
          <w:p w14:paraId="19C49FF4" w14:textId="77777777" w:rsidR="00CA338C" w:rsidRPr="00B27A4C" w:rsidRDefault="00CA338C" w:rsidP="00A4530A">
            <w:pPr>
              <w:rPr>
                <w:b/>
                <w:bCs/>
                <w:sz w:val="18"/>
                <w:szCs w:val="18"/>
              </w:rPr>
            </w:pPr>
            <w:r w:rsidRPr="00B27A4C">
              <w:rPr>
                <w:b/>
                <w:bCs/>
                <w:sz w:val="18"/>
                <w:szCs w:val="18"/>
              </w:rPr>
              <w:t>Labelling of Harm for Each Ingredient</w:t>
            </w:r>
          </w:p>
        </w:tc>
        <w:tc>
          <w:tcPr>
            <w:tcW w:w="1807" w:type="dxa"/>
            <w:shd w:val="clear" w:color="auto" w:fill="D9D9D9" w:themeFill="background1" w:themeFillShade="D9"/>
            <w:noWrap/>
            <w:vAlign w:val="center"/>
            <w:hideMark/>
          </w:tcPr>
          <w:p w14:paraId="27390672" w14:textId="77777777" w:rsidR="00CA338C" w:rsidRPr="00B27A4C" w:rsidRDefault="00CA338C" w:rsidP="00A4530A">
            <w:pPr>
              <w:rPr>
                <w:b/>
                <w:bCs/>
                <w:sz w:val="18"/>
                <w:szCs w:val="18"/>
              </w:rPr>
            </w:pPr>
            <w:r w:rsidRPr="00B27A4C">
              <w:rPr>
                <w:b/>
                <w:bCs/>
                <w:sz w:val="18"/>
                <w:szCs w:val="18"/>
              </w:rPr>
              <w:t>Concentration</w:t>
            </w:r>
          </w:p>
        </w:tc>
      </w:tr>
      <w:tr w:rsidR="00CA338C" w:rsidRPr="000B2E19" w14:paraId="1D0858CA" w14:textId="77777777" w:rsidTr="00B27A4C">
        <w:trPr>
          <w:trHeight w:val="994"/>
        </w:trPr>
        <w:tc>
          <w:tcPr>
            <w:tcW w:w="1615" w:type="dxa"/>
            <w:noWrap/>
            <w:vAlign w:val="center"/>
            <w:hideMark/>
          </w:tcPr>
          <w:p w14:paraId="40C4906A" w14:textId="77777777" w:rsidR="00CA338C" w:rsidRPr="00B27A4C" w:rsidRDefault="00CA338C" w:rsidP="00B27A4C">
            <w:pPr>
              <w:jc w:val="center"/>
              <w:rPr>
                <w:b/>
                <w:bCs/>
                <w:sz w:val="18"/>
                <w:szCs w:val="18"/>
              </w:rPr>
            </w:pPr>
            <w:r w:rsidRPr="00B27A4C">
              <w:rPr>
                <w:b/>
                <w:bCs/>
                <w:sz w:val="18"/>
                <w:szCs w:val="18"/>
              </w:rPr>
              <w:t>Triton X-100</w:t>
            </w:r>
          </w:p>
        </w:tc>
        <w:tc>
          <w:tcPr>
            <w:tcW w:w="3937" w:type="dxa"/>
            <w:vAlign w:val="center"/>
            <w:hideMark/>
          </w:tcPr>
          <w:p w14:paraId="4FE4FD5C" w14:textId="77777777" w:rsidR="00CA338C" w:rsidRPr="00B27A4C" w:rsidRDefault="00CA338C" w:rsidP="000B2E19">
            <w:pPr>
              <w:pStyle w:val="ListParagraph"/>
              <w:numPr>
                <w:ilvl w:val="0"/>
                <w:numId w:val="6"/>
              </w:numPr>
              <w:spacing w:before="0"/>
              <w:contextualSpacing/>
              <w:rPr>
                <w:b/>
                <w:bCs/>
                <w:sz w:val="18"/>
                <w:szCs w:val="18"/>
              </w:rPr>
            </w:pPr>
            <w:r w:rsidRPr="00B27A4C">
              <w:rPr>
                <w:b/>
                <w:bCs/>
                <w:sz w:val="18"/>
                <w:szCs w:val="18"/>
              </w:rPr>
              <w:t>May cause skin irritation (H315)</w:t>
            </w:r>
          </w:p>
          <w:p w14:paraId="1ED89DDF" w14:textId="37A1C676" w:rsidR="00CA338C" w:rsidRPr="00B27A4C" w:rsidRDefault="00CA338C" w:rsidP="000B2E19">
            <w:pPr>
              <w:pStyle w:val="ListParagraph"/>
              <w:numPr>
                <w:ilvl w:val="0"/>
                <w:numId w:val="6"/>
              </w:numPr>
              <w:spacing w:before="0"/>
              <w:contextualSpacing/>
              <w:rPr>
                <w:b/>
                <w:bCs/>
                <w:sz w:val="18"/>
                <w:szCs w:val="18"/>
              </w:rPr>
            </w:pPr>
            <w:r w:rsidRPr="00B27A4C">
              <w:rPr>
                <w:b/>
                <w:bCs/>
                <w:sz w:val="18"/>
                <w:szCs w:val="18"/>
              </w:rPr>
              <w:t>May cause serious eye irritation (H319)</w:t>
            </w:r>
          </w:p>
        </w:tc>
        <w:tc>
          <w:tcPr>
            <w:tcW w:w="1807" w:type="dxa"/>
            <w:noWrap/>
            <w:vAlign w:val="center"/>
            <w:hideMark/>
          </w:tcPr>
          <w:p w14:paraId="772D399E" w14:textId="77777777" w:rsidR="00CA338C" w:rsidRPr="00B27A4C" w:rsidRDefault="00CA338C" w:rsidP="00B27A4C">
            <w:pPr>
              <w:jc w:val="center"/>
              <w:rPr>
                <w:b/>
                <w:bCs/>
                <w:sz w:val="18"/>
                <w:szCs w:val="18"/>
              </w:rPr>
            </w:pPr>
            <w:r w:rsidRPr="00B27A4C">
              <w:rPr>
                <w:b/>
                <w:bCs/>
                <w:sz w:val="18"/>
                <w:szCs w:val="18"/>
              </w:rPr>
              <w:t>0.5%</w:t>
            </w:r>
          </w:p>
        </w:tc>
      </w:tr>
      <w:tr w:rsidR="00CA338C" w:rsidRPr="000B2E19" w14:paraId="00D5A82C" w14:textId="77777777" w:rsidTr="00B27A4C">
        <w:trPr>
          <w:trHeight w:val="547"/>
        </w:trPr>
        <w:tc>
          <w:tcPr>
            <w:tcW w:w="1615" w:type="dxa"/>
            <w:noWrap/>
            <w:vAlign w:val="center"/>
            <w:hideMark/>
          </w:tcPr>
          <w:p w14:paraId="6442F08F" w14:textId="77777777" w:rsidR="00CA338C" w:rsidRPr="00B27A4C" w:rsidRDefault="00CA338C" w:rsidP="00B27A4C">
            <w:pPr>
              <w:jc w:val="center"/>
              <w:rPr>
                <w:b/>
                <w:bCs/>
                <w:sz w:val="18"/>
                <w:szCs w:val="18"/>
              </w:rPr>
            </w:pPr>
            <w:proofErr w:type="spellStart"/>
            <w:r w:rsidRPr="00B27A4C">
              <w:rPr>
                <w:b/>
                <w:bCs/>
                <w:sz w:val="18"/>
                <w:szCs w:val="18"/>
              </w:rPr>
              <w:t>ProClin</w:t>
            </w:r>
            <w:proofErr w:type="spellEnd"/>
            <w:r w:rsidRPr="00B27A4C">
              <w:rPr>
                <w:b/>
                <w:bCs/>
                <w:sz w:val="18"/>
                <w:szCs w:val="18"/>
              </w:rPr>
              <w:t xml:space="preserve"> 300</w:t>
            </w:r>
          </w:p>
        </w:tc>
        <w:tc>
          <w:tcPr>
            <w:tcW w:w="3937" w:type="dxa"/>
            <w:noWrap/>
            <w:vAlign w:val="center"/>
            <w:hideMark/>
          </w:tcPr>
          <w:p w14:paraId="77137A1C" w14:textId="77777777" w:rsidR="00CA338C" w:rsidRPr="00B27A4C" w:rsidRDefault="00CA338C" w:rsidP="000B2E19">
            <w:pPr>
              <w:pStyle w:val="ListParagraph"/>
              <w:numPr>
                <w:ilvl w:val="0"/>
                <w:numId w:val="6"/>
              </w:numPr>
              <w:spacing w:before="0"/>
              <w:contextualSpacing/>
              <w:rPr>
                <w:b/>
                <w:bCs/>
                <w:sz w:val="18"/>
                <w:szCs w:val="18"/>
              </w:rPr>
            </w:pPr>
            <w:r w:rsidRPr="00B27A4C">
              <w:rPr>
                <w:b/>
                <w:bCs/>
                <w:sz w:val="18"/>
                <w:szCs w:val="18"/>
              </w:rPr>
              <w:t>May cause an allergic skin reaction (H317)</w:t>
            </w:r>
          </w:p>
          <w:p w14:paraId="41406E0C" w14:textId="77777777" w:rsidR="00CA338C" w:rsidRPr="00B27A4C" w:rsidRDefault="00CA338C" w:rsidP="000B2E19">
            <w:pPr>
              <w:pStyle w:val="ListParagraph"/>
              <w:numPr>
                <w:ilvl w:val="0"/>
                <w:numId w:val="7"/>
              </w:numPr>
              <w:spacing w:before="0"/>
              <w:contextualSpacing/>
              <w:rPr>
                <w:b/>
                <w:bCs/>
                <w:sz w:val="18"/>
                <w:szCs w:val="18"/>
              </w:rPr>
            </w:pPr>
            <w:r w:rsidRPr="00B27A4C">
              <w:rPr>
                <w:b/>
                <w:bCs/>
                <w:sz w:val="18"/>
                <w:szCs w:val="18"/>
              </w:rPr>
              <w:t>Causes mild skin irritation (H316)</w:t>
            </w:r>
          </w:p>
          <w:p w14:paraId="5FCA8F29" w14:textId="77777777" w:rsidR="00CA338C" w:rsidRPr="00B27A4C" w:rsidRDefault="00CA338C" w:rsidP="000B2E19">
            <w:pPr>
              <w:rPr>
                <w:b/>
                <w:bCs/>
                <w:sz w:val="18"/>
                <w:szCs w:val="18"/>
              </w:rPr>
            </w:pPr>
          </w:p>
        </w:tc>
        <w:tc>
          <w:tcPr>
            <w:tcW w:w="1807" w:type="dxa"/>
            <w:noWrap/>
            <w:vAlign w:val="center"/>
            <w:hideMark/>
          </w:tcPr>
          <w:p w14:paraId="78E2F8B3" w14:textId="77777777" w:rsidR="00CA338C" w:rsidRPr="00B27A4C" w:rsidRDefault="00CA338C" w:rsidP="00B27A4C">
            <w:pPr>
              <w:jc w:val="center"/>
              <w:rPr>
                <w:b/>
                <w:bCs/>
                <w:sz w:val="18"/>
                <w:szCs w:val="18"/>
              </w:rPr>
            </w:pPr>
            <w:r w:rsidRPr="00B27A4C">
              <w:rPr>
                <w:b/>
                <w:bCs/>
                <w:sz w:val="18"/>
                <w:szCs w:val="18"/>
              </w:rPr>
              <w:t>0.1%</w:t>
            </w:r>
          </w:p>
        </w:tc>
      </w:tr>
    </w:tbl>
    <w:p w14:paraId="0C3C4CE3" w14:textId="446C2333" w:rsidR="009B6645" w:rsidRDefault="009B6645">
      <w:pPr>
        <w:pStyle w:val="BodyText"/>
        <w:spacing w:before="7"/>
      </w:pPr>
    </w:p>
    <w:p w14:paraId="66688D8A" w14:textId="00BF939C" w:rsidR="00055BAD" w:rsidRPr="00B27A4C" w:rsidRDefault="00F76169" w:rsidP="00055BAD">
      <w:pPr>
        <w:pStyle w:val="Heading1"/>
        <w:numPr>
          <w:ilvl w:val="0"/>
          <w:numId w:val="1"/>
        </w:numPr>
        <w:tabs>
          <w:tab w:val="left" w:pos="573"/>
        </w:tabs>
        <w:spacing w:before="1"/>
      </w:pPr>
      <w:r>
        <w:rPr>
          <w:spacing w:val="-2"/>
        </w:rPr>
        <w:t>LIMITATIONS</w:t>
      </w:r>
    </w:p>
    <w:p w14:paraId="48F1B124" w14:textId="77777777" w:rsidR="00DF14B5" w:rsidRPr="00B27A4C" w:rsidRDefault="00DF14B5" w:rsidP="00B561D2">
      <w:pPr>
        <w:numPr>
          <w:ilvl w:val="0"/>
          <w:numId w:val="4"/>
        </w:numPr>
        <w:spacing w:before="119"/>
        <w:ind w:left="360" w:right="30"/>
        <w:rPr>
          <w:sz w:val="18"/>
          <w:szCs w:val="18"/>
        </w:rPr>
      </w:pPr>
      <w:r w:rsidRPr="00B27A4C">
        <w:rPr>
          <w:sz w:val="18"/>
          <w:szCs w:val="18"/>
        </w:rPr>
        <w:t>There is a higher chance of false negative results with antigen tests than with laboratory-based</w:t>
      </w:r>
      <w:r w:rsidRPr="00B27A4C">
        <w:rPr>
          <w:spacing w:val="-4"/>
          <w:sz w:val="18"/>
          <w:szCs w:val="18"/>
        </w:rPr>
        <w:t xml:space="preserve"> </w:t>
      </w:r>
      <w:r w:rsidRPr="00B27A4C">
        <w:rPr>
          <w:sz w:val="18"/>
          <w:szCs w:val="18"/>
        </w:rPr>
        <w:t>molecular</w:t>
      </w:r>
      <w:r w:rsidRPr="00B27A4C">
        <w:rPr>
          <w:spacing w:val="-5"/>
          <w:sz w:val="18"/>
          <w:szCs w:val="18"/>
        </w:rPr>
        <w:t xml:space="preserve"> </w:t>
      </w:r>
      <w:r w:rsidRPr="00B27A4C">
        <w:rPr>
          <w:sz w:val="18"/>
          <w:szCs w:val="18"/>
        </w:rPr>
        <w:t>tests</w:t>
      </w:r>
      <w:r w:rsidRPr="00B27A4C">
        <w:rPr>
          <w:spacing w:val="-5"/>
          <w:sz w:val="18"/>
          <w:szCs w:val="18"/>
        </w:rPr>
        <w:t xml:space="preserve"> </w:t>
      </w:r>
      <w:r w:rsidRPr="00B27A4C">
        <w:rPr>
          <w:sz w:val="18"/>
          <w:szCs w:val="18"/>
        </w:rPr>
        <w:t>due</w:t>
      </w:r>
      <w:r w:rsidRPr="00B27A4C">
        <w:rPr>
          <w:spacing w:val="-5"/>
          <w:sz w:val="18"/>
          <w:szCs w:val="18"/>
        </w:rPr>
        <w:t xml:space="preserve"> </w:t>
      </w:r>
      <w:r w:rsidRPr="00B27A4C">
        <w:rPr>
          <w:sz w:val="18"/>
          <w:szCs w:val="18"/>
        </w:rPr>
        <w:t>to</w:t>
      </w:r>
      <w:r w:rsidRPr="00B27A4C">
        <w:rPr>
          <w:spacing w:val="-4"/>
          <w:sz w:val="18"/>
          <w:szCs w:val="18"/>
        </w:rPr>
        <w:t xml:space="preserve"> </w:t>
      </w:r>
      <w:r w:rsidRPr="00B27A4C">
        <w:rPr>
          <w:sz w:val="18"/>
          <w:szCs w:val="18"/>
        </w:rPr>
        <w:t>the</w:t>
      </w:r>
      <w:r w:rsidRPr="00B27A4C">
        <w:rPr>
          <w:spacing w:val="-5"/>
          <w:sz w:val="18"/>
          <w:szCs w:val="18"/>
        </w:rPr>
        <w:t xml:space="preserve"> </w:t>
      </w:r>
      <w:r w:rsidRPr="00B27A4C">
        <w:rPr>
          <w:sz w:val="18"/>
          <w:szCs w:val="18"/>
        </w:rPr>
        <w:t>sensitivity</w:t>
      </w:r>
      <w:r w:rsidRPr="00B27A4C">
        <w:rPr>
          <w:spacing w:val="-4"/>
          <w:sz w:val="18"/>
          <w:szCs w:val="18"/>
        </w:rPr>
        <w:t xml:space="preserve"> </w:t>
      </w:r>
      <w:r w:rsidRPr="00B27A4C">
        <w:rPr>
          <w:sz w:val="18"/>
          <w:szCs w:val="18"/>
        </w:rPr>
        <w:t>of</w:t>
      </w:r>
      <w:r w:rsidRPr="00B27A4C">
        <w:rPr>
          <w:spacing w:val="-5"/>
          <w:sz w:val="18"/>
          <w:szCs w:val="18"/>
        </w:rPr>
        <w:t xml:space="preserve"> </w:t>
      </w:r>
      <w:r w:rsidRPr="00B27A4C">
        <w:rPr>
          <w:sz w:val="18"/>
          <w:szCs w:val="18"/>
        </w:rPr>
        <w:t>the</w:t>
      </w:r>
      <w:r w:rsidRPr="00B27A4C">
        <w:rPr>
          <w:spacing w:val="-5"/>
          <w:sz w:val="18"/>
          <w:szCs w:val="18"/>
        </w:rPr>
        <w:t xml:space="preserve"> </w:t>
      </w:r>
      <w:r w:rsidRPr="00B27A4C">
        <w:rPr>
          <w:sz w:val="18"/>
          <w:szCs w:val="18"/>
        </w:rPr>
        <w:t>test</w:t>
      </w:r>
      <w:r w:rsidRPr="00B27A4C">
        <w:rPr>
          <w:spacing w:val="-4"/>
          <w:sz w:val="18"/>
          <w:szCs w:val="18"/>
        </w:rPr>
        <w:t xml:space="preserve"> </w:t>
      </w:r>
      <w:r w:rsidRPr="00B27A4C">
        <w:rPr>
          <w:sz w:val="18"/>
          <w:szCs w:val="18"/>
        </w:rPr>
        <w:t>technology.</w:t>
      </w:r>
      <w:r w:rsidRPr="00B27A4C">
        <w:rPr>
          <w:spacing w:val="-4"/>
          <w:sz w:val="18"/>
          <w:szCs w:val="18"/>
        </w:rPr>
        <w:t xml:space="preserve"> </w:t>
      </w:r>
      <w:r w:rsidRPr="00B27A4C">
        <w:rPr>
          <w:sz w:val="18"/>
          <w:szCs w:val="18"/>
        </w:rPr>
        <w:t>This means that there is a higher chance this test will give a false negative result in an individual</w:t>
      </w:r>
      <w:r w:rsidRPr="00B27A4C">
        <w:rPr>
          <w:spacing w:val="-4"/>
          <w:sz w:val="18"/>
          <w:szCs w:val="18"/>
        </w:rPr>
        <w:t xml:space="preserve"> </w:t>
      </w:r>
      <w:r w:rsidRPr="00B27A4C">
        <w:rPr>
          <w:sz w:val="18"/>
          <w:szCs w:val="18"/>
        </w:rPr>
        <w:t>with</w:t>
      </w:r>
      <w:r w:rsidRPr="00B27A4C">
        <w:rPr>
          <w:spacing w:val="-4"/>
          <w:sz w:val="18"/>
          <w:szCs w:val="18"/>
        </w:rPr>
        <w:t xml:space="preserve"> </w:t>
      </w:r>
      <w:r w:rsidRPr="00B27A4C">
        <w:rPr>
          <w:sz w:val="18"/>
          <w:szCs w:val="18"/>
        </w:rPr>
        <w:t>COVID-19</w:t>
      </w:r>
      <w:r w:rsidRPr="00B27A4C">
        <w:rPr>
          <w:spacing w:val="-5"/>
          <w:sz w:val="18"/>
          <w:szCs w:val="18"/>
        </w:rPr>
        <w:t xml:space="preserve"> </w:t>
      </w:r>
      <w:r w:rsidRPr="00B27A4C">
        <w:rPr>
          <w:sz w:val="18"/>
          <w:szCs w:val="18"/>
        </w:rPr>
        <w:t>as</w:t>
      </w:r>
      <w:r w:rsidRPr="00B27A4C">
        <w:rPr>
          <w:spacing w:val="-4"/>
          <w:sz w:val="18"/>
          <w:szCs w:val="18"/>
        </w:rPr>
        <w:t xml:space="preserve"> </w:t>
      </w:r>
      <w:r w:rsidRPr="00B27A4C">
        <w:rPr>
          <w:sz w:val="18"/>
          <w:szCs w:val="18"/>
        </w:rPr>
        <w:t>compared</w:t>
      </w:r>
      <w:r w:rsidRPr="00B27A4C">
        <w:rPr>
          <w:spacing w:val="-5"/>
          <w:sz w:val="18"/>
          <w:szCs w:val="18"/>
        </w:rPr>
        <w:t xml:space="preserve"> </w:t>
      </w:r>
      <w:r w:rsidRPr="00B27A4C">
        <w:rPr>
          <w:sz w:val="18"/>
          <w:szCs w:val="18"/>
        </w:rPr>
        <w:t>to</w:t>
      </w:r>
      <w:r w:rsidRPr="00B27A4C">
        <w:rPr>
          <w:spacing w:val="-5"/>
          <w:sz w:val="18"/>
          <w:szCs w:val="18"/>
        </w:rPr>
        <w:t xml:space="preserve"> </w:t>
      </w:r>
      <w:r w:rsidRPr="00B27A4C">
        <w:rPr>
          <w:sz w:val="18"/>
          <w:szCs w:val="18"/>
        </w:rPr>
        <w:t>a</w:t>
      </w:r>
      <w:r w:rsidRPr="00B27A4C">
        <w:rPr>
          <w:spacing w:val="-5"/>
          <w:sz w:val="18"/>
          <w:szCs w:val="18"/>
        </w:rPr>
        <w:t xml:space="preserve"> </w:t>
      </w:r>
      <w:r w:rsidRPr="00B27A4C">
        <w:rPr>
          <w:sz w:val="18"/>
          <w:szCs w:val="18"/>
        </w:rPr>
        <w:t>molecular</w:t>
      </w:r>
      <w:r w:rsidRPr="00B27A4C">
        <w:rPr>
          <w:spacing w:val="-5"/>
          <w:sz w:val="18"/>
          <w:szCs w:val="18"/>
        </w:rPr>
        <w:t xml:space="preserve"> </w:t>
      </w:r>
      <w:r w:rsidRPr="00B27A4C">
        <w:rPr>
          <w:sz w:val="18"/>
          <w:szCs w:val="18"/>
        </w:rPr>
        <w:t>test,</w:t>
      </w:r>
      <w:r w:rsidRPr="00B27A4C">
        <w:rPr>
          <w:spacing w:val="-2"/>
          <w:sz w:val="18"/>
          <w:szCs w:val="18"/>
        </w:rPr>
        <w:t xml:space="preserve"> </w:t>
      </w:r>
      <w:r w:rsidRPr="00B27A4C">
        <w:rPr>
          <w:sz w:val="18"/>
          <w:szCs w:val="18"/>
        </w:rPr>
        <w:t>especially</w:t>
      </w:r>
      <w:r w:rsidRPr="00B27A4C">
        <w:rPr>
          <w:spacing w:val="-4"/>
          <w:sz w:val="18"/>
          <w:szCs w:val="18"/>
        </w:rPr>
        <w:t xml:space="preserve"> </w:t>
      </w:r>
      <w:r w:rsidRPr="00B27A4C">
        <w:rPr>
          <w:sz w:val="18"/>
          <w:szCs w:val="18"/>
        </w:rPr>
        <w:t>in</w:t>
      </w:r>
      <w:r w:rsidRPr="00B27A4C">
        <w:rPr>
          <w:spacing w:val="-2"/>
          <w:sz w:val="18"/>
          <w:szCs w:val="18"/>
        </w:rPr>
        <w:t xml:space="preserve"> </w:t>
      </w:r>
      <w:r w:rsidRPr="00B27A4C">
        <w:rPr>
          <w:sz w:val="18"/>
          <w:szCs w:val="18"/>
        </w:rPr>
        <w:t>samples with low viral load.</w:t>
      </w:r>
    </w:p>
    <w:p w14:paraId="7B259B0D" w14:textId="0B7F98E7" w:rsidR="00DF14B5" w:rsidRPr="00B27A4C" w:rsidRDefault="00DF14B5" w:rsidP="00B561D2">
      <w:pPr>
        <w:numPr>
          <w:ilvl w:val="0"/>
          <w:numId w:val="4"/>
        </w:numPr>
        <w:ind w:left="360" w:right="30"/>
        <w:rPr>
          <w:sz w:val="18"/>
          <w:szCs w:val="18"/>
        </w:rPr>
      </w:pPr>
      <w:r w:rsidRPr="00B27A4C">
        <w:rPr>
          <w:sz w:val="18"/>
          <w:szCs w:val="18"/>
        </w:rPr>
        <w:t>The performance of this test was established based on the evaluation of a limited number</w:t>
      </w:r>
      <w:r w:rsidRPr="00B27A4C">
        <w:rPr>
          <w:spacing w:val="-5"/>
          <w:sz w:val="18"/>
          <w:szCs w:val="18"/>
        </w:rPr>
        <w:t xml:space="preserve"> </w:t>
      </w:r>
      <w:r w:rsidRPr="00B27A4C">
        <w:rPr>
          <w:sz w:val="18"/>
          <w:szCs w:val="18"/>
        </w:rPr>
        <w:t>of</w:t>
      </w:r>
      <w:r w:rsidRPr="00B27A4C">
        <w:rPr>
          <w:spacing w:val="-5"/>
          <w:sz w:val="18"/>
          <w:szCs w:val="18"/>
        </w:rPr>
        <w:t xml:space="preserve"> </w:t>
      </w:r>
      <w:r w:rsidRPr="00B27A4C">
        <w:rPr>
          <w:sz w:val="18"/>
          <w:szCs w:val="18"/>
        </w:rPr>
        <w:t>clinical</w:t>
      </w:r>
      <w:r w:rsidRPr="00B27A4C">
        <w:rPr>
          <w:spacing w:val="-4"/>
          <w:sz w:val="18"/>
          <w:szCs w:val="18"/>
        </w:rPr>
        <w:t xml:space="preserve"> </w:t>
      </w:r>
      <w:r w:rsidRPr="00B27A4C">
        <w:rPr>
          <w:sz w:val="18"/>
          <w:szCs w:val="18"/>
        </w:rPr>
        <w:t>specimens</w:t>
      </w:r>
      <w:r w:rsidRPr="00B27A4C">
        <w:rPr>
          <w:spacing w:val="-4"/>
          <w:sz w:val="18"/>
          <w:szCs w:val="18"/>
        </w:rPr>
        <w:t xml:space="preserve"> </w:t>
      </w:r>
      <w:r w:rsidRPr="00B27A4C">
        <w:rPr>
          <w:sz w:val="18"/>
          <w:szCs w:val="18"/>
        </w:rPr>
        <w:t>collected</w:t>
      </w:r>
      <w:r w:rsidRPr="00B27A4C">
        <w:rPr>
          <w:spacing w:val="-5"/>
          <w:sz w:val="18"/>
          <w:szCs w:val="18"/>
        </w:rPr>
        <w:t xml:space="preserve"> </w:t>
      </w:r>
      <w:r w:rsidRPr="00B27A4C">
        <w:rPr>
          <w:sz w:val="18"/>
          <w:szCs w:val="18"/>
        </w:rPr>
        <w:t>between</w:t>
      </w:r>
      <w:r w:rsidRPr="00B27A4C">
        <w:rPr>
          <w:spacing w:val="-2"/>
          <w:sz w:val="18"/>
          <w:szCs w:val="18"/>
        </w:rPr>
        <w:t xml:space="preserve"> </w:t>
      </w:r>
      <w:r w:rsidR="00F153EA" w:rsidRPr="00B27A4C">
        <w:rPr>
          <w:sz w:val="18"/>
          <w:szCs w:val="18"/>
        </w:rPr>
        <w:t>May</w:t>
      </w:r>
      <w:r w:rsidR="00BE770C" w:rsidRPr="00B27A4C">
        <w:rPr>
          <w:sz w:val="18"/>
          <w:szCs w:val="18"/>
        </w:rPr>
        <w:t xml:space="preserve"> </w:t>
      </w:r>
      <w:r w:rsidR="00F153EA" w:rsidRPr="00B27A4C">
        <w:rPr>
          <w:sz w:val="18"/>
          <w:szCs w:val="18"/>
        </w:rPr>
        <w:t xml:space="preserve">2022 and </w:t>
      </w:r>
      <w:r w:rsidR="00BE770C" w:rsidRPr="00B27A4C">
        <w:rPr>
          <w:sz w:val="18"/>
          <w:szCs w:val="18"/>
        </w:rPr>
        <w:t>July 2022</w:t>
      </w:r>
      <w:r w:rsidR="00B30EF9">
        <w:rPr>
          <w:sz w:val="18"/>
          <w:szCs w:val="18"/>
        </w:rPr>
        <w:t>.</w:t>
      </w:r>
      <w:r w:rsidRPr="00B27A4C">
        <w:rPr>
          <w:spacing w:val="-4"/>
          <w:sz w:val="18"/>
          <w:szCs w:val="18"/>
        </w:rPr>
        <w:t xml:space="preserve"> </w:t>
      </w:r>
      <w:r w:rsidRPr="00B27A4C">
        <w:rPr>
          <w:sz w:val="18"/>
          <w:szCs w:val="18"/>
        </w:rPr>
        <w:t>The clinical performance has not been established for all circulating variants but is anticipated to be reflective of the prevalent variants in circulation at the time and location of the clinical evaluation. Performance at the time of testing may vary depending on the variants circulating, including newly emerging strains of SARS- CoV-2 and their prevalence, which change over time.</w:t>
      </w:r>
    </w:p>
    <w:p w14:paraId="6780A42C" w14:textId="77777777" w:rsidR="00B30EF9" w:rsidRPr="00B27A4C" w:rsidRDefault="00DF14B5" w:rsidP="00B561D2">
      <w:pPr>
        <w:numPr>
          <w:ilvl w:val="0"/>
          <w:numId w:val="4"/>
        </w:numPr>
        <w:ind w:left="360" w:right="30"/>
        <w:rPr>
          <w:sz w:val="18"/>
          <w:szCs w:val="18"/>
        </w:rPr>
      </w:pPr>
      <w:r w:rsidRPr="00B27A4C">
        <w:rPr>
          <w:sz w:val="18"/>
          <w:szCs w:val="18"/>
        </w:rPr>
        <w:t>All</w:t>
      </w:r>
      <w:r w:rsidRPr="00B27A4C">
        <w:rPr>
          <w:spacing w:val="-2"/>
          <w:sz w:val="18"/>
          <w:szCs w:val="18"/>
        </w:rPr>
        <w:t xml:space="preserve"> </w:t>
      </w:r>
      <w:r w:rsidRPr="00B27A4C">
        <w:rPr>
          <w:sz w:val="18"/>
          <w:szCs w:val="18"/>
        </w:rPr>
        <w:t>COVID-19</w:t>
      </w:r>
      <w:r w:rsidRPr="00B27A4C">
        <w:rPr>
          <w:spacing w:val="-2"/>
          <w:sz w:val="18"/>
          <w:szCs w:val="18"/>
        </w:rPr>
        <w:t xml:space="preserve"> </w:t>
      </w:r>
      <w:r w:rsidRPr="00B27A4C">
        <w:rPr>
          <w:sz w:val="18"/>
          <w:szCs w:val="18"/>
        </w:rPr>
        <w:t>antigen</w:t>
      </w:r>
      <w:r w:rsidRPr="00B27A4C">
        <w:rPr>
          <w:spacing w:val="-2"/>
          <w:sz w:val="18"/>
          <w:szCs w:val="18"/>
        </w:rPr>
        <w:t xml:space="preserve"> </w:t>
      </w:r>
      <w:r w:rsidRPr="00B27A4C">
        <w:rPr>
          <w:sz w:val="18"/>
          <w:szCs w:val="18"/>
        </w:rPr>
        <w:t>test</w:t>
      </w:r>
      <w:r w:rsidRPr="00B27A4C">
        <w:rPr>
          <w:spacing w:val="-2"/>
          <w:sz w:val="18"/>
          <w:szCs w:val="18"/>
        </w:rPr>
        <w:t xml:space="preserve"> </w:t>
      </w:r>
      <w:r w:rsidRPr="00B27A4C">
        <w:rPr>
          <w:sz w:val="18"/>
          <w:szCs w:val="18"/>
        </w:rPr>
        <w:t>negative</w:t>
      </w:r>
      <w:r w:rsidRPr="00B27A4C">
        <w:rPr>
          <w:spacing w:val="-3"/>
          <w:sz w:val="18"/>
          <w:szCs w:val="18"/>
        </w:rPr>
        <w:t xml:space="preserve"> </w:t>
      </w:r>
      <w:r w:rsidRPr="00B27A4C">
        <w:rPr>
          <w:sz w:val="18"/>
          <w:szCs w:val="18"/>
        </w:rPr>
        <w:t>results</w:t>
      </w:r>
      <w:r w:rsidRPr="00B27A4C">
        <w:rPr>
          <w:spacing w:val="-3"/>
          <w:sz w:val="18"/>
          <w:szCs w:val="18"/>
        </w:rPr>
        <w:t xml:space="preserve"> </w:t>
      </w:r>
      <w:r w:rsidRPr="00B27A4C">
        <w:rPr>
          <w:sz w:val="18"/>
          <w:szCs w:val="18"/>
        </w:rPr>
        <w:t>are</w:t>
      </w:r>
      <w:r w:rsidRPr="00B27A4C">
        <w:rPr>
          <w:spacing w:val="-3"/>
          <w:sz w:val="18"/>
          <w:szCs w:val="18"/>
        </w:rPr>
        <w:t xml:space="preserve"> </w:t>
      </w:r>
      <w:r w:rsidRPr="00B27A4C">
        <w:rPr>
          <w:sz w:val="18"/>
          <w:szCs w:val="18"/>
        </w:rPr>
        <w:t>presumptive</w:t>
      </w:r>
      <w:r w:rsidRPr="00B27A4C">
        <w:rPr>
          <w:spacing w:val="-3"/>
          <w:sz w:val="18"/>
          <w:szCs w:val="18"/>
        </w:rPr>
        <w:t xml:space="preserve"> </w:t>
      </w:r>
      <w:r w:rsidRPr="00B27A4C">
        <w:rPr>
          <w:sz w:val="18"/>
          <w:szCs w:val="18"/>
        </w:rPr>
        <w:t>and</w:t>
      </w:r>
      <w:r w:rsidRPr="00B27A4C">
        <w:rPr>
          <w:spacing w:val="-2"/>
          <w:sz w:val="18"/>
          <w:szCs w:val="18"/>
        </w:rPr>
        <w:t xml:space="preserve"> </w:t>
      </w:r>
      <w:r w:rsidRPr="00B27A4C">
        <w:rPr>
          <w:sz w:val="18"/>
          <w:szCs w:val="18"/>
        </w:rPr>
        <w:t>confirmation</w:t>
      </w:r>
      <w:r w:rsidRPr="00B27A4C">
        <w:rPr>
          <w:spacing w:val="-2"/>
          <w:sz w:val="18"/>
          <w:szCs w:val="18"/>
        </w:rPr>
        <w:t xml:space="preserve"> </w:t>
      </w:r>
      <w:r w:rsidRPr="00B27A4C">
        <w:rPr>
          <w:sz w:val="18"/>
          <w:szCs w:val="18"/>
        </w:rPr>
        <w:t>with a molecular</w:t>
      </w:r>
      <w:r w:rsidRPr="00B27A4C">
        <w:rPr>
          <w:spacing w:val="-5"/>
          <w:sz w:val="18"/>
          <w:szCs w:val="18"/>
        </w:rPr>
        <w:t xml:space="preserve"> </w:t>
      </w:r>
      <w:r w:rsidRPr="00B27A4C">
        <w:rPr>
          <w:sz w:val="18"/>
          <w:szCs w:val="18"/>
        </w:rPr>
        <w:t>assay</w:t>
      </w:r>
      <w:r w:rsidRPr="00B27A4C">
        <w:rPr>
          <w:spacing w:val="-5"/>
          <w:sz w:val="18"/>
          <w:szCs w:val="18"/>
        </w:rPr>
        <w:t xml:space="preserve"> </w:t>
      </w:r>
      <w:r w:rsidRPr="00B27A4C">
        <w:rPr>
          <w:sz w:val="18"/>
          <w:szCs w:val="18"/>
        </w:rPr>
        <w:t>may</w:t>
      </w:r>
      <w:r w:rsidRPr="00B27A4C">
        <w:rPr>
          <w:spacing w:val="-5"/>
          <w:sz w:val="18"/>
          <w:szCs w:val="18"/>
        </w:rPr>
        <w:t xml:space="preserve"> </w:t>
      </w:r>
      <w:r w:rsidRPr="00B27A4C">
        <w:rPr>
          <w:sz w:val="18"/>
          <w:szCs w:val="18"/>
        </w:rPr>
        <w:t>be</w:t>
      </w:r>
      <w:r w:rsidRPr="00B27A4C">
        <w:rPr>
          <w:spacing w:val="-3"/>
          <w:sz w:val="18"/>
          <w:szCs w:val="18"/>
        </w:rPr>
        <w:t xml:space="preserve"> </w:t>
      </w:r>
      <w:r w:rsidRPr="00B27A4C">
        <w:rPr>
          <w:sz w:val="18"/>
          <w:szCs w:val="18"/>
        </w:rPr>
        <w:t>necessary.</w:t>
      </w:r>
      <w:r w:rsidRPr="00B27A4C">
        <w:rPr>
          <w:spacing w:val="-2"/>
          <w:sz w:val="18"/>
          <w:szCs w:val="18"/>
        </w:rPr>
        <w:t xml:space="preserve"> </w:t>
      </w:r>
    </w:p>
    <w:p w14:paraId="6CBA2DEB" w14:textId="1C5FAF94" w:rsidR="00DF14B5" w:rsidRPr="00B27A4C" w:rsidRDefault="0058250E" w:rsidP="00B561D2">
      <w:pPr>
        <w:numPr>
          <w:ilvl w:val="0"/>
          <w:numId w:val="4"/>
        </w:numPr>
        <w:ind w:left="360" w:right="30"/>
        <w:rPr>
          <w:sz w:val="18"/>
          <w:szCs w:val="18"/>
        </w:rPr>
      </w:pPr>
      <w:r w:rsidRPr="0058250E">
        <w:rPr>
          <w:sz w:val="18"/>
          <w:szCs w:val="18"/>
        </w:rPr>
        <w:t>If the patient continues to have symptoms of COVID-19, and both the patient’s first and second tests are negative, the patient may not have COVID-19, however additional follow-up may be needed</w:t>
      </w:r>
      <w:r w:rsidR="00DF14B5" w:rsidRPr="00B27A4C">
        <w:rPr>
          <w:sz w:val="18"/>
          <w:szCs w:val="18"/>
        </w:rPr>
        <w:t>.</w:t>
      </w:r>
    </w:p>
    <w:p w14:paraId="3D80754D" w14:textId="77777777" w:rsidR="00DF14B5" w:rsidRPr="00B27A4C" w:rsidRDefault="00DF14B5" w:rsidP="00B561D2">
      <w:pPr>
        <w:numPr>
          <w:ilvl w:val="0"/>
          <w:numId w:val="4"/>
        </w:numPr>
        <w:ind w:left="360" w:right="30"/>
        <w:rPr>
          <w:sz w:val="18"/>
          <w:szCs w:val="18"/>
        </w:rPr>
      </w:pPr>
      <w:r w:rsidRPr="00B27A4C">
        <w:rPr>
          <w:sz w:val="18"/>
          <w:szCs w:val="18"/>
        </w:rPr>
        <w:t>If</w:t>
      </w:r>
      <w:r w:rsidRPr="00B27A4C">
        <w:rPr>
          <w:spacing w:val="-4"/>
          <w:sz w:val="18"/>
          <w:szCs w:val="18"/>
        </w:rPr>
        <w:t xml:space="preserve"> </w:t>
      </w:r>
      <w:r w:rsidRPr="00B27A4C">
        <w:rPr>
          <w:sz w:val="18"/>
          <w:szCs w:val="18"/>
        </w:rPr>
        <w:t>the</w:t>
      </w:r>
      <w:r w:rsidRPr="00B27A4C">
        <w:rPr>
          <w:spacing w:val="-4"/>
          <w:sz w:val="18"/>
          <w:szCs w:val="18"/>
        </w:rPr>
        <w:t xml:space="preserve"> </w:t>
      </w:r>
      <w:r w:rsidRPr="00B27A4C">
        <w:rPr>
          <w:sz w:val="18"/>
          <w:szCs w:val="18"/>
        </w:rPr>
        <w:t>test</w:t>
      </w:r>
      <w:r w:rsidRPr="00B27A4C">
        <w:rPr>
          <w:spacing w:val="-3"/>
          <w:sz w:val="18"/>
          <w:szCs w:val="18"/>
        </w:rPr>
        <w:t xml:space="preserve"> </w:t>
      </w:r>
      <w:r w:rsidRPr="00B27A4C">
        <w:rPr>
          <w:sz w:val="18"/>
          <w:szCs w:val="18"/>
        </w:rPr>
        <w:t>is</w:t>
      </w:r>
      <w:r w:rsidRPr="00B27A4C">
        <w:rPr>
          <w:spacing w:val="-3"/>
          <w:sz w:val="18"/>
          <w:szCs w:val="18"/>
        </w:rPr>
        <w:t xml:space="preserve"> </w:t>
      </w:r>
      <w:r w:rsidRPr="00B27A4C">
        <w:rPr>
          <w:sz w:val="18"/>
          <w:szCs w:val="18"/>
        </w:rPr>
        <w:t>positive,</w:t>
      </w:r>
      <w:r w:rsidRPr="00B27A4C">
        <w:rPr>
          <w:spacing w:val="-4"/>
          <w:sz w:val="18"/>
          <w:szCs w:val="18"/>
        </w:rPr>
        <w:t xml:space="preserve"> </w:t>
      </w:r>
      <w:r w:rsidRPr="00B27A4C">
        <w:rPr>
          <w:sz w:val="18"/>
          <w:szCs w:val="18"/>
        </w:rPr>
        <w:t>then</w:t>
      </w:r>
      <w:r w:rsidRPr="00B27A4C">
        <w:rPr>
          <w:spacing w:val="-4"/>
          <w:sz w:val="18"/>
          <w:szCs w:val="18"/>
        </w:rPr>
        <w:t xml:space="preserve"> </w:t>
      </w:r>
      <w:r w:rsidRPr="00B27A4C">
        <w:rPr>
          <w:sz w:val="18"/>
          <w:szCs w:val="18"/>
        </w:rPr>
        <w:t>proteins</w:t>
      </w:r>
      <w:r w:rsidRPr="00B27A4C">
        <w:rPr>
          <w:spacing w:val="-3"/>
          <w:sz w:val="18"/>
          <w:szCs w:val="18"/>
        </w:rPr>
        <w:t xml:space="preserve"> </w:t>
      </w:r>
      <w:r w:rsidRPr="00B27A4C">
        <w:rPr>
          <w:sz w:val="18"/>
          <w:szCs w:val="18"/>
        </w:rPr>
        <w:t>from</w:t>
      </w:r>
      <w:r w:rsidRPr="00B27A4C">
        <w:rPr>
          <w:spacing w:val="-3"/>
          <w:sz w:val="18"/>
          <w:szCs w:val="18"/>
        </w:rPr>
        <w:t xml:space="preserve"> </w:t>
      </w:r>
      <w:r w:rsidRPr="00B27A4C">
        <w:rPr>
          <w:sz w:val="18"/>
          <w:szCs w:val="18"/>
        </w:rPr>
        <w:t>the</w:t>
      </w:r>
      <w:r w:rsidRPr="00B27A4C">
        <w:rPr>
          <w:spacing w:val="-4"/>
          <w:sz w:val="18"/>
          <w:szCs w:val="18"/>
        </w:rPr>
        <w:t xml:space="preserve"> </w:t>
      </w:r>
      <w:r w:rsidRPr="00B27A4C">
        <w:rPr>
          <w:sz w:val="18"/>
          <w:szCs w:val="18"/>
        </w:rPr>
        <w:t>virus</w:t>
      </w:r>
      <w:r w:rsidRPr="00B27A4C">
        <w:rPr>
          <w:spacing w:val="-1"/>
          <w:sz w:val="18"/>
          <w:szCs w:val="18"/>
        </w:rPr>
        <w:t xml:space="preserve"> </w:t>
      </w:r>
      <w:r w:rsidRPr="00B27A4C">
        <w:rPr>
          <w:sz w:val="18"/>
          <w:szCs w:val="18"/>
        </w:rPr>
        <w:t>that</w:t>
      </w:r>
      <w:r w:rsidRPr="00B27A4C">
        <w:rPr>
          <w:spacing w:val="-3"/>
          <w:sz w:val="18"/>
          <w:szCs w:val="18"/>
        </w:rPr>
        <w:t xml:space="preserve"> </w:t>
      </w:r>
      <w:r w:rsidRPr="00B27A4C">
        <w:rPr>
          <w:sz w:val="18"/>
          <w:szCs w:val="18"/>
        </w:rPr>
        <w:t>causes</w:t>
      </w:r>
      <w:r w:rsidRPr="00B27A4C">
        <w:rPr>
          <w:spacing w:val="-3"/>
          <w:sz w:val="18"/>
          <w:szCs w:val="18"/>
        </w:rPr>
        <w:t xml:space="preserve"> </w:t>
      </w:r>
      <w:r w:rsidRPr="00B27A4C">
        <w:rPr>
          <w:sz w:val="18"/>
          <w:szCs w:val="18"/>
        </w:rPr>
        <w:t>COVID-19</w:t>
      </w:r>
      <w:r w:rsidRPr="00B27A4C">
        <w:rPr>
          <w:spacing w:val="-3"/>
          <w:sz w:val="18"/>
          <w:szCs w:val="18"/>
        </w:rPr>
        <w:t xml:space="preserve"> </w:t>
      </w:r>
      <w:r w:rsidRPr="00B27A4C">
        <w:rPr>
          <w:sz w:val="18"/>
          <w:szCs w:val="18"/>
        </w:rPr>
        <w:t>have</w:t>
      </w:r>
      <w:r w:rsidRPr="00B27A4C">
        <w:rPr>
          <w:spacing w:val="-4"/>
          <w:sz w:val="18"/>
          <w:szCs w:val="18"/>
        </w:rPr>
        <w:t xml:space="preserve"> </w:t>
      </w:r>
      <w:r w:rsidRPr="00B27A4C">
        <w:rPr>
          <w:sz w:val="18"/>
          <w:szCs w:val="18"/>
        </w:rPr>
        <w:t>been found in the sample and you likely have COVID-19.</w:t>
      </w:r>
    </w:p>
    <w:p w14:paraId="157ABB05" w14:textId="49C755FE" w:rsidR="00404088" w:rsidRPr="00B27A4C" w:rsidRDefault="006F5798" w:rsidP="00B561D2">
      <w:pPr>
        <w:numPr>
          <w:ilvl w:val="0"/>
          <w:numId w:val="4"/>
        </w:numPr>
        <w:spacing w:before="34"/>
        <w:ind w:left="360" w:right="30"/>
        <w:rPr>
          <w:sz w:val="18"/>
          <w:szCs w:val="18"/>
        </w:rPr>
      </w:pPr>
      <w:r w:rsidRPr="006F5798">
        <w:rPr>
          <w:sz w:val="18"/>
          <w:szCs w:val="18"/>
        </w:rPr>
        <w:t xml:space="preserve">These test results are shown as lines of color. Because these lines can be very faint, users with conditions affecting their vision such as far-sightedness, glaucoma, or color blindness </w:t>
      </w:r>
      <w:r>
        <w:rPr>
          <w:sz w:val="18"/>
          <w:szCs w:val="18"/>
        </w:rPr>
        <w:t>–</w:t>
      </w:r>
      <w:r w:rsidRPr="006F5798">
        <w:rPr>
          <w:sz w:val="18"/>
          <w:szCs w:val="18"/>
        </w:rPr>
        <w:t xml:space="preserve"> ar</w:t>
      </w:r>
      <w:r>
        <w:rPr>
          <w:sz w:val="18"/>
          <w:szCs w:val="18"/>
        </w:rPr>
        <w:t xml:space="preserve">e </w:t>
      </w:r>
      <w:r w:rsidRPr="006F5798">
        <w:rPr>
          <w:sz w:val="18"/>
          <w:szCs w:val="18"/>
        </w:rPr>
        <w:t>encouraged to seek assistance to interpret results accurately (e.g., reading glasses, additional light source, or another person).</w:t>
      </w:r>
      <w:r w:rsidR="00717230">
        <w:rPr>
          <w:sz w:val="18"/>
          <w:szCs w:val="18"/>
        </w:rPr>
        <w:t xml:space="preserve"> </w:t>
      </w:r>
    </w:p>
    <w:p w14:paraId="7B13E6F5" w14:textId="3BEF6C59" w:rsidR="00DF14B5" w:rsidRPr="007D481D" w:rsidRDefault="00DF14B5" w:rsidP="00227BFC">
      <w:pPr>
        <w:pStyle w:val="ListParagraph"/>
        <w:numPr>
          <w:ilvl w:val="0"/>
          <w:numId w:val="4"/>
        </w:numPr>
        <w:spacing w:before="0"/>
        <w:ind w:left="360" w:right="30"/>
        <w:rPr>
          <w:sz w:val="18"/>
          <w:szCs w:val="18"/>
        </w:rPr>
      </w:pPr>
      <w:r w:rsidRPr="007D481D">
        <w:rPr>
          <w:sz w:val="18"/>
          <w:szCs w:val="18"/>
        </w:rPr>
        <w:t>Incorrect test results may occur if a specimen is incorrectly collected or handled.</w:t>
      </w:r>
    </w:p>
    <w:p w14:paraId="1E66F7E5" w14:textId="4FD29166" w:rsidR="00055BAD" w:rsidRPr="003C3E26" w:rsidRDefault="00802748" w:rsidP="00B561D2">
      <w:pPr>
        <w:numPr>
          <w:ilvl w:val="0"/>
          <w:numId w:val="4"/>
        </w:numPr>
        <w:ind w:left="360" w:right="30"/>
      </w:pPr>
      <w:r w:rsidRPr="00B27A4C">
        <w:rPr>
          <w:sz w:val="18"/>
          <w:szCs w:val="18"/>
        </w:rPr>
        <w:t>This test detects both viable (live) and nonviable SARS-CoV-2. Test performance depends on the amount of virus (antigens) in the sample and may or may not correlate with viral culture results performed on the same sample.</w:t>
      </w:r>
    </w:p>
    <w:p w14:paraId="0C3C4CE7" w14:textId="77777777" w:rsidR="009B6645" w:rsidRDefault="009B6645">
      <w:pPr>
        <w:pStyle w:val="BodyText"/>
        <w:spacing w:before="7"/>
        <w:rPr>
          <w:sz w:val="20"/>
        </w:rPr>
      </w:pPr>
    </w:p>
    <w:p w14:paraId="0C3C4CE8" w14:textId="77777777" w:rsidR="009B6645" w:rsidRDefault="00425900">
      <w:pPr>
        <w:pStyle w:val="Heading1"/>
        <w:numPr>
          <w:ilvl w:val="0"/>
          <w:numId w:val="1"/>
        </w:numPr>
        <w:tabs>
          <w:tab w:val="left" w:pos="573"/>
        </w:tabs>
        <w:spacing w:before="1"/>
        <w:ind w:hanging="433"/>
      </w:pPr>
      <w:bookmarkStart w:id="1" w:name="_Hlk133835197"/>
      <w:r>
        <w:rPr>
          <w:spacing w:val="-2"/>
        </w:rPr>
        <w:t>PERFORMANCE</w:t>
      </w:r>
      <w:r>
        <w:rPr>
          <w:spacing w:val="3"/>
        </w:rPr>
        <w:t xml:space="preserve"> </w:t>
      </w:r>
      <w:r>
        <w:rPr>
          <w:spacing w:val="-2"/>
        </w:rPr>
        <w:t>CHARACTERISTICS</w:t>
      </w:r>
    </w:p>
    <w:bookmarkEnd w:id="1"/>
    <w:p w14:paraId="0C3C4CEA" w14:textId="016B4BD4" w:rsidR="009B6645" w:rsidRPr="005B44BF" w:rsidRDefault="00425900" w:rsidP="00A97897">
      <w:pPr>
        <w:pStyle w:val="Heading2"/>
      </w:pPr>
      <w:r w:rsidRPr="005B44BF">
        <w:t>Limit</w:t>
      </w:r>
      <w:r w:rsidRPr="00B27A4C">
        <w:t xml:space="preserve"> </w:t>
      </w:r>
      <w:r w:rsidRPr="005B44BF">
        <w:t>of</w:t>
      </w:r>
      <w:r w:rsidRPr="00B27A4C">
        <w:t xml:space="preserve"> </w:t>
      </w:r>
      <w:r w:rsidRPr="005B44BF">
        <w:t>Detection</w:t>
      </w:r>
      <w:r w:rsidRPr="00B27A4C">
        <w:t xml:space="preserve"> (L</w:t>
      </w:r>
      <w:r w:rsidR="00ED5776">
        <w:t>o</w:t>
      </w:r>
      <w:r w:rsidRPr="00B27A4C">
        <w:t>D)</w:t>
      </w:r>
    </w:p>
    <w:p w14:paraId="0C3C4CEB" w14:textId="77777777" w:rsidR="009B6645" w:rsidRDefault="009B6645" w:rsidP="00A97897">
      <w:pPr>
        <w:pStyle w:val="BodyText"/>
        <w:spacing w:before="10"/>
        <w:rPr>
          <w:b/>
          <w:sz w:val="20"/>
        </w:rPr>
      </w:pPr>
    </w:p>
    <w:p w14:paraId="0C3C4CED" w14:textId="02D028E5" w:rsidR="009B6645" w:rsidRDefault="00425900" w:rsidP="00A97897">
      <w:pPr>
        <w:pStyle w:val="BodyText"/>
      </w:pPr>
      <w:r>
        <w:t>The</w:t>
      </w:r>
      <w:r>
        <w:rPr>
          <w:spacing w:val="-4"/>
        </w:rPr>
        <w:t xml:space="preserve"> </w:t>
      </w:r>
      <w:r>
        <w:t>Limit</w:t>
      </w:r>
      <w:r>
        <w:rPr>
          <w:spacing w:val="-4"/>
        </w:rPr>
        <w:t xml:space="preserve"> </w:t>
      </w:r>
      <w:r>
        <w:t>of</w:t>
      </w:r>
      <w:r>
        <w:rPr>
          <w:spacing w:val="-3"/>
        </w:rPr>
        <w:t xml:space="preserve"> </w:t>
      </w:r>
      <w:r>
        <w:t>Detection</w:t>
      </w:r>
      <w:r>
        <w:rPr>
          <w:spacing w:val="-4"/>
        </w:rPr>
        <w:t xml:space="preserve"> </w:t>
      </w:r>
      <w:r>
        <w:t>(LoD)</w:t>
      </w:r>
      <w:r>
        <w:rPr>
          <w:spacing w:val="-5"/>
        </w:rPr>
        <w:t xml:space="preserve"> </w:t>
      </w:r>
      <w:r>
        <w:t>of</w:t>
      </w:r>
      <w:r>
        <w:rPr>
          <w:spacing w:val="-3"/>
        </w:rPr>
        <w:t xml:space="preserve"> </w:t>
      </w:r>
      <w:r>
        <w:t>the</w:t>
      </w:r>
      <w:r>
        <w:rPr>
          <w:spacing w:val="-4"/>
        </w:rPr>
        <w:t xml:space="preserve"> </w:t>
      </w:r>
      <w:r>
        <w:t>Bio-Self™</w:t>
      </w:r>
      <w:r>
        <w:rPr>
          <w:spacing w:val="15"/>
        </w:rPr>
        <w:t xml:space="preserve"> </w:t>
      </w:r>
      <w:r>
        <w:t>COVID-19</w:t>
      </w:r>
      <w:r>
        <w:rPr>
          <w:spacing w:val="-2"/>
        </w:rPr>
        <w:t xml:space="preserve"> </w:t>
      </w:r>
      <w:r>
        <w:t>Antigen</w:t>
      </w:r>
      <w:r>
        <w:rPr>
          <w:spacing w:val="-2"/>
        </w:rPr>
        <w:t xml:space="preserve"> </w:t>
      </w:r>
      <w:r>
        <w:t>Home</w:t>
      </w:r>
      <w:r>
        <w:rPr>
          <w:spacing w:val="-4"/>
        </w:rPr>
        <w:t xml:space="preserve"> </w:t>
      </w:r>
      <w:r>
        <w:t>Test</w:t>
      </w:r>
      <w:r>
        <w:rPr>
          <w:spacing w:val="-2"/>
        </w:rPr>
        <w:t xml:space="preserve"> </w:t>
      </w:r>
      <w:r>
        <w:t>was</w:t>
      </w:r>
      <w:r>
        <w:rPr>
          <w:spacing w:val="-3"/>
        </w:rPr>
        <w:t xml:space="preserve"> </w:t>
      </w:r>
      <w:r>
        <w:t>performed</w:t>
      </w:r>
      <w:r>
        <w:rPr>
          <w:spacing w:val="-1"/>
        </w:rPr>
        <w:t xml:space="preserve"> </w:t>
      </w:r>
      <w:r>
        <w:t>to</w:t>
      </w:r>
      <w:r>
        <w:rPr>
          <w:spacing w:val="-4"/>
        </w:rPr>
        <w:t xml:space="preserve"> </w:t>
      </w:r>
      <w:r>
        <w:t>determine</w:t>
      </w:r>
      <w:r>
        <w:rPr>
          <w:spacing w:val="-4"/>
        </w:rPr>
        <w:t xml:space="preserve"> </w:t>
      </w:r>
      <w:r>
        <w:t>the</w:t>
      </w:r>
      <w:r>
        <w:rPr>
          <w:spacing w:val="-4"/>
        </w:rPr>
        <w:t xml:space="preserve"> </w:t>
      </w:r>
      <w:r>
        <w:t>lowest concentration of target</w:t>
      </w:r>
      <w:r>
        <w:rPr>
          <w:spacing w:val="-2"/>
        </w:rPr>
        <w:t xml:space="preserve"> </w:t>
      </w:r>
      <w:r>
        <w:t>virus that</w:t>
      </w:r>
      <w:r>
        <w:rPr>
          <w:spacing w:val="-2"/>
        </w:rPr>
        <w:t xml:space="preserve"> </w:t>
      </w:r>
      <w:r>
        <w:t>can be detected in ≥ 95% of</w:t>
      </w:r>
      <w:r>
        <w:rPr>
          <w:spacing w:val="-2"/>
        </w:rPr>
        <w:t xml:space="preserve"> </w:t>
      </w:r>
      <w:r>
        <w:t>repeat measurements</w:t>
      </w:r>
      <w:r w:rsidR="00871EB3">
        <w:t>.</w:t>
      </w:r>
      <w:r>
        <w:t xml:space="preserve"> A series of 2-fold dilutions</w:t>
      </w:r>
      <w:r>
        <w:rPr>
          <w:spacing w:val="-3"/>
        </w:rPr>
        <w:t xml:space="preserve"> </w:t>
      </w:r>
      <w:r>
        <w:t>of</w:t>
      </w:r>
      <w:r>
        <w:rPr>
          <w:spacing w:val="-2"/>
        </w:rPr>
        <w:t xml:space="preserve"> </w:t>
      </w:r>
      <w:r>
        <w:t xml:space="preserve">heat inactivated SARS-CoV-2 in COVID-19 </w:t>
      </w:r>
      <w:r w:rsidR="00AA537F">
        <w:t xml:space="preserve">spiked in </w:t>
      </w:r>
      <w:r>
        <w:t>negative nasal fluid and a negative control of nasal fluid was prepared.</w:t>
      </w:r>
      <w:r w:rsidR="00570738" w:rsidRPr="00570738">
        <w:t xml:space="preserve"> </w:t>
      </w:r>
      <w:r w:rsidR="00570738">
        <w:t>50µL of the spiked sample preparation was pipetted onto the swab that were then processed per the Instructions for Use (IFU).</w:t>
      </w:r>
      <w:r w:rsidR="007E0C86">
        <w:t xml:space="preserve"> </w:t>
      </w:r>
      <w:r>
        <w:t>The serial dilution solution of SARS-CoV-2 and the negative control were tested according to the test’s IFU.</w:t>
      </w:r>
      <w:r>
        <w:rPr>
          <w:spacing w:val="-1"/>
        </w:rPr>
        <w:t xml:space="preserve"> </w:t>
      </w:r>
      <w:r>
        <w:t>Testing for</w:t>
      </w:r>
      <w:r>
        <w:rPr>
          <w:spacing w:val="-3"/>
        </w:rPr>
        <w:t xml:space="preserve"> </w:t>
      </w:r>
      <w:r>
        <w:t>each dilution and control</w:t>
      </w:r>
      <w:r>
        <w:rPr>
          <w:spacing w:val="-1"/>
        </w:rPr>
        <w:t xml:space="preserve"> </w:t>
      </w:r>
      <w:r>
        <w:t>was</w:t>
      </w:r>
      <w:r>
        <w:rPr>
          <w:spacing w:val="-1"/>
        </w:rPr>
        <w:t xml:space="preserve"> </w:t>
      </w:r>
      <w:r>
        <w:t>repeated,</w:t>
      </w:r>
      <w:r>
        <w:rPr>
          <w:spacing w:val="-1"/>
        </w:rPr>
        <w:t xml:space="preserve"> </w:t>
      </w:r>
      <w:r>
        <w:t>and each</w:t>
      </w:r>
      <w:r>
        <w:rPr>
          <w:spacing w:val="-2"/>
        </w:rPr>
        <w:t xml:space="preserve"> </w:t>
      </w:r>
      <w:r>
        <w:t>replicate</w:t>
      </w:r>
      <w:r>
        <w:rPr>
          <w:spacing w:val="-1"/>
        </w:rPr>
        <w:t xml:space="preserve"> </w:t>
      </w:r>
      <w:r>
        <w:t>was</w:t>
      </w:r>
      <w:r>
        <w:rPr>
          <w:spacing w:val="-1"/>
        </w:rPr>
        <w:t xml:space="preserve"> </w:t>
      </w:r>
      <w:r>
        <w:t>tested by</w:t>
      </w:r>
      <w:r>
        <w:rPr>
          <w:spacing w:val="-2"/>
        </w:rPr>
        <w:t xml:space="preserve"> </w:t>
      </w:r>
      <w:r>
        <w:t>using a</w:t>
      </w:r>
      <w:r>
        <w:rPr>
          <w:spacing w:val="-4"/>
        </w:rPr>
        <w:t xml:space="preserve"> </w:t>
      </w:r>
      <w:r>
        <w:t>different</w:t>
      </w:r>
      <w:r>
        <w:rPr>
          <w:spacing w:val="-1"/>
        </w:rPr>
        <w:t xml:space="preserve"> </w:t>
      </w:r>
      <w:r>
        <w:t>kit</w:t>
      </w:r>
      <w:r>
        <w:rPr>
          <w:spacing w:val="-3"/>
        </w:rPr>
        <w:t xml:space="preserve"> </w:t>
      </w:r>
      <w:r>
        <w:t>lot.</w:t>
      </w:r>
      <w:r>
        <w:rPr>
          <w:spacing w:val="-1"/>
        </w:rPr>
        <w:t xml:space="preserve"> </w:t>
      </w:r>
      <w:r w:rsidR="00C944A3">
        <w:t>The</w:t>
      </w:r>
      <w:r>
        <w:t xml:space="preserve"> </w:t>
      </w:r>
      <w:r w:rsidR="00976E83">
        <w:t>preliminary</w:t>
      </w:r>
      <w:r>
        <w:t xml:space="preserve"> LoD was then determined to be the </w:t>
      </w:r>
      <w:r>
        <w:rPr>
          <w:position w:val="1"/>
        </w:rPr>
        <w:t>lowest</w:t>
      </w:r>
      <w:r>
        <w:rPr>
          <w:spacing w:val="-3"/>
          <w:position w:val="1"/>
        </w:rPr>
        <w:t xml:space="preserve"> </w:t>
      </w:r>
      <w:r>
        <w:rPr>
          <w:position w:val="1"/>
        </w:rPr>
        <w:t>viral</w:t>
      </w:r>
      <w:r>
        <w:rPr>
          <w:spacing w:val="-3"/>
          <w:position w:val="1"/>
        </w:rPr>
        <w:t xml:space="preserve"> </w:t>
      </w:r>
      <w:r>
        <w:rPr>
          <w:position w:val="1"/>
        </w:rPr>
        <w:t>concentration</w:t>
      </w:r>
      <w:r>
        <w:rPr>
          <w:spacing w:val="-2"/>
          <w:position w:val="1"/>
        </w:rPr>
        <w:t xml:space="preserve"> </w:t>
      </w:r>
      <w:r>
        <w:rPr>
          <w:position w:val="1"/>
        </w:rPr>
        <w:t>(TCID</w:t>
      </w:r>
      <w:r>
        <w:rPr>
          <w:sz w:val="12"/>
        </w:rPr>
        <w:t>50</w:t>
      </w:r>
      <w:r>
        <w:rPr>
          <w:position w:val="1"/>
        </w:rPr>
        <w:t>/mL)</w:t>
      </w:r>
      <w:r>
        <w:rPr>
          <w:spacing w:val="-3"/>
          <w:position w:val="1"/>
        </w:rPr>
        <w:t xml:space="preserve"> </w:t>
      </w:r>
      <w:r>
        <w:rPr>
          <w:position w:val="1"/>
        </w:rPr>
        <w:t>tested</w:t>
      </w:r>
      <w:r>
        <w:rPr>
          <w:spacing w:val="-2"/>
          <w:position w:val="1"/>
        </w:rPr>
        <w:t xml:space="preserve"> </w:t>
      </w:r>
      <w:r>
        <w:rPr>
          <w:position w:val="1"/>
        </w:rPr>
        <w:t>that</w:t>
      </w:r>
      <w:r>
        <w:rPr>
          <w:spacing w:val="-3"/>
          <w:position w:val="1"/>
        </w:rPr>
        <w:t xml:space="preserve"> </w:t>
      </w:r>
      <w:r>
        <w:rPr>
          <w:position w:val="1"/>
        </w:rPr>
        <w:t>was</w:t>
      </w:r>
      <w:r>
        <w:rPr>
          <w:spacing w:val="-3"/>
          <w:position w:val="1"/>
        </w:rPr>
        <w:t xml:space="preserve"> </w:t>
      </w:r>
      <w:r>
        <w:rPr>
          <w:position w:val="1"/>
        </w:rPr>
        <w:t>100%</w:t>
      </w:r>
      <w:r>
        <w:rPr>
          <w:spacing w:val="-2"/>
          <w:position w:val="1"/>
        </w:rPr>
        <w:t xml:space="preserve"> </w:t>
      </w:r>
      <w:r w:rsidR="001F3F9A">
        <w:rPr>
          <w:position w:val="1"/>
        </w:rPr>
        <w:t>p</w:t>
      </w:r>
      <w:r>
        <w:rPr>
          <w:position w:val="1"/>
        </w:rPr>
        <w:t>ositive</w:t>
      </w:r>
      <w:r>
        <w:rPr>
          <w:spacing w:val="-4"/>
          <w:position w:val="1"/>
        </w:rPr>
        <w:t xml:space="preserve"> </w:t>
      </w:r>
      <w:r>
        <w:rPr>
          <w:position w:val="1"/>
        </w:rPr>
        <w:t>by</w:t>
      </w:r>
      <w:r>
        <w:rPr>
          <w:spacing w:val="-4"/>
          <w:position w:val="1"/>
        </w:rPr>
        <w:t xml:space="preserve"> </w:t>
      </w:r>
      <w:r>
        <w:rPr>
          <w:position w:val="1"/>
        </w:rPr>
        <w:t>visual</w:t>
      </w:r>
      <w:r>
        <w:rPr>
          <w:spacing w:val="-3"/>
          <w:position w:val="1"/>
        </w:rPr>
        <w:t xml:space="preserve"> </w:t>
      </w:r>
      <w:r>
        <w:rPr>
          <w:position w:val="1"/>
        </w:rPr>
        <w:t>observation</w:t>
      </w:r>
      <w:r w:rsidR="00C944A3">
        <w:rPr>
          <w:position w:val="1"/>
        </w:rPr>
        <w:t xml:space="preserve">, </w:t>
      </w:r>
      <w:r>
        <w:rPr>
          <w:position w:val="1"/>
        </w:rPr>
        <w:t>8.75x10</w:t>
      </w:r>
      <w:r>
        <w:rPr>
          <w:position w:val="1"/>
          <w:vertAlign w:val="superscript"/>
        </w:rPr>
        <w:t>3</w:t>
      </w:r>
      <w:r>
        <w:rPr>
          <w:position w:val="1"/>
        </w:rPr>
        <w:t xml:space="preserve"> TCID</w:t>
      </w:r>
      <w:r>
        <w:rPr>
          <w:sz w:val="12"/>
        </w:rPr>
        <w:t>50</w:t>
      </w:r>
      <w:r>
        <w:rPr>
          <w:position w:val="1"/>
        </w:rPr>
        <w:t>/mL</w:t>
      </w:r>
      <w:r w:rsidR="00205E33">
        <w:rPr>
          <w:position w:val="1"/>
        </w:rPr>
        <w:t xml:space="preserve">, which equates to </w:t>
      </w:r>
      <w:r w:rsidR="00C27440">
        <w:rPr>
          <w:position w:val="1"/>
        </w:rPr>
        <w:t xml:space="preserve">437.5 </w:t>
      </w:r>
      <w:r w:rsidR="00205E33">
        <w:rPr>
          <w:position w:val="1"/>
        </w:rPr>
        <w:t>TCID</w:t>
      </w:r>
      <w:r w:rsidR="00205E33">
        <w:rPr>
          <w:sz w:val="12"/>
        </w:rPr>
        <w:t>50</w:t>
      </w:r>
      <w:r w:rsidR="00205E33">
        <w:rPr>
          <w:position w:val="1"/>
        </w:rPr>
        <w:t>/swab</w:t>
      </w:r>
      <w:r w:rsidR="00C27440">
        <w:rPr>
          <w:position w:val="1"/>
        </w:rPr>
        <w:t>.</w:t>
      </w:r>
    </w:p>
    <w:p w14:paraId="0C3C4D54" w14:textId="77777777" w:rsidR="009B6645" w:rsidRDefault="009B6645" w:rsidP="00A97897">
      <w:pPr>
        <w:pStyle w:val="BodyText"/>
        <w:spacing w:before="4"/>
        <w:rPr>
          <w:b/>
          <w:sz w:val="20"/>
        </w:rPr>
      </w:pPr>
    </w:p>
    <w:p w14:paraId="0C3C4D55" w14:textId="42C4CBAD" w:rsidR="009B6645" w:rsidRDefault="00425900" w:rsidP="00A97897">
      <w:pPr>
        <w:pStyle w:val="BodyText"/>
        <w:rPr>
          <w:position w:val="1"/>
        </w:rPr>
      </w:pPr>
      <w:r>
        <w:t xml:space="preserve">LoD </w:t>
      </w:r>
      <w:r w:rsidR="009640F7">
        <w:t>v</w:t>
      </w:r>
      <w:r>
        <w:t xml:space="preserve">erification was performed by diluting the heat inactivated SARS-CoV-2 in COVID-19 negative nasal fluid solution to the </w:t>
      </w:r>
      <w:r>
        <w:rPr>
          <w:position w:val="1"/>
        </w:rPr>
        <w:t xml:space="preserve">concentration determined from the </w:t>
      </w:r>
      <w:r w:rsidR="009640F7">
        <w:rPr>
          <w:position w:val="1"/>
        </w:rPr>
        <w:t>p</w:t>
      </w:r>
      <w:r>
        <w:rPr>
          <w:position w:val="1"/>
        </w:rPr>
        <w:t>reliminary LoD</w:t>
      </w:r>
      <w:r w:rsidR="009078C1">
        <w:rPr>
          <w:position w:val="1"/>
        </w:rPr>
        <w:t xml:space="preserve"> (8.75x10</w:t>
      </w:r>
      <w:r w:rsidR="009078C1">
        <w:rPr>
          <w:position w:val="1"/>
          <w:vertAlign w:val="superscript"/>
        </w:rPr>
        <w:t>3</w:t>
      </w:r>
      <w:r w:rsidR="009078C1">
        <w:rPr>
          <w:position w:val="1"/>
        </w:rPr>
        <w:t xml:space="preserve"> TCID</w:t>
      </w:r>
      <w:r w:rsidR="009078C1">
        <w:rPr>
          <w:sz w:val="12"/>
        </w:rPr>
        <w:t>50</w:t>
      </w:r>
      <w:r w:rsidR="009078C1">
        <w:rPr>
          <w:position w:val="1"/>
        </w:rPr>
        <w:t>/m</w:t>
      </w:r>
      <w:r w:rsidR="00C161E2">
        <w:rPr>
          <w:position w:val="1"/>
        </w:rPr>
        <w:t>L).</w:t>
      </w:r>
      <w:r w:rsidR="001A1496">
        <w:rPr>
          <w:position w:val="1"/>
        </w:rPr>
        <w:t xml:space="preserve"> </w:t>
      </w:r>
      <w:r w:rsidR="00C161E2" w:rsidRPr="00C161E2">
        <w:rPr>
          <w:position w:val="1"/>
        </w:rPr>
        <w:t>50µL of the spiked sample preparations were pipetted onto the swab that was then processed per the Instructions for Use (IFU)</w:t>
      </w:r>
      <w:r w:rsidR="00C161E2">
        <w:rPr>
          <w:position w:val="1"/>
        </w:rPr>
        <w:t xml:space="preserve"> and tested 20 times</w:t>
      </w:r>
      <w:r w:rsidR="00C161E2" w:rsidRPr="00C161E2">
        <w:rPr>
          <w:position w:val="1"/>
        </w:rPr>
        <w:t>. The results showed that 80% (16/20) of the replicates from the preliminary LoD were observed to be positive by visual observation</w:t>
      </w:r>
      <w:r w:rsidR="00C161E2">
        <w:rPr>
          <w:position w:val="1"/>
        </w:rPr>
        <w:t xml:space="preserve">. Confirmatory LoD testing was then performed on 20 replicates at a dilution factor </w:t>
      </w:r>
      <w:r w:rsidR="006D57D1">
        <w:rPr>
          <w:position w:val="1"/>
        </w:rPr>
        <w:t xml:space="preserve">x2 </w:t>
      </w:r>
      <w:r w:rsidR="00C161E2">
        <w:rPr>
          <w:position w:val="1"/>
        </w:rPr>
        <w:t xml:space="preserve">of the original preliminary LoD (i.e., </w:t>
      </w:r>
      <w:r w:rsidR="001A1496">
        <w:rPr>
          <w:position w:val="1"/>
        </w:rPr>
        <w:t>1.75x10</w:t>
      </w:r>
      <w:r w:rsidR="001A1496">
        <w:rPr>
          <w:position w:val="1"/>
          <w:vertAlign w:val="superscript"/>
        </w:rPr>
        <w:t>4</w:t>
      </w:r>
      <w:r w:rsidR="001A1496">
        <w:rPr>
          <w:position w:val="1"/>
        </w:rPr>
        <w:t xml:space="preserve"> TCID</w:t>
      </w:r>
      <w:r w:rsidR="001A1496">
        <w:rPr>
          <w:sz w:val="12"/>
        </w:rPr>
        <w:t>50</w:t>
      </w:r>
      <w:r w:rsidR="001A1496">
        <w:rPr>
          <w:position w:val="1"/>
        </w:rPr>
        <w:t>/mL)</w:t>
      </w:r>
      <w:r>
        <w:rPr>
          <w:position w:val="1"/>
        </w:rPr>
        <w:t xml:space="preserve"> </w:t>
      </w:r>
      <w:r w:rsidR="00C161E2">
        <w:rPr>
          <w:position w:val="1"/>
        </w:rPr>
        <w:t>and results yielded 100%</w:t>
      </w:r>
      <w:r w:rsidR="00C161E2">
        <w:t xml:space="preserve"> (20/20)</w:t>
      </w:r>
      <w:r w:rsidR="00C879B7">
        <w:t xml:space="preserve">. </w:t>
      </w:r>
      <w:r w:rsidR="00EE607D" w:rsidRPr="00EE607D">
        <w:rPr>
          <w:position w:val="1"/>
        </w:rPr>
        <w:t xml:space="preserve">Based upon the testing procedure for this study the LoD of </w:t>
      </w:r>
      <w:r w:rsidR="00C879B7">
        <w:rPr>
          <w:position w:val="1"/>
        </w:rPr>
        <w:t>1.75</w:t>
      </w:r>
      <w:r w:rsidR="00C879B7">
        <w:rPr>
          <w:spacing w:val="-3"/>
          <w:position w:val="1"/>
        </w:rPr>
        <w:t xml:space="preserve"> </w:t>
      </w:r>
      <w:r w:rsidR="00C879B7">
        <w:rPr>
          <w:position w:val="1"/>
        </w:rPr>
        <w:t>x</w:t>
      </w:r>
      <w:r w:rsidR="00C879B7">
        <w:rPr>
          <w:spacing w:val="-3"/>
          <w:position w:val="1"/>
        </w:rPr>
        <w:t xml:space="preserve"> </w:t>
      </w:r>
      <w:r w:rsidR="00C879B7">
        <w:rPr>
          <w:position w:val="1"/>
        </w:rPr>
        <w:t>10</w:t>
      </w:r>
      <w:r w:rsidR="00C879B7">
        <w:rPr>
          <w:position w:val="1"/>
          <w:vertAlign w:val="superscript"/>
        </w:rPr>
        <w:t>4</w:t>
      </w:r>
      <w:r w:rsidR="00C879B7">
        <w:rPr>
          <w:spacing w:val="-17"/>
          <w:position w:val="1"/>
        </w:rPr>
        <w:t xml:space="preserve"> </w:t>
      </w:r>
      <w:r w:rsidR="00EE607D" w:rsidRPr="00EE607D">
        <w:rPr>
          <w:position w:val="1"/>
        </w:rPr>
        <w:t>TCID</w:t>
      </w:r>
      <w:r w:rsidR="00EE607D" w:rsidRPr="00227BFC">
        <w:rPr>
          <w:position w:val="1"/>
          <w:vertAlign w:val="subscript"/>
        </w:rPr>
        <w:t>50</w:t>
      </w:r>
      <w:r w:rsidR="00EE607D" w:rsidRPr="00EE607D">
        <w:rPr>
          <w:position w:val="1"/>
        </w:rPr>
        <w:t xml:space="preserve">/mL equates to </w:t>
      </w:r>
      <w:r w:rsidR="0027306A" w:rsidRPr="00B27A4C">
        <w:rPr>
          <w:position w:val="1"/>
        </w:rPr>
        <w:t>875</w:t>
      </w:r>
      <w:r w:rsidR="00EE607D" w:rsidRPr="00F02513">
        <w:rPr>
          <w:position w:val="1"/>
        </w:rPr>
        <w:t xml:space="preserve"> </w:t>
      </w:r>
      <w:r w:rsidR="00EE607D" w:rsidRPr="00EE607D">
        <w:rPr>
          <w:position w:val="1"/>
        </w:rPr>
        <w:t>TCID</w:t>
      </w:r>
      <w:r w:rsidR="00EE607D" w:rsidRPr="00B27A4C">
        <w:rPr>
          <w:position w:val="1"/>
          <w:vertAlign w:val="subscript"/>
        </w:rPr>
        <w:t>50</w:t>
      </w:r>
      <w:r w:rsidR="00EE607D" w:rsidRPr="00EE607D">
        <w:rPr>
          <w:position w:val="1"/>
        </w:rPr>
        <w:t>/swab</w:t>
      </w:r>
      <w:r w:rsidR="00F02513">
        <w:rPr>
          <w:position w:val="1"/>
        </w:rPr>
        <w:t xml:space="preserve">. </w:t>
      </w:r>
    </w:p>
    <w:p w14:paraId="425E7683" w14:textId="77777777" w:rsidR="004E2624" w:rsidRPr="00B561D2" w:rsidRDefault="004E2624" w:rsidP="00C161E2">
      <w:pPr>
        <w:pStyle w:val="BodyText"/>
        <w:ind w:left="140"/>
        <w:rPr>
          <w:spacing w:val="40"/>
        </w:rPr>
      </w:pPr>
    </w:p>
    <w:p w14:paraId="0C3C4D8C" w14:textId="73536858" w:rsidR="009B6645" w:rsidRDefault="00425900" w:rsidP="00227BFC">
      <w:pPr>
        <w:pStyle w:val="Heading2"/>
        <w:keepNext/>
        <w:jc w:val="both"/>
      </w:pPr>
      <w:r>
        <w:t>Cross</w:t>
      </w:r>
      <w:r w:rsidR="00B01349">
        <w:rPr>
          <w:spacing w:val="-5"/>
        </w:rPr>
        <w:t>-</w:t>
      </w:r>
      <w:r w:rsidR="00B01349">
        <w:t>R</w:t>
      </w:r>
      <w:r>
        <w:t>eactivity</w:t>
      </w:r>
      <w:r>
        <w:rPr>
          <w:spacing w:val="-2"/>
        </w:rPr>
        <w:t xml:space="preserve"> </w:t>
      </w:r>
      <w:r>
        <w:t>(Analytical</w:t>
      </w:r>
      <w:r>
        <w:rPr>
          <w:spacing w:val="-3"/>
        </w:rPr>
        <w:t xml:space="preserve"> </w:t>
      </w:r>
      <w:r>
        <w:rPr>
          <w:spacing w:val="-2"/>
        </w:rPr>
        <w:t>Specificity)</w:t>
      </w:r>
    </w:p>
    <w:p w14:paraId="0C3C4D8D" w14:textId="77777777" w:rsidR="009B6645" w:rsidRDefault="009B6645">
      <w:pPr>
        <w:pStyle w:val="BodyText"/>
        <w:spacing w:before="9"/>
        <w:rPr>
          <w:b/>
          <w:sz w:val="20"/>
        </w:rPr>
      </w:pPr>
    </w:p>
    <w:p w14:paraId="7C759D3A" w14:textId="25713A31" w:rsidR="002950A0" w:rsidRDefault="00425900" w:rsidP="00B27A4C">
      <w:pPr>
        <w:pStyle w:val="BodyText"/>
        <w:spacing w:before="1"/>
        <w:ind w:right="533"/>
        <w:rPr>
          <w:spacing w:val="40"/>
        </w:rPr>
      </w:pPr>
      <w:r>
        <w:t>Cross-reactivity (analytical specificity) studies were performed to determine the analytical specificity of th</w:t>
      </w:r>
      <w:r w:rsidR="00C2176A">
        <w:t>e</w:t>
      </w:r>
      <w:r>
        <w:t xml:space="preserve"> Bio-Self™ COVID-19</w:t>
      </w:r>
      <w:r>
        <w:rPr>
          <w:spacing w:val="-6"/>
        </w:rPr>
        <w:t xml:space="preserve"> </w:t>
      </w:r>
      <w:r>
        <w:t>Antigen</w:t>
      </w:r>
      <w:r>
        <w:rPr>
          <w:spacing w:val="-6"/>
        </w:rPr>
        <w:t xml:space="preserve"> </w:t>
      </w:r>
      <w:r>
        <w:t>Home</w:t>
      </w:r>
      <w:r>
        <w:rPr>
          <w:spacing w:val="-8"/>
        </w:rPr>
        <w:t xml:space="preserve"> </w:t>
      </w:r>
      <w:r>
        <w:t>Test</w:t>
      </w:r>
      <w:r>
        <w:rPr>
          <w:spacing w:val="-7"/>
        </w:rPr>
        <w:t xml:space="preserve"> </w:t>
      </w:r>
      <w:r>
        <w:t>in</w:t>
      </w:r>
      <w:r>
        <w:rPr>
          <w:spacing w:val="-6"/>
        </w:rPr>
        <w:t xml:space="preserve"> </w:t>
      </w:r>
      <w:r>
        <w:t>the</w:t>
      </w:r>
      <w:r>
        <w:rPr>
          <w:spacing w:val="-10"/>
        </w:rPr>
        <w:t xml:space="preserve"> </w:t>
      </w:r>
      <w:r>
        <w:t>presence</w:t>
      </w:r>
      <w:r>
        <w:rPr>
          <w:spacing w:val="-8"/>
        </w:rPr>
        <w:t xml:space="preserve"> </w:t>
      </w:r>
      <w:r>
        <w:t>of</w:t>
      </w:r>
      <w:r>
        <w:rPr>
          <w:spacing w:val="-8"/>
        </w:rPr>
        <w:t xml:space="preserve"> </w:t>
      </w:r>
      <w:r>
        <w:t>microorganisms</w:t>
      </w:r>
      <w:r>
        <w:rPr>
          <w:spacing w:val="-8"/>
        </w:rPr>
        <w:t xml:space="preserve"> </w:t>
      </w:r>
      <w:r>
        <w:t>reasonably</w:t>
      </w:r>
      <w:r>
        <w:rPr>
          <w:spacing w:val="-8"/>
        </w:rPr>
        <w:t xml:space="preserve"> </w:t>
      </w:r>
      <w:r>
        <w:t>likely</w:t>
      </w:r>
      <w:r>
        <w:rPr>
          <w:spacing w:val="-7"/>
        </w:rPr>
        <w:t xml:space="preserve"> </w:t>
      </w:r>
      <w:r>
        <w:t>to</w:t>
      </w:r>
      <w:r>
        <w:rPr>
          <w:spacing w:val="-7"/>
        </w:rPr>
        <w:t xml:space="preserve"> </w:t>
      </w:r>
      <w:r>
        <w:t>be</w:t>
      </w:r>
      <w:r>
        <w:rPr>
          <w:spacing w:val="-8"/>
        </w:rPr>
        <w:t xml:space="preserve"> </w:t>
      </w:r>
      <w:r>
        <w:t>encountered</w:t>
      </w:r>
      <w:r>
        <w:rPr>
          <w:spacing w:val="-7"/>
        </w:rPr>
        <w:t xml:space="preserve"> </w:t>
      </w:r>
      <w:r>
        <w:t>in</w:t>
      </w:r>
      <w:r>
        <w:rPr>
          <w:spacing w:val="-8"/>
        </w:rPr>
        <w:t xml:space="preserve"> </w:t>
      </w:r>
      <w:r>
        <w:t>upper</w:t>
      </w:r>
      <w:r>
        <w:rPr>
          <w:spacing w:val="-8"/>
        </w:rPr>
        <w:t xml:space="preserve"> </w:t>
      </w:r>
      <w:r>
        <w:t>respiratory</w:t>
      </w:r>
      <w:r>
        <w:rPr>
          <w:spacing w:val="-8"/>
        </w:rPr>
        <w:t xml:space="preserve"> </w:t>
      </w:r>
      <w:r>
        <w:t>clinical specimens.</w:t>
      </w:r>
      <w:r>
        <w:rPr>
          <w:spacing w:val="-6"/>
        </w:rPr>
        <w:t xml:space="preserve"> </w:t>
      </w:r>
      <w:r>
        <w:t>The</w:t>
      </w:r>
      <w:r>
        <w:rPr>
          <w:spacing w:val="-7"/>
        </w:rPr>
        <w:t xml:space="preserve"> </w:t>
      </w:r>
      <w:r>
        <w:t>microorganisms</w:t>
      </w:r>
      <w:r>
        <w:rPr>
          <w:spacing w:val="-7"/>
        </w:rPr>
        <w:t xml:space="preserve"> </w:t>
      </w:r>
      <w:r>
        <w:t>subjected</w:t>
      </w:r>
      <w:r>
        <w:rPr>
          <w:spacing w:val="-6"/>
        </w:rPr>
        <w:t xml:space="preserve"> </w:t>
      </w:r>
      <w:r>
        <w:t>to</w:t>
      </w:r>
      <w:r>
        <w:rPr>
          <w:spacing w:val="-5"/>
        </w:rPr>
        <w:t xml:space="preserve"> </w:t>
      </w:r>
      <w:r>
        <w:t>these</w:t>
      </w:r>
      <w:r>
        <w:rPr>
          <w:spacing w:val="-8"/>
        </w:rPr>
        <w:t xml:space="preserve"> </w:t>
      </w:r>
      <w:r>
        <w:t>studies</w:t>
      </w:r>
      <w:r>
        <w:rPr>
          <w:spacing w:val="-7"/>
        </w:rPr>
        <w:t xml:space="preserve"> </w:t>
      </w:r>
      <w:r>
        <w:t>were</w:t>
      </w:r>
      <w:r>
        <w:rPr>
          <w:spacing w:val="-7"/>
        </w:rPr>
        <w:t xml:space="preserve"> </w:t>
      </w:r>
      <w:r>
        <w:t>diluted</w:t>
      </w:r>
      <w:r>
        <w:rPr>
          <w:spacing w:val="-6"/>
        </w:rPr>
        <w:t xml:space="preserve"> </w:t>
      </w:r>
      <w:r>
        <w:t>in</w:t>
      </w:r>
      <w:r>
        <w:rPr>
          <w:spacing w:val="-5"/>
        </w:rPr>
        <w:t xml:space="preserve"> </w:t>
      </w:r>
      <w:r>
        <w:t>COVID-19</w:t>
      </w:r>
      <w:r>
        <w:rPr>
          <w:spacing w:val="-6"/>
        </w:rPr>
        <w:t xml:space="preserve"> </w:t>
      </w:r>
      <w:r w:rsidR="00094CB5">
        <w:t>n</w:t>
      </w:r>
      <w:r>
        <w:t>egative</w:t>
      </w:r>
      <w:r>
        <w:rPr>
          <w:spacing w:val="-7"/>
        </w:rPr>
        <w:t xml:space="preserve"> </w:t>
      </w:r>
      <w:r w:rsidR="00094CB5">
        <w:t>n</w:t>
      </w:r>
      <w:r>
        <w:t>asal</w:t>
      </w:r>
      <w:r>
        <w:rPr>
          <w:spacing w:val="-6"/>
        </w:rPr>
        <w:t xml:space="preserve"> </w:t>
      </w:r>
      <w:r w:rsidR="00094CB5">
        <w:t>f</w:t>
      </w:r>
      <w:r>
        <w:t>luid</w:t>
      </w:r>
      <w:r w:rsidR="00A35147">
        <w:t>.</w:t>
      </w:r>
      <w:r>
        <w:rPr>
          <w:spacing w:val="-6"/>
        </w:rPr>
        <w:t xml:space="preserve"> </w:t>
      </w:r>
      <w:r>
        <w:t>The</w:t>
      </w:r>
      <w:r>
        <w:rPr>
          <w:spacing w:val="-5"/>
        </w:rPr>
        <w:t xml:space="preserve"> </w:t>
      </w:r>
      <w:r>
        <w:t>final</w:t>
      </w:r>
      <w:r>
        <w:rPr>
          <w:spacing w:val="-4"/>
        </w:rPr>
        <w:t xml:space="preserve"> </w:t>
      </w:r>
      <w:r>
        <w:t>concentrations</w:t>
      </w:r>
      <w:r w:rsidR="009D5364">
        <w:t xml:space="preserve"> were</w:t>
      </w:r>
      <w:r w:rsidR="00A35147">
        <w:t xml:space="preserve"> approximately</w:t>
      </w:r>
      <w:r>
        <w:rPr>
          <w:spacing w:val="-5"/>
        </w:rPr>
        <w:t xml:space="preserve"> </w:t>
      </w:r>
      <w:r>
        <w:t>&gt;10</w:t>
      </w:r>
      <w:r>
        <w:rPr>
          <w:vertAlign w:val="superscript"/>
        </w:rPr>
        <w:t>6</w:t>
      </w:r>
      <w:r>
        <w:rPr>
          <w:spacing w:val="-4"/>
        </w:rPr>
        <w:t xml:space="preserve"> </w:t>
      </w:r>
      <w:r>
        <w:t>CFU/mL</w:t>
      </w:r>
      <w:r>
        <w:rPr>
          <w:spacing w:val="-4"/>
        </w:rPr>
        <w:t xml:space="preserve"> </w:t>
      </w:r>
      <w:r>
        <w:t>for</w:t>
      </w:r>
      <w:r>
        <w:rPr>
          <w:spacing w:val="-4"/>
        </w:rPr>
        <w:t xml:space="preserve"> </w:t>
      </w:r>
      <w:r>
        <w:t>bacteria</w:t>
      </w:r>
      <w:r>
        <w:rPr>
          <w:spacing w:val="-5"/>
        </w:rPr>
        <w:t xml:space="preserve"> </w:t>
      </w:r>
      <w:r>
        <w:t>and</w:t>
      </w:r>
      <w:r>
        <w:rPr>
          <w:spacing w:val="-3"/>
        </w:rPr>
        <w:t xml:space="preserve"> </w:t>
      </w:r>
      <w:r>
        <w:t>10</w:t>
      </w:r>
      <w:r>
        <w:rPr>
          <w:vertAlign w:val="superscript"/>
        </w:rPr>
        <w:t>5</w:t>
      </w:r>
      <w:r>
        <w:rPr>
          <w:spacing w:val="-12"/>
        </w:rPr>
        <w:t xml:space="preserve"> </w:t>
      </w:r>
      <w:r>
        <w:t>pfu/mL</w:t>
      </w:r>
      <w:r>
        <w:rPr>
          <w:spacing w:val="-3"/>
        </w:rPr>
        <w:t xml:space="preserve"> </w:t>
      </w:r>
      <w:r>
        <w:t>or</w:t>
      </w:r>
      <w:r>
        <w:rPr>
          <w:spacing w:val="-4"/>
        </w:rPr>
        <w:t xml:space="preserve"> </w:t>
      </w:r>
      <w:r>
        <w:t>TCID</w:t>
      </w:r>
      <w:r w:rsidRPr="00227BFC">
        <w:rPr>
          <w:vertAlign w:val="subscript"/>
        </w:rPr>
        <w:t>50</w:t>
      </w:r>
      <w:r>
        <w:t>/mL</w:t>
      </w:r>
      <w:r>
        <w:rPr>
          <w:spacing w:val="-4"/>
        </w:rPr>
        <w:t xml:space="preserve"> </w:t>
      </w:r>
      <w:r>
        <w:t>for</w:t>
      </w:r>
      <w:r>
        <w:rPr>
          <w:spacing w:val="-7"/>
        </w:rPr>
        <w:t xml:space="preserve"> </w:t>
      </w:r>
      <w:r>
        <w:t xml:space="preserve">viruses. </w:t>
      </w:r>
      <w:r w:rsidR="00B356A5">
        <w:t xml:space="preserve">The test </w:t>
      </w:r>
      <w:r>
        <w:t>concentration</w:t>
      </w:r>
      <w:r w:rsidR="00B356A5">
        <w:t>s</w:t>
      </w:r>
      <w:r>
        <w:t xml:space="preserve"> are provided in Table </w:t>
      </w:r>
      <w:r w:rsidR="00953169">
        <w:t>1</w:t>
      </w:r>
      <w:r>
        <w:t>.</w:t>
      </w:r>
      <w:r w:rsidR="002950A0">
        <w:t xml:space="preserve"> Contrived</w:t>
      </w:r>
      <w:r w:rsidR="002950A0">
        <w:rPr>
          <w:spacing w:val="-2"/>
        </w:rPr>
        <w:t xml:space="preserve"> </w:t>
      </w:r>
      <w:r w:rsidR="002950A0">
        <w:t>specimens</w:t>
      </w:r>
      <w:r w:rsidR="002950A0">
        <w:rPr>
          <w:spacing w:val="-3"/>
        </w:rPr>
        <w:t xml:space="preserve"> </w:t>
      </w:r>
      <w:r w:rsidR="002950A0">
        <w:t>were</w:t>
      </w:r>
      <w:r w:rsidR="002950A0">
        <w:rPr>
          <w:spacing w:val="-4"/>
        </w:rPr>
        <w:t xml:space="preserve"> </w:t>
      </w:r>
      <w:r w:rsidR="002950A0">
        <w:t>prepared</w:t>
      </w:r>
      <w:r w:rsidR="002950A0">
        <w:rPr>
          <w:spacing w:val="-2"/>
        </w:rPr>
        <w:t xml:space="preserve"> </w:t>
      </w:r>
      <w:r w:rsidR="002950A0">
        <w:t>by</w:t>
      </w:r>
      <w:r w:rsidR="002950A0">
        <w:rPr>
          <w:spacing w:val="-4"/>
        </w:rPr>
        <w:t xml:space="preserve"> </w:t>
      </w:r>
      <w:r w:rsidR="002950A0">
        <w:t>pipetting</w:t>
      </w:r>
      <w:r w:rsidR="002950A0">
        <w:rPr>
          <w:spacing w:val="-4"/>
        </w:rPr>
        <w:t xml:space="preserve"> </w:t>
      </w:r>
      <w:r w:rsidR="002950A0">
        <w:t>50</w:t>
      </w:r>
      <w:r w:rsidR="002950A0">
        <w:rPr>
          <w:spacing w:val="-4"/>
        </w:rPr>
        <w:t xml:space="preserve"> </w:t>
      </w:r>
      <w:r w:rsidR="00AC6822">
        <w:t>µ</w:t>
      </w:r>
      <w:r w:rsidR="002950A0">
        <w:t>L</w:t>
      </w:r>
      <w:r w:rsidR="002950A0">
        <w:rPr>
          <w:spacing w:val="-3"/>
        </w:rPr>
        <w:t xml:space="preserve"> </w:t>
      </w:r>
      <w:r w:rsidR="002950A0">
        <w:t>of</w:t>
      </w:r>
      <w:r w:rsidR="002950A0">
        <w:rPr>
          <w:spacing w:val="-3"/>
        </w:rPr>
        <w:t xml:space="preserve"> </w:t>
      </w:r>
      <w:r w:rsidR="002950A0">
        <w:t>each</w:t>
      </w:r>
      <w:r w:rsidR="002950A0">
        <w:rPr>
          <w:spacing w:val="-2"/>
        </w:rPr>
        <w:t xml:space="preserve"> </w:t>
      </w:r>
      <w:r w:rsidR="002950A0">
        <w:t>sample</w:t>
      </w:r>
      <w:r w:rsidR="002950A0">
        <w:rPr>
          <w:spacing w:val="-3"/>
        </w:rPr>
        <w:t xml:space="preserve"> </w:t>
      </w:r>
      <w:r w:rsidR="002950A0">
        <w:t>onto</w:t>
      </w:r>
      <w:r w:rsidR="002950A0">
        <w:rPr>
          <w:spacing w:val="-2"/>
        </w:rPr>
        <w:t xml:space="preserve"> </w:t>
      </w:r>
      <w:r w:rsidR="002950A0">
        <w:t>the</w:t>
      </w:r>
      <w:r w:rsidR="002950A0">
        <w:rPr>
          <w:spacing w:val="-4"/>
        </w:rPr>
        <w:t xml:space="preserve"> </w:t>
      </w:r>
      <w:r w:rsidR="002950A0">
        <w:t>nasal</w:t>
      </w:r>
      <w:r w:rsidR="002950A0">
        <w:rPr>
          <w:spacing w:val="-3"/>
        </w:rPr>
        <w:t xml:space="preserve"> </w:t>
      </w:r>
      <w:r w:rsidR="002950A0">
        <w:lastRenderedPageBreak/>
        <w:t>swab</w:t>
      </w:r>
      <w:r w:rsidR="002950A0">
        <w:rPr>
          <w:spacing w:val="-2"/>
        </w:rPr>
        <w:t xml:space="preserve"> </w:t>
      </w:r>
      <w:r w:rsidR="002950A0">
        <w:t>included</w:t>
      </w:r>
      <w:r w:rsidR="002950A0">
        <w:rPr>
          <w:spacing w:val="-2"/>
        </w:rPr>
        <w:t xml:space="preserve"> </w:t>
      </w:r>
      <w:r w:rsidR="002950A0">
        <w:t>in</w:t>
      </w:r>
      <w:r w:rsidR="002950A0">
        <w:rPr>
          <w:spacing w:val="-4"/>
        </w:rPr>
        <w:t xml:space="preserve"> </w:t>
      </w:r>
      <w:r w:rsidR="002950A0">
        <w:t>the Bio-Self™ COVID-19 Antigen Home Test in triplicate and then immediately tested using the Bio-Self™</w:t>
      </w:r>
      <w:r w:rsidR="002950A0">
        <w:rPr>
          <w:spacing w:val="28"/>
        </w:rPr>
        <w:t xml:space="preserve"> </w:t>
      </w:r>
      <w:r w:rsidR="002950A0">
        <w:t>COVID-19 Antigen Home Test.</w:t>
      </w:r>
      <w:r w:rsidR="002950A0">
        <w:rPr>
          <w:spacing w:val="40"/>
        </w:rPr>
        <w:t xml:space="preserve"> </w:t>
      </w:r>
    </w:p>
    <w:p w14:paraId="507DF16D" w14:textId="77777777" w:rsidR="005554F8" w:rsidRDefault="005554F8" w:rsidP="00B27A4C">
      <w:pPr>
        <w:pStyle w:val="BodyText"/>
        <w:spacing w:before="1"/>
        <w:ind w:right="533"/>
      </w:pPr>
    </w:p>
    <w:p w14:paraId="0C3C4D8E" w14:textId="2A15D8F4" w:rsidR="009B6645" w:rsidRDefault="002950A0" w:rsidP="00B27A4C">
      <w:pPr>
        <w:pStyle w:val="BodyText"/>
        <w:ind w:right="374"/>
        <w:jc w:val="both"/>
      </w:pPr>
      <w:r>
        <w:t>The</w:t>
      </w:r>
      <w:r>
        <w:rPr>
          <w:spacing w:val="-1"/>
        </w:rPr>
        <w:t xml:space="preserve"> </w:t>
      </w:r>
      <w:r>
        <w:t>test results show that none</w:t>
      </w:r>
      <w:r>
        <w:rPr>
          <w:spacing w:val="-3"/>
        </w:rPr>
        <w:t xml:space="preserve"> </w:t>
      </w:r>
      <w:r>
        <w:t>of</w:t>
      </w:r>
      <w:r>
        <w:rPr>
          <w:spacing w:val="-2"/>
        </w:rPr>
        <w:t xml:space="preserve"> </w:t>
      </w:r>
      <w:r>
        <w:t>the</w:t>
      </w:r>
      <w:r>
        <w:rPr>
          <w:spacing w:val="-1"/>
        </w:rPr>
        <w:t xml:space="preserve"> </w:t>
      </w:r>
      <w:r>
        <w:t>wet-lab tested</w:t>
      </w:r>
      <w:r>
        <w:rPr>
          <w:spacing w:val="-2"/>
        </w:rPr>
        <w:t xml:space="preserve"> </w:t>
      </w:r>
      <w:r>
        <w:t>microorganisms produced a</w:t>
      </w:r>
      <w:r>
        <w:rPr>
          <w:spacing w:val="-1"/>
        </w:rPr>
        <w:t xml:space="preserve"> </w:t>
      </w:r>
      <w:r>
        <w:t>false</w:t>
      </w:r>
      <w:r>
        <w:rPr>
          <w:spacing w:val="-1"/>
        </w:rPr>
        <w:t xml:space="preserve"> </w:t>
      </w:r>
      <w:r>
        <w:t>positive</w:t>
      </w:r>
      <w:r>
        <w:rPr>
          <w:spacing w:val="-1"/>
        </w:rPr>
        <w:t xml:space="preserve"> </w:t>
      </w:r>
      <w:r>
        <w:t>result;</w:t>
      </w:r>
      <w:r>
        <w:rPr>
          <w:spacing w:val="-2"/>
        </w:rPr>
        <w:t xml:space="preserve"> </w:t>
      </w:r>
      <w:r>
        <w:t>therefore, no tested microorganisms</w:t>
      </w:r>
      <w:r>
        <w:rPr>
          <w:spacing w:val="-3"/>
        </w:rPr>
        <w:t xml:space="preserve"> </w:t>
      </w:r>
      <w:r>
        <w:t>are</w:t>
      </w:r>
      <w:r>
        <w:rPr>
          <w:spacing w:val="-4"/>
        </w:rPr>
        <w:t xml:space="preserve"> </w:t>
      </w:r>
      <w:r>
        <w:t>cross-reactive</w:t>
      </w:r>
      <w:r>
        <w:rPr>
          <w:spacing w:val="-4"/>
        </w:rPr>
        <w:t xml:space="preserve"> </w:t>
      </w:r>
      <w:r>
        <w:t>with</w:t>
      </w:r>
      <w:r>
        <w:rPr>
          <w:spacing w:val="-3"/>
        </w:rPr>
        <w:t xml:space="preserve"> </w:t>
      </w:r>
      <w:r>
        <w:t>the</w:t>
      </w:r>
      <w:r>
        <w:rPr>
          <w:spacing w:val="-3"/>
        </w:rPr>
        <w:t xml:space="preserve"> </w:t>
      </w:r>
      <w:r>
        <w:t>Bio-Self™</w:t>
      </w:r>
      <w:r>
        <w:rPr>
          <w:spacing w:val="13"/>
        </w:rPr>
        <w:t xml:space="preserve"> </w:t>
      </w:r>
      <w:r>
        <w:t>COVID-19</w:t>
      </w:r>
      <w:r>
        <w:rPr>
          <w:spacing w:val="-2"/>
        </w:rPr>
        <w:t xml:space="preserve"> </w:t>
      </w:r>
      <w:r>
        <w:t>Antigen</w:t>
      </w:r>
      <w:r>
        <w:rPr>
          <w:spacing w:val="-2"/>
        </w:rPr>
        <w:t xml:space="preserve"> </w:t>
      </w:r>
      <w:r>
        <w:t>Home</w:t>
      </w:r>
      <w:r>
        <w:rPr>
          <w:spacing w:val="-4"/>
        </w:rPr>
        <w:t xml:space="preserve"> </w:t>
      </w:r>
      <w:r>
        <w:t>Test.</w:t>
      </w:r>
      <w:r>
        <w:rPr>
          <w:spacing w:val="-2"/>
        </w:rPr>
        <w:t xml:space="preserve"> </w:t>
      </w:r>
      <w:r>
        <w:t>A</w:t>
      </w:r>
      <w:r>
        <w:rPr>
          <w:spacing w:val="-3"/>
        </w:rPr>
        <w:t xml:space="preserve"> </w:t>
      </w:r>
      <w:r>
        <w:t>summary</w:t>
      </w:r>
      <w:r>
        <w:rPr>
          <w:spacing w:val="-2"/>
        </w:rPr>
        <w:t xml:space="preserve"> </w:t>
      </w:r>
      <w:r>
        <w:t>of</w:t>
      </w:r>
      <w:r>
        <w:rPr>
          <w:spacing w:val="-3"/>
        </w:rPr>
        <w:t xml:space="preserve"> </w:t>
      </w:r>
      <w:r>
        <w:t>results</w:t>
      </w:r>
      <w:r>
        <w:rPr>
          <w:spacing w:val="-3"/>
        </w:rPr>
        <w:t xml:space="preserve"> </w:t>
      </w:r>
      <w:r>
        <w:t xml:space="preserve">is displayed in Table </w:t>
      </w:r>
      <w:r w:rsidR="005B44BF">
        <w:t>1.</w:t>
      </w:r>
    </w:p>
    <w:p w14:paraId="0C3C4D8F" w14:textId="77777777" w:rsidR="009B6645" w:rsidRDefault="009B6645">
      <w:pPr>
        <w:pStyle w:val="BodyText"/>
        <w:rPr>
          <w:sz w:val="20"/>
        </w:rPr>
      </w:pPr>
    </w:p>
    <w:p w14:paraId="0C3C4D90" w14:textId="2330DFC9" w:rsidR="009B6645" w:rsidRDefault="00425900" w:rsidP="00B27A4C">
      <w:pPr>
        <w:pStyle w:val="Heading3"/>
        <w:keepNext/>
        <w:keepLines/>
        <w:widowControl/>
        <w:ind w:left="0"/>
      </w:pPr>
      <w:r>
        <w:t>Table</w:t>
      </w:r>
      <w:r>
        <w:rPr>
          <w:spacing w:val="-8"/>
        </w:rPr>
        <w:t xml:space="preserve"> </w:t>
      </w:r>
      <w:r w:rsidR="00953169">
        <w:t>1</w:t>
      </w:r>
      <w:r>
        <w:t>.</w:t>
      </w:r>
      <w:r>
        <w:rPr>
          <w:spacing w:val="-6"/>
        </w:rPr>
        <w:t xml:space="preserve"> </w:t>
      </w:r>
      <w:r>
        <w:t>Microorganisms</w:t>
      </w:r>
      <w:r>
        <w:rPr>
          <w:spacing w:val="-5"/>
        </w:rPr>
        <w:t xml:space="preserve"> </w:t>
      </w:r>
      <w:r>
        <w:t>Concentrations</w:t>
      </w:r>
      <w:r>
        <w:rPr>
          <w:spacing w:val="-7"/>
        </w:rPr>
        <w:t xml:space="preserve"> </w:t>
      </w:r>
      <w:r>
        <w:t>Used</w:t>
      </w:r>
      <w:r>
        <w:rPr>
          <w:spacing w:val="-5"/>
        </w:rPr>
        <w:t xml:space="preserve"> </w:t>
      </w:r>
      <w:r>
        <w:t>for</w:t>
      </w:r>
      <w:r>
        <w:rPr>
          <w:spacing w:val="-6"/>
        </w:rPr>
        <w:t xml:space="preserve"> </w:t>
      </w:r>
      <w:r>
        <w:t>Cross-Reactivity</w:t>
      </w:r>
      <w:r>
        <w:rPr>
          <w:spacing w:val="-5"/>
        </w:rPr>
        <w:t xml:space="preserve"> </w:t>
      </w:r>
      <w:r>
        <w:rPr>
          <w:spacing w:val="-2"/>
        </w:rPr>
        <w:t>Testing</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2520"/>
        <w:gridCol w:w="2520"/>
      </w:tblGrid>
      <w:tr w:rsidR="00890370" w14:paraId="0C3C4D9E" w14:textId="5CFBA80D" w:rsidTr="00227BFC">
        <w:trPr>
          <w:trHeight w:val="493"/>
          <w:tblHeader/>
        </w:trPr>
        <w:tc>
          <w:tcPr>
            <w:tcW w:w="3900" w:type="dxa"/>
            <w:shd w:val="clear" w:color="auto" w:fill="D9D9D9"/>
          </w:tcPr>
          <w:p w14:paraId="0C3C4D97" w14:textId="77777777" w:rsidR="00890370" w:rsidRDefault="00890370" w:rsidP="00B27A4C">
            <w:pPr>
              <w:pStyle w:val="TableParagraph"/>
              <w:keepNext/>
              <w:keepLines/>
              <w:widowControl/>
              <w:ind w:left="181" w:right="177"/>
              <w:jc w:val="center"/>
              <w:rPr>
                <w:b/>
                <w:sz w:val="18"/>
              </w:rPr>
            </w:pPr>
            <w:r>
              <w:rPr>
                <w:b/>
                <w:spacing w:val="-2"/>
                <w:sz w:val="18"/>
              </w:rPr>
              <w:t>Microorganism</w:t>
            </w:r>
          </w:p>
        </w:tc>
        <w:tc>
          <w:tcPr>
            <w:tcW w:w="2520" w:type="dxa"/>
            <w:shd w:val="clear" w:color="auto" w:fill="D9D9D9"/>
          </w:tcPr>
          <w:p w14:paraId="0C3C4D9D" w14:textId="77777777" w:rsidR="00890370" w:rsidRPr="00B27A4C" w:rsidRDefault="00890370" w:rsidP="00B27A4C">
            <w:pPr>
              <w:pStyle w:val="TableParagraph"/>
              <w:keepNext/>
              <w:keepLines/>
              <w:widowControl/>
              <w:ind w:left="181" w:right="177"/>
              <w:jc w:val="center"/>
              <w:rPr>
                <w:b/>
                <w:spacing w:val="-2"/>
                <w:sz w:val="18"/>
              </w:rPr>
            </w:pPr>
            <w:r w:rsidRPr="00B27A4C">
              <w:rPr>
                <w:b/>
                <w:spacing w:val="-2"/>
                <w:sz w:val="18"/>
              </w:rPr>
              <w:t xml:space="preserve">Tested </w:t>
            </w:r>
            <w:r>
              <w:rPr>
                <w:b/>
                <w:spacing w:val="-2"/>
                <w:sz w:val="18"/>
              </w:rPr>
              <w:t>Concentration</w:t>
            </w:r>
          </w:p>
        </w:tc>
        <w:tc>
          <w:tcPr>
            <w:tcW w:w="2520" w:type="dxa"/>
            <w:shd w:val="pct12" w:color="auto" w:fill="auto"/>
          </w:tcPr>
          <w:p w14:paraId="08612637" w14:textId="77777777" w:rsidR="00541C0F" w:rsidRDefault="00890370" w:rsidP="00B27A4C">
            <w:pPr>
              <w:keepNext/>
              <w:keepLines/>
              <w:widowControl/>
              <w:ind w:left="181" w:right="177"/>
              <w:jc w:val="center"/>
              <w:rPr>
                <w:b/>
                <w:spacing w:val="-2"/>
                <w:sz w:val="18"/>
              </w:rPr>
            </w:pPr>
            <w:r w:rsidRPr="00B27A4C">
              <w:rPr>
                <w:b/>
                <w:spacing w:val="-2"/>
                <w:sz w:val="18"/>
              </w:rPr>
              <w:t>Results</w:t>
            </w:r>
            <w:r w:rsidR="00194344">
              <w:rPr>
                <w:b/>
                <w:spacing w:val="-2"/>
                <w:sz w:val="18"/>
              </w:rPr>
              <w:t xml:space="preserve"> </w:t>
            </w:r>
          </w:p>
          <w:p w14:paraId="3D6AF36F" w14:textId="65527CBB" w:rsidR="00890370" w:rsidRPr="00B27A4C" w:rsidRDefault="009D4A97" w:rsidP="00B561D2">
            <w:pPr>
              <w:keepNext/>
              <w:keepLines/>
              <w:widowControl/>
              <w:ind w:left="181" w:right="177"/>
              <w:jc w:val="center"/>
              <w:rPr>
                <w:b/>
                <w:spacing w:val="-2"/>
                <w:sz w:val="18"/>
              </w:rPr>
            </w:pPr>
            <w:r>
              <w:rPr>
                <w:b/>
                <w:spacing w:val="-2"/>
                <w:sz w:val="18"/>
              </w:rPr>
              <w:t>(n=3 replicates)</w:t>
            </w:r>
          </w:p>
        </w:tc>
      </w:tr>
      <w:tr w:rsidR="00890370" w14:paraId="0C3C4DA7" w14:textId="44EC6449" w:rsidTr="00B27A4C">
        <w:trPr>
          <w:trHeight w:val="349"/>
        </w:trPr>
        <w:tc>
          <w:tcPr>
            <w:tcW w:w="3900" w:type="dxa"/>
          </w:tcPr>
          <w:p w14:paraId="0C3C4DA0" w14:textId="77777777" w:rsidR="00890370" w:rsidRDefault="00890370" w:rsidP="00B27A4C">
            <w:pPr>
              <w:pStyle w:val="TableParagraph"/>
              <w:keepNext/>
              <w:keepLines/>
              <w:widowControl/>
              <w:ind w:left="183" w:right="177"/>
              <w:jc w:val="center"/>
              <w:rPr>
                <w:sz w:val="18"/>
              </w:rPr>
            </w:pPr>
            <w:r>
              <w:rPr>
                <w:sz w:val="18"/>
              </w:rPr>
              <w:t>Human</w:t>
            </w:r>
            <w:r>
              <w:rPr>
                <w:spacing w:val="-3"/>
                <w:sz w:val="18"/>
              </w:rPr>
              <w:t xml:space="preserve"> </w:t>
            </w:r>
            <w:r>
              <w:rPr>
                <w:sz w:val="18"/>
              </w:rPr>
              <w:t>coronavirus</w:t>
            </w:r>
            <w:r>
              <w:rPr>
                <w:spacing w:val="-3"/>
                <w:sz w:val="18"/>
              </w:rPr>
              <w:t xml:space="preserve"> </w:t>
            </w:r>
            <w:r>
              <w:rPr>
                <w:spacing w:val="-2"/>
                <w:sz w:val="18"/>
              </w:rPr>
              <w:t>(229E)</w:t>
            </w:r>
          </w:p>
        </w:tc>
        <w:tc>
          <w:tcPr>
            <w:tcW w:w="2520" w:type="dxa"/>
          </w:tcPr>
          <w:p w14:paraId="0C3C4DA6" w14:textId="77777777" w:rsidR="00890370" w:rsidRDefault="00890370" w:rsidP="00B27A4C">
            <w:pPr>
              <w:pStyle w:val="TableParagraph"/>
              <w:keepNext/>
              <w:keepLines/>
              <w:widowControl/>
              <w:ind w:left="133"/>
              <w:jc w:val="center"/>
              <w:rPr>
                <w:sz w:val="18"/>
              </w:rPr>
            </w:pPr>
            <w:r>
              <w:rPr>
                <w:position w:val="1"/>
                <w:sz w:val="18"/>
              </w:rPr>
              <w:t>3.50</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3BD02BC5" w14:textId="404F78BA" w:rsidR="00890370" w:rsidRPr="00B27A4C" w:rsidRDefault="008F2E30" w:rsidP="00B27A4C">
            <w:pPr>
              <w:keepNext/>
              <w:keepLines/>
              <w:widowControl/>
              <w:jc w:val="center"/>
              <w:rPr>
                <w:sz w:val="18"/>
                <w:szCs w:val="18"/>
              </w:rPr>
            </w:pPr>
            <w:r>
              <w:rPr>
                <w:sz w:val="18"/>
                <w:szCs w:val="18"/>
              </w:rPr>
              <w:t>No Cross-Reactivity</w:t>
            </w:r>
            <w:r w:rsidR="001422CA">
              <w:rPr>
                <w:sz w:val="18"/>
                <w:szCs w:val="18"/>
              </w:rPr>
              <w:t xml:space="preserve"> (3/3)</w:t>
            </w:r>
          </w:p>
        </w:tc>
      </w:tr>
      <w:tr w:rsidR="008F2E30" w14:paraId="0C3C4DB0" w14:textId="3D25C7B1" w:rsidTr="00B27A4C">
        <w:trPr>
          <w:trHeight w:val="349"/>
        </w:trPr>
        <w:tc>
          <w:tcPr>
            <w:tcW w:w="3900" w:type="dxa"/>
          </w:tcPr>
          <w:p w14:paraId="0C3C4DA9" w14:textId="77777777" w:rsidR="008F2E30" w:rsidRDefault="008F2E30" w:rsidP="00B27A4C">
            <w:pPr>
              <w:pStyle w:val="TableParagraph"/>
              <w:keepNext/>
              <w:keepLines/>
              <w:widowControl/>
              <w:spacing w:before="115"/>
              <w:ind w:left="181" w:right="177"/>
              <w:jc w:val="center"/>
              <w:rPr>
                <w:sz w:val="18"/>
              </w:rPr>
            </w:pPr>
            <w:r>
              <w:rPr>
                <w:sz w:val="18"/>
              </w:rPr>
              <w:t>Human</w:t>
            </w:r>
            <w:r>
              <w:rPr>
                <w:spacing w:val="-3"/>
                <w:sz w:val="18"/>
              </w:rPr>
              <w:t xml:space="preserve"> </w:t>
            </w:r>
            <w:r>
              <w:rPr>
                <w:sz w:val="18"/>
              </w:rPr>
              <w:t>coronavirus</w:t>
            </w:r>
            <w:r>
              <w:rPr>
                <w:spacing w:val="-3"/>
                <w:sz w:val="18"/>
              </w:rPr>
              <w:t xml:space="preserve"> </w:t>
            </w:r>
            <w:r>
              <w:rPr>
                <w:spacing w:val="-2"/>
                <w:sz w:val="18"/>
              </w:rPr>
              <w:t>(OC43)</w:t>
            </w:r>
          </w:p>
        </w:tc>
        <w:tc>
          <w:tcPr>
            <w:tcW w:w="2520" w:type="dxa"/>
          </w:tcPr>
          <w:p w14:paraId="0C3C4DAF" w14:textId="77777777" w:rsidR="008F2E30" w:rsidRDefault="008F2E30" w:rsidP="00B27A4C">
            <w:pPr>
              <w:pStyle w:val="TableParagraph"/>
              <w:keepNext/>
              <w:keepLines/>
              <w:widowControl/>
              <w:ind w:left="133"/>
              <w:jc w:val="center"/>
              <w:rPr>
                <w:sz w:val="18"/>
              </w:rPr>
            </w:pPr>
            <w:r>
              <w:rPr>
                <w:position w:val="1"/>
                <w:sz w:val="18"/>
              </w:rPr>
              <w:t>1.02</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6D6AB2DB" w14:textId="52B5087B"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B9" w14:textId="49720133" w:rsidTr="00B27A4C">
        <w:trPr>
          <w:trHeight w:val="349"/>
        </w:trPr>
        <w:tc>
          <w:tcPr>
            <w:tcW w:w="3900" w:type="dxa"/>
          </w:tcPr>
          <w:p w14:paraId="0C3C4DB2" w14:textId="77777777" w:rsidR="008F2E30" w:rsidRDefault="008F2E30" w:rsidP="00B27A4C">
            <w:pPr>
              <w:pStyle w:val="TableParagraph"/>
              <w:keepNext/>
              <w:keepLines/>
              <w:widowControl/>
              <w:ind w:left="184" w:right="177"/>
              <w:jc w:val="center"/>
              <w:rPr>
                <w:sz w:val="18"/>
              </w:rPr>
            </w:pPr>
            <w:r>
              <w:rPr>
                <w:sz w:val="18"/>
              </w:rPr>
              <w:t>Human</w:t>
            </w:r>
            <w:r>
              <w:rPr>
                <w:spacing w:val="-3"/>
                <w:sz w:val="18"/>
              </w:rPr>
              <w:t xml:space="preserve"> </w:t>
            </w:r>
            <w:r>
              <w:rPr>
                <w:sz w:val="18"/>
              </w:rPr>
              <w:t>coronavirus</w:t>
            </w:r>
            <w:r>
              <w:rPr>
                <w:spacing w:val="-3"/>
                <w:sz w:val="18"/>
              </w:rPr>
              <w:t xml:space="preserve"> </w:t>
            </w:r>
            <w:r>
              <w:rPr>
                <w:spacing w:val="-2"/>
                <w:sz w:val="18"/>
              </w:rPr>
              <w:t>(NL63)</w:t>
            </w:r>
          </w:p>
        </w:tc>
        <w:tc>
          <w:tcPr>
            <w:tcW w:w="2520" w:type="dxa"/>
          </w:tcPr>
          <w:p w14:paraId="0C3C4DB8" w14:textId="77777777" w:rsidR="008F2E30" w:rsidRDefault="008F2E30" w:rsidP="00B27A4C">
            <w:pPr>
              <w:pStyle w:val="TableParagraph"/>
              <w:keepNext/>
              <w:keepLines/>
              <w:widowControl/>
              <w:ind w:left="133"/>
              <w:jc w:val="center"/>
              <w:rPr>
                <w:sz w:val="18"/>
              </w:rPr>
            </w:pPr>
            <w:r>
              <w:rPr>
                <w:position w:val="1"/>
                <w:sz w:val="18"/>
              </w:rPr>
              <w:t>1.06</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35A4ECE7" w14:textId="23F36BE0"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C2" w14:textId="680243E2" w:rsidTr="00B27A4C">
        <w:trPr>
          <w:trHeight w:val="268"/>
        </w:trPr>
        <w:tc>
          <w:tcPr>
            <w:tcW w:w="3900" w:type="dxa"/>
          </w:tcPr>
          <w:p w14:paraId="0C3C4DBB" w14:textId="77777777" w:rsidR="008F2E30" w:rsidRDefault="008F2E30" w:rsidP="00B27A4C">
            <w:pPr>
              <w:pStyle w:val="TableParagraph"/>
              <w:keepNext/>
              <w:keepLines/>
              <w:widowControl/>
              <w:spacing w:before="1"/>
              <w:ind w:left="184" w:right="176"/>
              <w:jc w:val="center"/>
              <w:rPr>
                <w:sz w:val="18"/>
              </w:rPr>
            </w:pPr>
            <w:r>
              <w:rPr>
                <w:spacing w:val="-2"/>
                <w:sz w:val="18"/>
              </w:rPr>
              <w:t>MERS-coronavirus</w:t>
            </w:r>
          </w:p>
        </w:tc>
        <w:tc>
          <w:tcPr>
            <w:tcW w:w="2520" w:type="dxa"/>
          </w:tcPr>
          <w:p w14:paraId="0C3C4DC1" w14:textId="77777777" w:rsidR="008F2E30" w:rsidRDefault="008F2E30" w:rsidP="00B27A4C">
            <w:pPr>
              <w:pStyle w:val="TableParagraph"/>
              <w:keepNext/>
              <w:keepLines/>
              <w:widowControl/>
              <w:ind w:left="133"/>
              <w:jc w:val="center"/>
              <w:rPr>
                <w:sz w:val="18"/>
              </w:rPr>
            </w:pPr>
            <w:r>
              <w:rPr>
                <w:position w:val="1"/>
                <w:sz w:val="18"/>
              </w:rPr>
              <w:t>1.11</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39F314EF" w14:textId="7799CD56"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CB" w14:textId="0014DE88" w:rsidTr="00B27A4C">
        <w:trPr>
          <w:trHeight w:val="349"/>
        </w:trPr>
        <w:tc>
          <w:tcPr>
            <w:tcW w:w="3900" w:type="dxa"/>
          </w:tcPr>
          <w:p w14:paraId="0C3C4DC4" w14:textId="77777777" w:rsidR="008F2E30" w:rsidRDefault="008F2E30" w:rsidP="00B27A4C">
            <w:pPr>
              <w:pStyle w:val="TableParagraph"/>
              <w:keepNext/>
              <w:keepLines/>
              <w:widowControl/>
              <w:ind w:left="183" w:right="177"/>
              <w:jc w:val="center"/>
              <w:rPr>
                <w:sz w:val="18"/>
              </w:rPr>
            </w:pPr>
            <w:r>
              <w:rPr>
                <w:spacing w:val="-2"/>
                <w:sz w:val="18"/>
              </w:rPr>
              <w:t>SARS-coronavirus</w:t>
            </w:r>
          </w:p>
        </w:tc>
        <w:tc>
          <w:tcPr>
            <w:tcW w:w="2520" w:type="dxa"/>
          </w:tcPr>
          <w:p w14:paraId="0C3C4DCA" w14:textId="77777777" w:rsidR="008F2E30" w:rsidRDefault="008F2E30" w:rsidP="00B27A4C">
            <w:pPr>
              <w:pStyle w:val="TableParagraph"/>
              <w:keepNext/>
              <w:keepLines/>
              <w:widowControl/>
              <w:ind w:left="281"/>
              <w:jc w:val="center"/>
              <w:rPr>
                <w:sz w:val="18"/>
              </w:rPr>
            </w:pPr>
            <w:r>
              <w:rPr>
                <w:sz w:val="18"/>
              </w:rPr>
              <w:t>1.25</w:t>
            </w:r>
            <w:r>
              <w:rPr>
                <w:spacing w:val="-2"/>
                <w:sz w:val="18"/>
              </w:rPr>
              <w:t xml:space="preserve"> </w:t>
            </w:r>
            <w:r>
              <w:rPr>
                <w:sz w:val="18"/>
              </w:rPr>
              <w:t>x</w:t>
            </w:r>
            <w:r>
              <w:rPr>
                <w:spacing w:val="-1"/>
                <w:sz w:val="18"/>
              </w:rPr>
              <w:t xml:space="preserve"> </w:t>
            </w:r>
            <w:r>
              <w:rPr>
                <w:sz w:val="18"/>
              </w:rPr>
              <w:t>10</w:t>
            </w:r>
            <w:r>
              <w:rPr>
                <w:sz w:val="18"/>
                <w:vertAlign w:val="superscript"/>
              </w:rPr>
              <w:t>7</w:t>
            </w:r>
            <w:r>
              <w:rPr>
                <w:sz w:val="18"/>
              </w:rPr>
              <w:t xml:space="preserve"> </w:t>
            </w:r>
            <w:r>
              <w:rPr>
                <w:spacing w:val="-2"/>
                <w:sz w:val="18"/>
              </w:rPr>
              <w:t>pfu/mL</w:t>
            </w:r>
          </w:p>
        </w:tc>
        <w:tc>
          <w:tcPr>
            <w:tcW w:w="2520" w:type="dxa"/>
          </w:tcPr>
          <w:p w14:paraId="3BA9C5F9" w14:textId="358B4977"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D4" w14:textId="24EDF890" w:rsidTr="00B27A4C">
        <w:trPr>
          <w:trHeight w:val="340"/>
        </w:trPr>
        <w:tc>
          <w:tcPr>
            <w:tcW w:w="3900" w:type="dxa"/>
          </w:tcPr>
          <w:p w14:paraId="0C3C4DCD" w14:textId="77777777" w:rsidR="008F2E30" w:rsidRDefault="008F2E30" w:rsidP="00B27A4C">
            <w:pPr>
              <w:pStyle w:val="TableParagraph"/>
              <w:keepNext/>
              <w:keepLines/>
              <w:widowControl/>
              <w:ind w:left="183" w:right="177"/>
              <w:jc w:val="center"/>
              <w:rPr>
                <w:sz w:val="18"/>
              </w:rPr>
            </w:pPr>
            <w:r>
              <w:rPr>
                <w:sz w:val="18"/>
              </w:rPr>
              <w:t>Human</w:t>
            </w:r>
            <w:r>
              <w:rPr>
                <w:spacing w:val="-2"/>
                <w:sz w:val="18"/>
              </w:rPr>
              <w:t xml:space="preserve"> </w:t>
            </w:r>
            <w:r>
              <w:rPr>
                <w:sz w:val="18"/>
              </w:rPr>
              <w:t>adenovirus</w:t>
            </w:r>
            <w:r>
              <w:rPr>
                <w:spacing w:val="-2"/>
                <w:sz w:val="18"/>
              </w:rPr>
              <w:t xml:space="preserve"> </w:t>
            </w:r>
            <w:r>
              <w:rPr>
                <w:sz w:val="18"/>
              </w:rPr>
              <w:t>1</w:t>
            </w:r>
            <w:r>
              <w:rPr>
                <w:spacing w:val="-1"/>
                <w:sz w:val="18"/>
              </w:rPr>
              <w:t xml:space="preserve"> </w:t>
            </w:r>
            <w:r>
              <w:rPr>
                <w:spacing w:val="-2"/>
                <w:sz w:val="18"/>
              </w:rPr>
              <w:t>(AD71)</w:t>
            </w:r>
          </w:p>
        </w:tc>
        <w:tc>
          <w:tcPr>
            <w:tcW w:w="2520" w:type="dxa"/>
          </w:tcPr>
          <w:p w14:paraId="0C3C4DD3" w14:textId="77777777" w:rsidR="008F2E30" w:rsidRDefault="008F2E30" w:rsidP="00B27A4C">
            <w:pPr>
              <w:pStyle w:val="TableParagraph"/>
              <w:keepNext/>
              <w:keepLines/>
              <w:widowControl/>
              <w:ind w:left="133"/>
              <w:jc w:val="center"/>
              <w:rPr>
                <w:sz w:val="18"/>
              </w:rPr>
            </w:pPr>
            <w:r>
              <w:rPr>
                <w:position w:val="1"/>
                <w:sz w:val="18"/>
              </w:rPr>
              <w:t>5.00</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6</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586579CA" w14:textId="109C0E43"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DD" w14:textId="26ECA0E8" w:rsidTr="00B27A4C">
        <w:trPr>
          <w:trHeight w:val="358"/>
        </w:trPr>
        <w:tc>
          <w:tcPr>
            <w:tcW w:w="3900" w:type="dxa"/>
          </w:tcPr>
          <w:p w14:paraId="0C3C4DD6" w14:textId="77777777" w:rsidR="008F2E30" w:rsidRDefault="008F2E30" w:rsidP="00B27A4C">
            <w:pPr>
              <w:pStyle w:val="TableParagraph"/>
              <w:keepNext/>
              <w:keepLines/>
              <w:widowControl/>
              <w:spacing w:before="115"/>
              <w:ind w:left="184" w:right="177"/>
              <w:jc w:val="center"/>
              <w:rPr>
                <w:sz w:val="18"/>
              </w:rPr>
            </w:pPr>
            <w:r>
              <w:rPr>
                <w:sz w:val="18"/>
              </w:rPr>
              <w:t>Human</w:t>
            </w:r>
            <w:r>
              <w:rPr>
                <w:spacing w:val="-4"/>
                <w:sz w:val="18"/>
              </w:rPr>
              <w:t xml:space="preserve"> </w:t>
            </w:r>
            <w:r>
              <w:rPr>
                <w:sz w:val="18"/>
              </w:rPr>
              <w:t>Metapneumovirus</w:t>
            </w:r>
            <w:r>
              <w:rPr>
                <w:spacing w:val="-5"/>
                <w:sz w:val="18"/>
              </w:rPr>
              <w:t xml:space="preserve"> </w:t>
            </w:r>
            <w:r>
              <w:rPr>
                <w:sz w:val="18"/>
              </w:rPr>
              <w:t>16</w:t>
            </w:r>
            <w:r>
              <w:rPr>
                <w:spacing w:val="-4"/>
                <w:sz w:val="18"/>
              </w:rPr>
              <w:t xml:space="preserve"> </w:t>
            </w:r>
            <w:r>
              <w:rPr>
                <w:sz w:val="18"/>
              </w:rPr>
              <w:t>(hMPV-16)</w:t>
            </w:r>
            <w:r>
              <w:rPr>
                <w:spacing w:val="-7"/>
                <w:sz w:val="18"/>
              </w:rPr>
              <w:t xml:space="preserve"> </w:t>
            </w:r>
            <w:r>
              <w:rPr>
                <w:sz w:val="18"/>
              </w:rPr>
              <w:t>Type</w:t>
            </w:r>
            <w:r>
              <w:rPr>
                <w:spacing w:val="-5"/>
                <w:sz w:val="18"/>
              </w:rPr>
              <w:t xml:space="preserve"> A1</w:t>
            </w:r>
          </w:p>
        </w:tc>
        <w:tc>
          <w:tcPr>
            <w:tcW w:w="2520" w:type="dxa"/>
          </w:tcPr>
          <w:p w14:paraId="0C3C4DDC" w14:textId="77777777" w:rsidR="008F2E30" w:rsidRDefault="008F2E30" w:rsidP="00B27A4C">
            <w:pPr>
              <w:pStyle w:val="TableParagraph"/>
              <w:keepNext/>
              <w:keepLines/>
              <w:widowControl/>
              <w:ind w:left="133"/>
              <w:jc w:val="center"/>
              <w:rPr>
                <w:sz w:val="18"/>
              </w:rPr>
            </w:pPr>
            <w:r>
              <w:rPr>
                <w:position w:val="1"/>
                <w:sz w:val="18"/>
              </w:rPr>
              <w:t>1.26</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5EE5B5BA" w14:textId="32AA4A28"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E6" w14:textId="635C137E" w:rsidTr="00B27A4C">
        <w:trPr>
          <w:trHeight w:val="340"/>
        </w:trPr>
        <w:tc>
          <w:tcPr>
            <w:tcW w:w="3900" w:type="dxa"/>
          </w:tcPr>
          <w:p w14:paraId="0C3C4DDF" w14:textId="77777777" w:rsidR="008F2E30" w:rsidRDefault="008F2E30" w:rsidP="00B27A4C">
            <w:pPr>
              <w:pStyle w:val="TableParagraph"/>
              <w:keepNext/>
              <w:keepLines/>
              <w:widowControl/>
              <w:ind w:left="182" w:right="177"/>
              <w:jc w:val="center"/>
              <w:rPr>
                <w:sz w:val="18"/>
              </w:rPr>
            </w:pPr>
            <w:r>
              <w:rPr>
                <w:sz w:val="18"/>
              </w:rPr>
              <w:t>Human</w:t>
            </w:r>
            <w:r>
              <w:rPr>
                <w:spacing w:val="-2"/>
                <w:sz w:val="18"/>
              </w:rPr>
              <w:t xml:space="preserve"> </w:t>
            </w:r>
            <w:r>
              <w:rPr>
                <w:sz w:val="18"/>
              </w:rPr>
              <w:t>parainfluenza</w:t>
            </w:r>
            <w:r>
              <w:rPr>
                <w:spacing w:val="-3"/>
                <w:sz w:val="18"/>
              </w:rPr>
              <w:t xml:space="preserve"> </w:t>
            </w:r>
            <w:r>
              <w:rPr>
                <w:sz w:val="18"/>
              </w:rPr>
              <w:t>virus</w:t>
            </w:r>
            <w:r>
              <w:rPr>
                <w:spacing w:val="-2"/>
                <w:sz w:val="18"/>
              </w:rPr>
              <w:t xml:space="preserve"> </w:t>
            </w:r>
            <w:r>
              <w:rPr>
                <w:spacing w:val="-10"/>
                <w:sz w:val="18"/>
              </w:rPr>
              <w:t>1</w:t>
            </w:r>
          </w:p>
        </w:tc>
        <w:tc>
          <w:tcPr>
            <w:tcW w:w="2520" w:type="dxa"/>
          </w:tcPr>
          <w:p w14:paraId="0C3C4DE5" w14:textId="77777777" w:rsidR="008F2E30" w:rsidRDefault="008F2E30" w:rsidP="00B27A4C">
            <w:pPr>
              <w:pStyle w:val="TableParagraph"/>
              <w:keepNext/>
              <w:keepLines/>
              <w:widowControl/>
              <w:ind w:left="133"/>
              <w:jc w:val="center"/>
              <w:rPr>
                <w:sz w:val="18"/>
              </w:rPr>
            </w:pPr>
            <w:r>
              <w:rPr>
                <w:position w:val="1"/>
                <w:sz w:val="18"/>
              </w:rPr>
              <w:t>1.29</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5E64C5AD" w14:textId="5F3EAFE3"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EF" w14:textId="3818AF90" w:rsidTr="00B27A4C">
        <w:trPr>
          <w:trHeight w:val="268"/>
        </w:trPr>
        <w:tc>
          <w:tcPr>
            <w:tcW w:w="3900" w:type="dxa"/>
          </w:tcPr>
          <w:p w14:paraId="0C3C4DE8" w14:textId="77777777" w:rsidR="008F2E30" w:rsidRDefault="008F2E30" w:rsidP="00B27A4C">
            <w:pPr>
              <w:pStyle w:val="TableParagraph"/>
              <w:keepNext/>
              <w:keepLines/>
              <w:widowControl/>
              <w:ind w:left="178" w:right="177"/>
              <w:jc w:val="center"/>
              <w:rPr>
                <w:sz w:val="18"/>
              </w:rPr>
            </w:pPr>
            <w:r>
              <w:rPr>
                <w:sz w:val="18"/>
              </w:rPr>
              <w:t>Human</w:t>
            </w:r>
            <w:r>
              <w:rPr>
                <w:spacing w:val="-1"/>
                <w:sz w:val="18"/>
              </w:rPr>
              <w:t xml:space="preserve"> </w:t>
            </w:r>
            <w:r>
              <w:rPr>
                <w:sz w:val="18"/>
              </w:rPr>
              <w:t>parainfluenza</w:t>
            </w:r>
            <w:r>
              <w:rPr>
                <w:spacing w:val="-3"/>
                <w:sz w:val="18"/>
              </w:rPr>
              <w:t xml:space="preserve"> </w:t>
            </w:r>
            <w:r>
              <w:rPr>
                <w:sz w:val="18"/>
              </w:rPr>
              <w:t>virus</w:t>
            </w:r>
            <w:r>
              <w:rPr>
                <w:spacing w:val="-2"/>
                <w:sz w:val="18"/>
              </w:rPr>
              <w:t xml:space="preserve"> </w:t>
            </w:r>
            <w:r>
              <w:rPr>
                <w:sz w:val="18"/>
              </w:rPr>
              <w:t>2</w:t>
            </w:r>
            <w:r>
              <w:rPr>
                <w:spacing w:val="-2"/>
                <w:sz w:val="18"/>
              </w:rPr>
              <w:t xml:space="preserve"> (Greer)</w:t>
            </w:r>
          </w:p>
        </w:tc>
        <w:tc>
          <w:tcPr>
            <w:tcW w:w="2520" w:type="dxa"/>
          </w:tcPr>
          <w:p w14:paraId="0C3C4DEE" w14:textId="77777777" w:rsidR="008F2E30" w:rsidRDefault="008F2E30" w:rsidP="00B27A4C">
            <w:pPr>
              <w:pStyle w:val="TableParagraph"/>
              <w:keepNext/>
              <w:keepLines/>
              <w:widowControl/>
              <w:ind w:left="133"/>
              <w:jc w:val="center"/>
              <w:rPr>
                <w:sz w:val="18"/>
              </w:rPr>
            </w:pPr>
            <w:r>
              <w:rPr>
                <w:position w:val="1"/>
                <w:sz w:val="18"/>
              </w:rPr>
              <w:t>1.60</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2613F491" w14:textId="2F700495"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DF8" w14:textId="5288174C" w:rsidTr="00B27A4C">
        <w:trPr>
          <w:trHeight w:val="349"/>
        </w:trPr>
        <w:tc>
          <w:tcPr>
            <w:tcW w:w="3900" w:type="dxa"/>
          </w:tcPr>
          <w:p w14:paraId="0C3C4DF1" w14:textId="77777777" w:rsidR="008F2E30" w:rsidRDefault="008F2E30" w:rsidP="00B27A4C">
            <w:pPr>
              <w:pStyle w:val="TableParagraph"/>
              <w:keepNext/>
              <w:keepLines/>
              <w:widowControl/>
              <w:spacing w:before="115"/>
              <w:ind w:left="183" w:right="177"/>
              <w:jc w:val="center"/>
              <w:rPr>
                <w:sz w:val="18"/>
              </w:rPr>
            </w:pPr>
            <w:r>
              <w:rPr>
                <w:sz w:val="18"/>
              </w:rPr>
              <w:t>Human</w:t>
            </w:r>
            <w:r>
              <w:rPr>
                <w:spacing w:val="-1"/>
                <w:sz w:val="18"/>
              </w:rPr>
              <w:t xml:space="preserve"> </w:t>
            </w:r>
            <w:r>
              <w:rPr>
                <w:sz w:val="18"/>
              </w:rPr>
              <w:t>parainfluenza</w:t>
            </w:r>
            <w:r>
              <w:rPr>
                <w:spacing w:val="-2"/>
                <w:sz w:val="18"/>
              </w:rPr>
              <w:t xml:space="preserve"> </w:t>
            </w:r>
            <w:r>
              <w:rPr>
                <w:sz w:val="18"/>
              </w:rPr>
              <w:t>virus</w:t>
            </w:r>
            <w:r>
              <w:rPr>
                <w:spacing w:val="-2"/>
                <w:sz w:val="18"/>
              </w:rPr>
              <w:t xml:space="preserve"> </w:t>
            </w:r>
            <w:r>
              <w:rPr>
                <w:sz w:val="18"/>
              </w:rPr>
              <w:t>3</w:t>
            </w:r>
            <w:r>
              <w:rPr>
                <w:spacing w:val="-2"/>
                <w:sz w:val="18"/>
              </w:rPr>
              <w:t xml:space="preserve"> </w:t>
            </w:r>
            <w:r>
              <w:rPr>
                <w:sz w:val="18"/>
              </w:rPr>
              <w:t>(C</w:t>
            </w:r>
            <w:r>
              <w:rPr>
                <w:spacing w:val="-1"/>
                <w:sz w:val="18"/>
              </w:rPr>
              <w:t xml:space="preserve"> </w:t>
            </w:r>
            <w:r>
              <w:rPr>
                <w:spacing w:val="-4"/>
                <w:sz w:val="18"/>
              </w:rPr>
              <w:t>243)</w:t>
            </w:r>
          </w:p>
        </w:tc>
        <w:tc>
          <w:tcPr>
            <w:tcW w:w="2520" w:type="dxa"/>
          </w:tcPr>
          <w:p w14:paraId="0C3C4DF7" w14:textId="77777777" w:rsidR="008F2E30" w:rsidRDefault="008F2E30" w:rsidP="00B27A4C">
            <w:pPr>
              <w:pStyle w:val="TableParagraph"/>
              <w:keepNext/>
              <w:keepLines/>
              <w:widowControl/>
              <w:ind w:left="133"/>
              <w:jc w:val="center"/>
              <w:rPr>
                <w:sz w:val="18"/>
              </w:rPr>
            </w:pPr>
            <w:r>
              <w:rPr>
                <w:position w:val="1"/>
                <w:sz w:val="18"/>
              </w:rPr>
              <w:t>8.90</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6</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49F29A8C" w14:textId="1B903F9A"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E01" w14:textId="3625D399" w:rsidTr="00B27A4C">
        <w:trPr>
          <w:trHeight w:val="349"/>
        </w:trPr>
        <w:tc>
          <w:tcPr>
            <w:tcW w:w="3900" w:type="dxa"/>
          </w:tcPr>
          <w:p w14:paraId="0C3C4DFA" w14:textId="77777777" w:rsidR="008F2E30" w:rsidRDefault="008F2E30" w:rsidP="00B27A4C">
            <w:pPr>
              <w:pStyle w:val="TableParagraph"/>
              <w:keepNext/>
              <w:keepLines/>
              <w:widowControl/>
              <w:ind w:left="183" w:right="177"/>
              <w:jc w:val="center"/>
              <w:rPr>
                <w:sz w:val="18"/>
              </w:rPr>
            </w:pPr>
            <w:r>
              <w:rPr>
                <w:sz w:val="18"/>
              </w:rPr>
              <w:t>Human</w:t>
            </w:r>
            <w:r>
              <w:rPr>
                <w:spacing w:val="-2"/>
                <w:sz w:val="18"/>
              </w:rPr>
              <w:t xml:space="preserve"> </w:t>
            </w:r>
            <w:r>
              <w:rPr>
                <w:sz w:val="18"/>
              </w:rPr>
              <w:t>parainfluenza</w:t>
            </w:r>
            <w:r>
              <w:rPr>
                <w:spacing w:val="-4"/>
                <w:sz w:val="18"/>
              </w:rPr>
              <w:t xml:space="preserve"> </w:t>
            </w:r>
            <w:r>
              <w:rPr>
                <w:sz w:val="18"/>
              </w:rPr>
              <w:t>virus</w:t>
            </w:r>
            <w:r>
              <w:rPr>
                <w:spacing w:val="-2"/>
                <w:sz w:val="18"/>
              </w:rPr>
              <w:t xml:space="preserve"> </w:t>
            </w:r>
            <w:r>
              <w:rPr>
                <w:sz w:val="18"/>
              </w:rPr>
              <w:t>4b</w:t>
            </w:r>
            <w:r>
              <w:rPr>
                <w:spacing w:val="-2"/>
                <w:sz w:val="18"/>
              </w:rPr>
              <w:t xml:space="preserve"> </w:t>
            </w:r>
            <w:r>
              <w:rPr>
                <w:sz w:val="18"/>
              </w:rPr>
              <w:t>(CH</w:t>
            </w:r>
            <w:r>
              <w:rPr>
                <w:spacing w:val="-3"/>
                <w:sz w:val="18"/>
              </w:rPr>
              <w:t xml:space="preserve"> </w:t>
            </w:r>
            <w:r>
              <w:rPr>
                <w:spacing w:val="-2"/>
                <w:sz w:val="18"/>
              </w:rPr>
              <w:t>19503)</w:t>
            </w:r>
          </w:p>
        </w:tc>
        <w:tc>
          <w:tcPr>
            <w:tcW w:w="2520" w:type="dxa"/>
          </w:tcPr>
          <w:p w14:paraId="0C3C4E00" w14:textId="77777777" w:rsidR="008F2E30" w:rsidRDefault="008F2E30" w:rsidP="00B27A4C">
            <w:pPr>
              <w:pStyle w:val="TableParagraph"/>
              <w:keepNext/>
              <w:keepLines/>
              <w:widowControl/>
              <w:ind w:left="133"/>
              <w:jc w:val="center"/>
              <w:rPr>
                <w:sz w:val="18"/>
              </w:rPr>
            </w:pPr>
            <w:r>
              <w:rPr>
                <w:position w:val="1"/>
                <w:sz w:val="18"/>
              </w:rPr>
              <w:t>2.80</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643377C9" w14:textId="27AA3B27"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E0A" w14:textId="28B9ED0F" w:rsidTr="00B27A4C">
        <w:trPr>
          <w:trHeight w:val="259"/>
        </w:trPr>
        <w:tc>
          <w:tcPr>
            <w:tcW w:w="3900" w:type="dxa"/>
          </w:tcPr>
          <w:p w14:paraId="0C3C4E03" w14:textId="307270D9" w:rsidR="008F2E30" w:rsidRDefault="008F2E30" w:rsidP="00B27A4C">
            <w:pPr>
              <w:pStyle w:val="TableParagraph"/>
              <w:keepNext/>
              <w:keepLines/>
              <w:widowControl/>
              <w:spacing w:line="200" w:lineRule="atLeast"/>
              <w:ind w:left="1492" w:hanging="994"/>
              <w:rPr>
                <w:sz w:val="18"/>
              </w:rPr>
            </w:pPr>
            <w:r>
              <w:rPr>
                <w:sz w:val="18"/>
              </w:rPr>
              <w:t>Influenza</w:t>
            </w:r>
            <w:r>
              <w:rPr>
                <w:spacing w:val="-12"/>
                <w:sz w:val="18"/>
              </w:rPr>
              <w:t xml:space="preserve"> </w:t>
            </w:r>
            <w:r>
              <w:rPr>
                <w:sz w:val="18"/>
              </w:rPr>
              <w:t>A</w:t>
            </w:r>
            <w:r>
              <w:rPr>
                <w:spacing w:val="-11"/>
                <w:sz w:val="18"/>
              </w:rPr>
              <w:t xml:space="preserve"> </w:t>
            </w:r>
            <w:r>
              <w:rPr>
                <w:sz w:val="18"/>
              </w:rPr>
              <w:t>(H1N1;</w:t>
            </w:r>
            <w:r>
              <w:rPr>
                <w:spacing w:val="-11"/>
                <w:sz w:val="18"/>
              </w:rPr>
              <w:t xml:space="preserve"> </w:t>
            </w:r>
            <w:r>
              <w:rPr>
                <w:sz w:val="18"/>
              </w:rPr>
              <w:t xml:space="preserve">A/California/07/2009 </w:t>
            </w:r>
            <w:r>
              <w:rPr>
                <w:spacing w:val="-2"/>
                <w:sz w:val="18"/>
              </w:rPr>
              <w:t>(H1N1) pdm09</w:t>
            </w:r>
          </w:p>
        </w:tc>
        <w:tc>
          <w:tcPr>
            <w:tcW w:w="2520" w:type="dxa"/>
          </w:tcPr>
          <w:p w14:paraId="0C3C4E09" w14:textId="77777777" w:rsidR="008F2E30" w:rsidRDefault="008F2E30" w:rsidP="00B27A4C">
            <w:pPr>
              <w:pStyle w:val="TableParagraph"/>
              <w:keepNext/>
              <w:keepLines/>
              <w:widowControl/>
              <w:ind w:left="133"/>
              <w:jc w:val="center"/>
              <w:rPr>
                <w:sz w:val="18"/>
              </w:rPr>
            </w:pPr>
            <w:r>
              <w:rPr>
                <w:position w:val="1"/>
                <w:sz w:val="18"/>
              </w:rPr>
              <w:t>5.20</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6</w:t>
            </w:r>
            <w:r>
              <w:rPr>
                <w:position w:val="1"/>
                <w:sz w:val="18"/>
              </w:rPr>
              <w:t xml:space="preserve"> </w:t>
            </w:r>
            <w:r>
              <w:rPr>
                <w:spacing w:val="-2"/>
                <w:position w:val="1"/>
                <w:sz w:val="18"/>
              </w:rPr>
              <w:t>CEID</w:t>
            </w:r>
            <w:r>
              <w:rPr>
                <w:spacing w:val="-2"/>
                <w:sz w:val="12"/>
              </w:rPr>
              <w:t>50</w:t>
            </w:r>
            <w:r>
              <w:rPr>
                <w:spacing w:val="-2"/>
                <w:position w:val="1"/>
                <w:sz w:val="18"/>
              </w:rPr>
              <w:t>/mL</w:t>
            </w:r>
          </w:p>
        </w:tc>
        <w:tc>
          <w:tcPr>
            <w:tcW w:w="2520" w:type="dxa"/>
          </w:tcPr>
          <w:p w14:paraId="7FC811FE" w14:textId="5E833252"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E13" w14:textId="19E5DF87" w:rsidTr="00B27A4C">
        <w:trPr>
          <w:trHeight w:val="259"/>
        </w:trPr>
        <w:tc>
          <w:tcPr>
            <w:tcW w:w="3900" w:type="dxa"/>
          </w:tcPr>
          <w:p w14:paraId="0C3C4E0C" w14:textId="77777777" w:rsidR="008F2E30" w:rsidRDefault="008F2E30" w:rsidP="00B27A4C">
            <w:pPr>
              <w:pStyle w:val="TableParagraph"/>
              <w:keepNext/>
              <w:keepLines/>
              <w:widowControl/>
              <w:spacing w:line="189" w:lineRule="exact"/>
              <w:ind w:left="183" w:right="177"/>
              <w:jc w:val="center"/>
              <w:rPr>
                <w:sz w:val="18"/>
              </w:rPr>
            </w:pPr>
            <w:r>
              <w:rPr>
                <w:sz w:val="18"/>
              </w:rPr>
              <w:t>Influenza</w:t>
            </w:r>
            <w:r>
              <w:rPr>
                <w:spacing w:val="-5"/>
                <w:sz w:val="18"/>
              </w:rPr>
              <w:t xml:space="preserve"> </w:t>
            </w:r>
            <w:r>
              <w:rPr>
                <w:sz w:val="18"/>
              </w:rPr>
              <w:t>B</w:t>
            </w:r>
            <w:r>
              <w:rPr>
                <w:spacing w:val="-5"/>
                <w:sz w:val="18"/>
              </w:rPr>
              <w:t xml:space="preserve"> </w:t>
            </w:r>
            <w:r>
              <w:rPr>
                <w:sz w:val="18"/>
              </w:rPr>
              <w:t>virus</w:t>
            </w:r>
            <w:r>
              <w:rPr>
                <w:spacing w:val="-6"/>
                <w:sz w:val="18"/>
              </w:rPr>
              <w:t xml:space="preserve"> </w:t>
            </w:r>
            <w:r>
              <w:rPr>
                <w:spacing w:val="-2"/>
                <w:sz w:val="18"/>
              </w:rPr>
              <w:t>(B/Lee/40)</w:t>
            </w:r>
          </w:p>
        </w:tc>
        <w:tc>
          <w:tcPr>
            <w:tcW w:w="2520" w:type="dxa"/>
          </w:tcPr>
          <w:p w14:paraId="0C3C4E12" w14:textId="77777777" w:rsidR="008F2E30" w:rsidRDefault="008F2E30" w:rsidP="00B27A4C">
            <w:pPr>
              <w:pStyle w:val="TableParagraph"/>
              <w:keepNext/>
              <w:keepLines/>
              <w:widowControl/>
              <w:spacing w:line="189" w:lineRule="exact"/>
              <w:ind w:left="281"/>
              <w:jc w:val="center"/>
              <w:rPr>
                <w:sz w:val="18"/>
              </w:rPr>
            </w:pPr>
            <w:r>
              <w:rPr>
                <w:sz w:val="18"/>
              </w:rPr>
              <w:t>1.00</w:t>
            </w:r>
            <w:r>
              <w:rPr>
                <w:spacing w:val="-2"/>
                <w:sz w:val="18"/>
              </w:rPr>
              <w:t xml:space="preserve"> </w:t>
            </w:r>
            <w:r>
              <w:rPr>
                <w:sz w:val="18"/>
              </w:rPr>
              <w:t>x</w:t>
            </w:r>
            <w:r>
              <w:rPr>
                <w:spacing w:val="-1"/>
                <w:sz w:val="18"/>
              </w:rPr>
              <w:t xml:space="preserve"> </w:t>
            </w:r>
            <w:r>
              <w:rPr>
                <w:sz w:val="18"/>
              </w:rPr>
              <w:t>10</w:t>
            </w:r>
            <w:r>
              <w:rPr>
                <w:sz w:val="18"/>
                <w:vertAlign w:val="superscript"/>
              </w:rPr>
              <w:t>5</w:t>
            </w:r>
            <w:r>
              <w:rPr>
                <w:sz w:val="18"/>
              </w:rPr>
              <w:t xml:space="preserve"> </w:t>
            </w:r>
            <w:r>
              <w:rPr>
                <w:spacing w:val="-2"/>
                <w:sz w:val="18"/>
              </w:rPr>
              <w:t>pfu/mL</w:t>
            </w:r>
          </w:p>
        </w:tc>
        <w:tc>
          <w:tcPr>
            <w:tcW w:w="2520" w:type="dxa"/>
          </w:tcPr>
          <w:p w14:paraId="22BCF4F8" w14:textId="3C298A78"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E1C" w14:textId="04E34487" w:rsidTr="00B27A4C">
        <w:trPr>
          <w:trHeight w:val="349"/>
        </w:trPr>
        <w:tc>
          <w:tcPr>
            <w:tcW w:w="3900" w:type="dxa"/>
          </w:tcPr>
          <w:p w14:paraId="0C3C4E15" w14:textId="77777777" w:rsidR="008F2E30" w:rsidRDefault="008F2E30" w:rsidP="00B27A4C">
            <w:pPr>
              <w:pStyle w:val="TableParagraph"/>
              <w:keepNext/>
              <w:keepLines/>
              <w:widowControl/>
              <w:ind w:left="179" w:right="177"/>
              <w:jc w:val="center"/>
              <w:rPr>
                <w:sz w:val="18"/>
              </w:rPr>
            </w:pPr>
            <w:r>
              <w:rPr>
                <w:sz w:val="18"/>
              </w:rPr>
              <w:t>Enterovirus</w:t>
            </w:r>
            <w:r>
              <w:rPr>
                <w:spacing w:val="-1"/>
                <w:sz w:val="18"/>
              </w:rPr>
              <w:t xml:space="preserve"> </w:t>
            </w:r>
            <w:r>
              <w:rPr>
                <w:sz w:val="18"/>
              </w:rPr>
              <w:t>Type</w:t>
            </w:r>
            <w:r>
              <w:rPr>
                <w:spacing w:val="-3"/>
                <w:sz w:val="18"/>
              </w:rPr>
              <w:t xml:space="preserve"> </w:t>
            </w:r>
            <w:r>
              <w:rPr>
                <w:sz w:val="18"/>
              </w:rPr>
              <w:t>71</w:t>
            </w:r>
            <w:r>
              <w:rPr>
                <w:spacing w:val="-2"/>
                <w:sz w:val="18"/>
              </w:rPr>
              <w:t xml:space="preserve"> </w:t>
            </w:r>
            <w:r>
              <w:rPr>
                <w:sz w:val="18"/>
              </w:rPr>
              <w:t>(2003</w:t>
            </w:r>
            <w:r>
              <w:rPr>
                <w:spacing w:val="1"/>
                <w:sz w:val="18"/>
              </w:rPr>
              <w:t xml:space="preserve"> </w:t>
            </w:r>
            <w:r>
              <w:rPr>
                <w:spacing w:val="-2"/>
                <w:sz w:val="18"/>
              </w:rPr>
              <w:t>Isolate)</w:t>
            </w:r>
          </w:p>
        </w:tc>
        <w:tc>
          <w:tcPr>
            <w:tcW w:w="2520" w:type="dxa"/>
          </w:tcPr>
          <w:p w14:paraId="0C3C4E1B" w14:textId="77777777" w:rsidR="008F2E30" w:rsidRDefault="008F2E30" w:rsidP="00B27A4C">
            <w:pPr>
              <w:pStyle w:val="TableParagraph"/>
              <w:keepNext/>
              <w:keepLines/>
              <w:widowControl/>
              <w:ind w:left="133"/>
              <w:jc w:val="center"/>
              <w:rPr>
                <w:sz w:val="18"/>
              </w:rPr>
            </w:pPr>
            <w:r>
              <w:rPr>
                <w:position w:val="1"/>
                <w:sz w:val="18"/>
              </w:rPr>
              <w:t>1.78</w:t>
            </w:r>
            <w:r>
              <w:rPr>
                <w:spacing w:val="-2"/>
                <w:position w:val="1"/>
                <w:sz w:val="18"/>
              </w:rPr>
              <w:t xml:space="preserve"> </w:t>
            </w:r>
            <w:r>
              <w:rPr>
                <w:position w:val="1"/>
                <w:sz w:val="18"/>
              </w:rPr>
              <w:t>x</w:t>
            </w:r>
            <w:r>
              <w:rPr>
                <w:spacing w:val="-1"/>
                <w:position w:val="1"/>
                <w:sz w:val="18"/>
              </w:rPr>
              <w:t xml:space="preserve"> </w:t>
            </w:r>
            <w:r>
              <w:rPr>
                <w:position w:val="1"/>
                <w:sz w:val="18"/>
              </w:rPr>
              <w:t>10</w:t>
            </w:r>
            <w:r>
              <w:rPr>
                <w:position w:val="1"/>
                <w:sz w:val="18"/>
                <w:vertAlign w:val="superscript"/>
              </w:rPr>
              <w:t>5</w:t>
            </w:r>
            <w:r>
              <w:rPr>
                <w:position w:val="1"/>
                <w:sz w:val="18"/>
              </w:rPr>
              <w:t xml:space="preserve"> </w:t>
            </w:r>
            <w:r>
              <w:rPr>
                <w:spacing w:val="-2"/>
                <w:position w:val="1"/>
                <w:sz w:val="18"/>
              </w:rPr>
              <w:t>TCID</w:t>
            </w:r>
            <w:r>
              <w:rPr>
                <w:spacing w:val="-2"/>
                <w:sz w:val="12"/>
              </w:rPr>
              <w:t>50</w:t>
            </w:r>
            <w:r>
              <w:rPr>
                <w:spacing w:val="-2"/>
                <w:position w:val="1"/>
                <w:sz w:val="18"/>
              </w:rPr>
              <w:t>/mL</w:t>
            </w:r>
          </w:p>
        </w:tc>
        <w:tc>
          <w:tcPr>
            <w:tcW w:w="2520" w:type="dxa"/>
          </w:tcPr>
          <w:p w14:paraId="1DC8B242" w14:textId="12932F26" w:rsidR="008F2E30" w:rsidRDefault="008F2E30" w:rsidP="00B27A4C">
            <w:pPr>
              <w:keepNext/>
              <w:keepLines/>
              <w:widowControl/>
              <w:jc w:val="center"/>
            </w:pPr>
            <w:r w:rsidRPr="00107CB8">
              <w:rPr>
                <w:sz w:val="18"/>
                <w:szCs w:val="18"/>
              </w:rPr>
              <w:t>No Cross-Reactivity</w:t>
            </w:r>
            <w:r w:rsidR="001422CA">
              <w:rPr>
                <w:sz w:val="18"/>
                <w:szCs w:val="18"/>
              </w:rPr>
              <w:t xml:space="preserve"> (3/3)</w:t>
            </w:r>
          </w:p>
        </w:tc>
      </w:tr>
      <w:tr w:rsidR="008F2E30" w14:paraId="0C3C4E32" w14:textId="5422BD84" w:rsidTr="00B27A4C">
        <w:trPr>
          <w:trHeight w:val="367"/>
        </w:trPr>
        <w:tc>
          <w:tcPr>
            <w:tcW w:w="3900" w:type="dxa"/>
          </w:tcPr>
          <w:p w14:paraId="0C3C4E2B" w14:textId="77777777" w:rsidR="008F2E30" w:rsidRDefault="008F2E30" w:rsidP="00B27A4C">
            <w:pPr>
              <w:pStyle w:val="TableParagraph"/>
              <w:keepNext/>
              <w:keepLines/>
              <w:widowControl/>
              <w:ind w:left="183" w:right="177"/>
              <w:jc w:val="center"/>
              <w:rPr>
                <w:sz w:val="18"/>
              </w:rPr>
            </w:pPr>
            <w:r>
              <w:rPr>
                <w:sz w:val="18"/>
              </w:rPr>
              <w:t>Respiratory</w:t>
            </w:r>
            <w:r>
              <w:rPr>
                <w:spacing w:val="-5"/>
                <w:sz w:val="18"/>
              </w:rPr>
              <w:t xml:space="preserve"> </w:t>
            </w:r>
            <w:r>
              <w:rPr>
                <w:sz w:val="18"/>
              </w:rPr>
              <w:t>Syncytial</w:t>
            </w:r>
            <w:r>
              <w:rPr>
                <w:spacing w:val="-3"/>
                <w:sz w:val="18"/>
              </w:rPr>
              <w:t xml:space="preserve"> </w:t>
            </w:r>
            <w:r>
              <w:rPr>
                <w:sz w:val="18"/>
              </w:rPr>
              <w:t>Virus</w:t>
            </w:r>
            <w:r>
              <w:rPr>
                <w:spacing w:val="-3"/>
                <w:sz w:val="18"/>
              </w:rPr>
              <w:t xml:space="preserve"> </w:t>
            </w:r>
            <w:r>
              <w:rPr>
                <w:sz w:val="18"/>
              </w:rPr>
              <w:t>Type</w:t>
            </w:r>
            <w:r>
              <w:rPr>
                <w:spacing w:val="-6"/>
                <w:sz w:val="18"/>
              </w:rPr>
              <w:t xml:space="preserve"> </w:t>
            </w:r>
            <w:r>
              <w:rPr>
                <w:sz w:val="18"/>
              </w:rPr>
              <w:t>B</w:t>
            </w:r>
            <w:r>
              <w:rPr>
                <w:spacing w:val="-1"/>
                <w:sz w:val="18"/>
              </w:rPr>
              <w:t xml:space="preserve"> </w:t>
            </w:r>
            <w:r>
              <w:rPr>
                <w:sz w:val="18"/>
              </w:rPr>
              <w:t>(RSV-</w:t>
            </w:r>
            <w:r>
              <w:rPr>
                <w:spacing w:val="-5"/>
                <w:sz w:val="18"/>
              </w:rPr>
              <w:t>B)</w:t>
            </w:r>
          </w:p>
        </w:tc>
        <w:tc>
          <w:tcPr>
            <w:tcW w:w="2520" w:type="dxa"/>
          </w:tcPr>
          <w:p w14:paraId="0C3C4E31" w14:textId="6D79355D" w:rsidR="008F2E30" w:rsidRDefault="008F2E30" w:rsidP="00B27A4C">
            <w:pPr>
              <w:pStyle w:val="TableParagraph"/>
              <w:keepNext/>
              <w:keepLines/>
              <w:widowControl/>
              <w:ind w:left="447"/>
              <w:rPr>
                <w:sz w:val="18"/>
              </w:rPr>
            </w:pPr>
            <w:r>
              <w:rPr>
                <w:sz w:val="18"/>
              </w:rPr>
              <w:t>4.57 x</w:t>
            </w:r>
            <w:r>
              <w:rPr>
                <w:spacing w:val="-2"/>
                <w:sz w:val="18"/>
              </w:rPr>
              <w:t xml:space="preserve"> </w:t>
            </w:r>
            <w:r>
              <w:rPr>
                <w:sz w:val="18"/>
              </w:rPr>
              <w:t>106</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2520" w:type="dxa"/>
          </w:tcPr>
          <w:p w14:paraId="53CD58A7" w14:textId="32172330"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3B" w14:textId="2793AB09" w:rsidTr="00B27A4C">
        <w:trPr>
          <w:trHeight w:val="349"/>
        </w:trPr>
        <w:tc>
          <w:tcPr>
            <w:tcW w:w="3900" w:type="dxa"/>
          </w:tcPr>
          <w:p w14:paraId="0C3C4E34" w14:textId="77777777" w:rsidR="008F2E30" w:rsidRDefault="008F2E30" w:rsidP="00B27A4C">
            <w:pPr>
              <w:pStyle w:val="TableParagraph"/>
              <w:keepNext/>
              <w:keepLines/>
              <w:widowControl/>
              <w:ind w:left="184" w:right="174"/>
              <w:jc w:val="center"/>
              <w:rPr>
                <w:sz w:val="18"/>
              </w:rPr>
            </w:pPr>
            <w:r>
              <w:rPr>
                <w:sz w:val="18"/>
              </w:rPr>
              <w:t>Human</w:t>
            </w:r>
            <w:r>
              <w:rPr>
                <w:spacing w:val="-2"/>
                <w:sz w:val="18"/>
              </w:rPr>
              <w:t xml:space="preserve"> </w:t>
            </w:r>
            <w:r>
              <w:rPr>
                <w:sz w:val="18"/>
              </w:rPr>
              <w:t>rhinovirus</w:t>
            </w:r>
            <w:r>
              <w:rPr>
                <w:spacing w:val="-6"/>
                <w:sz w:val="18"/>
              </w:rPr>
              <w:t xml:space="preserve"> </w:t>
            </w:r>
            <w:r>
              <w:rPr>
                <w:sz w:val="18"/>
              </w:rPr>
              <w:t>16</w:t>
            </w:r>
            <w:r>
              <w:rPr>
                <w:spacing w:val="-3"/>
                <w:sz w:val="18"/>
              </w:rPr>
              <w:t xml:space="preserve"> </w:t>
            </w:r>
            <w:r>
              <w:rPr>
                <w:sz w:val="18"/>
              </w:rPr>
              <w:t>(HRV-</w:t>
            </w:r>
            <w:r>
              <w:rPr>
                <w:spacing w:val="-5"/>
                <w:sz w:val="18"/>
              </w:rPr>
              <w:t>16)</w:t>
            </w:r>
          </w:p>
        </w:tc>
        <w:tc>
          <w:tcPr>
            <w:tcW w:w="2520" w:type="dxa"/>
          </w:tcPr>
          <w:p w14:paraId="0C3C4E3A" w14:textId="0BBF8699" w:rsidR="008F2E30" w:rsidRDefault="008F2E30" w:rsidP="00B27A4C">
            <w:pPr>
              <w:pStyle w:val="TableParagraph"/>
              <w:keepNext/>
              <w:keepLines/>
              <w:widowControl/>
              <w:ind w:left="461"/>
              <w:rPr>
                <w:sz w:val="18"/>
              </w:rPr>
            </w:pPr>
            <w:r>
              <w:rPr>
                <w:sz w:val="18"/>
              </w:rPr>
              <w:t>2.80 x</w:t>
            </w:r>
            <w:r>
              <w:rPr>
                <w:spacing w:val="-1"/>
                <w:sz w:val="18"/>
              </w:rPr>
              <w:t xml:space="preserve"> </w:t>
            </w:r>
            <w:r>
              <w:rPr>
                <w:sz w:val="18"/>
              </w:rPr>
              <w:t>10</w:t>
            </w:r>
            <w:r>
              <w:rPr>
                <w:sz w:val="18"/>
                <w:vertAlign w:val="superscript"/>
              </w:rPr>
              <w:t>7</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2520" w:type="dxa"/>
          </w:tcPr>
          <w:p w14:paraId="67153F13" w14:textId="1FA0324D"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45" w14:textId="6837A0A1" w:rsidTr="00B27A4C">
        <w:trPr>
          <w:trHeight w:val="358"/>
        </w:trPr>
        <w:tc>
          <w:tcPr>
            <w:tcW w:w="3900" w:type="dxa"/>
          </w:tcPr>
          <w:p w14:paraId="0C3C4E3D" w14:textId="77777777" w:rsidR="008F2E30" w:rsidRDefault="008F2E30" w:rsidP="00B27A4C">
            <w:pPr>
              <w:pStyle w:val="TableParagraph"/>
              <w:keepNext/>
              <w:keepLines/>
              <w:widowControl/>
              <w:spacing w:before="116"/>
              <w:ind w:left="179" w:right="177"/>
              <w:jc w:val="center"/>
              <w:rPr>
                <w:sz w:val="18"/>
              </w:rPr>
            </w:pPr>
            <w:proofErr w:type="spellStart"/>
            <w:r>
              <w:rPr>
                <w:i/>
                <w:sz w:val="18"/>
              </w:rPr>
              <w:t>Haemophilus</w:t>
            </w:r>
            <w:proofErr w:type="spellEnd"/>
            <w:r>
              <w:rPr>
                <w:i/>
                <w:spacing w:val="-3"/>
                <w:sz w:val="18"/>
              </w:rPr>
              <w:t xml:space="preserve"> </w:t>
            </w:r>
            <w:r>
              <w:rPr>
                <w:i/>
                <w:sz w:val="18"/>
              </w:rPr>
              <w:t>influenzae</w:t>
            </w:r>
            <w:r>
              <w:rPr>
                <w:i/>
                <w:spacing w:val="-1"/>
                <w:sz w:val="18"/>
              </w:rPr>
              <w:t xml:space="preserve"> </w:t>
            </w:r>
            <w:r>
              <w:rPr>
                <w:sz w:val="18"/>
              </w:rPr>
              <w:t>type</w:t>
            </w:r>
            <w:r>
              <w:rPr>
                <w:spacing w:val="-6"/>
                <w:sz w:val="18"/>
              </w:rPr>
              <w:t xml:space="preserve"> </w:t>
            </w:r>
            <w:r>
              <w:rPr>
                <w:sz w:val="18"/>
              </w:rPr>
              <w:t>b</w:t>
            </w:r>
            <w:r>
              <w:rPr>
                <w:spacing w:val="-1"/>
                <w:sz w:val="18"/>
              </w:rPr>
              <w:t xml:space="preserve"> </w:t>
            </w:r>
            <w:r>
              <w:rPr>
                <w:spacing w:val="-2"/>
                <w:sz w:val="18"/>
              </w:rPr>
              <w:t>(Eagan)</w:t>
            </w:r>
          </w:p>
        </w:tc>
        <w:tc>
          <w:tcPr>
            <w:tcW w:w="2520" w:type="dxa"/>
          </w:tcPr>
          <w:p w14:paraId="0C3C4E44" w14:textId="77777777" w:rsidR="008F2E30" w:rsidRDefault="008F2E30" w:rsidP="00B27A4C">
            <w:pPr>
              <w:pStyle w:val="TableParagraph"/>
              <w:keepNext/>
              <w:keepLines/>
              <w:widowControl/>
              <w:spacing w:before="116"/>
              <w:ind w:left="586"/>
              <w:rPr>
                <w:sz w:val="18"/>
              </w:rPr>
            </w:pPr>
            <w:r>
              <w:rPr>
                <w:sz w:val="18"/>
              </w:rPr>
              <w:t>6.97 x</w:t>
            </w:r>
            <w:r>
              <w:rPr>
                <w:spacing w:val="-1"/>
                <w:sz w:val="18"/>
              </w:rPr>
              <w:t xml:space="preserve"> </w:t>
            </w:r>
            <w:r>
              <w:rPr>
                <w:sz w:val="18"/>
              </w:rPr>
              <w:t>10</w:t>
            </w:r>
            <w:r>
              <w:rPr>
                <w:sz w:val="18"/>
                <w:vertAlign w:val="superscript"/>
              </w:rPr>
              <w:t>7</w:t>
            </w:r>
            <w:r>
              <w:rPr>
                <w:sz w:val="18"/>
              </w:rPr>
              <w:t xml:space="preserve"> </w:t>
            </w:r>
            <w:r>
              <w:rPr>
                <w:spacing w:val="-2"/>
                <w:sz w:val="18"/>
              </w:rPr>
              <w:t>CFU/mL</w:t>
            </w:r>
          </w:p>
        </w:tc>
        <w:tc>
          <w:tcPr>
            <w:tcW w:w="2520" w:type="dxa"/>
          </w:tcPr>
          <w:p w14:paraId="391A22A5" w14:textId="16DEEBBC"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4F" w14:textId="09F726B2" w:rsidTr="00B27A4C">
        <w:trPr>
          <w:trHeight w:val="340"/>
        </w:trPr>
        <w:tc>
          <w:tcPr>
            <w:tcW w:w="3900" w:type="dxa"/>
          </w:tcPr>
          <w:p w14:paraId="0C3C4E47" w14:textId="77777777" w:rsidR="008F2E30" w:rsidRDefault="008F2E30" w:rsidP="00B27A4C">
            <w:pPr>
              <w:pStyle w:val="TableParagraph"/>
              <w:keepNext/>
              <w:keepLines/>
              <w:widowControl/>
              <w:ind w:left="184" w:right="176"/>
              <w:jc w:val="center"/>
              <w:rPr>
                <w:sz w:val="18"/>
              </w:rPr>
            </w:pPr>
            <w:r>
              <w:rPr>
                <w:i/>
                <w:sz w:val="18"/>
              </w:rPr>
              <w:t>Streptococcus</w:t>
            </w:r>
            <w:r>
              <w:rPr>
                <w:i/>
                <w:spacing w:val="-4"/>
                <w:sz w:val="18"/>
              </w:rPr>
              <w:t xml:space="preserve"> </w:t>
            </w:r>
            <w:r>
              <w:rPr>
                <w:i/>
                <w:sz w:val="18"/>
              </w:rPr>
              <w:t>pneumoniae</w:t>
            </w:r>
            <w:r>
              <w:rPr>
                <w:i/>
                <w:spacing w:val="-4"/>
                <w:sz w:val="18"/>
              </w:rPr>
              <w:t xml:space="preserve"> </w:t>
            </w:r>
            <w:r>
              <w:rPr>
                <w:sz w:val="18"/>
              </w:rPr>
              <w:t>(19F;</w:t>
            </w:r>
            <w:r>
              <w:rPr>
                <w:spacing w:val="-5"/>
                <w:sz w:val="18"/>
              </w:rPr>
              <w:t xml:space="preserve"> </w:t>
            </w:r>
            <w:r>
              <w:rPr>
                <w:spacing w:val="-4"/>
                <w:sz w:val="18"/>
              </w:rPr>
              <w:t>Z022)</w:t>
            </w:r>
          </w:p>
        </w:tc>
        <w:tc>
          <w:tcPr>
            <w:tcW w:w="2520" w:type="dxa"/>
          </w:tcPr>
          <w:p w14:paraId="0C3C4E4E" w14:textId="77777777" w:rsidR="008F2E30" w:rsidRDefault="008F2E30" w:rsidP="00B27A4C">
            <w:pPr>
              <w:pStyle w:val="TableParagraph"/>
              <w:keepNext/>
              <w:keepLines/>
              <w:widowControl/>
              <w:ind w:left="593"/>
              <w:rPr>
                <w:sz w:val="18"/>
              </w:rPr>
            </w:pPr>
            <w:r>
              <w:rPr>
                <w:sz w:val="18"/>
              </w:rPr>
              <w:t>1.34 x</w:t>
            </w:r>
            <w:r>
              <w:rPr>
                <w:spacing w:val="-1"/>
                <w:sz w:val="18"/>
              </w:rPr>
              <w:t xml:space="preserve"> </w:t>
            </w:r>
            <w:r>
              <w:rPr>
                <w:sz w:val="18"/>
              </w:rPr>
              <w:t>10</w:t>
            </w:r>
            <w:r>
              <w:rPr>
                <w:sz w:val="18"/>
                <w:vertAlign w:val="superscript"/>
              </w:rPr>
              <w:t>8</w:t>
            </w:r>
            <w:r>
              <w:rPr>
                <w:spacing w:val="-14"/>
                <w:sz w:val="18"/>
              </w:rPr>
              <w:t xml:space="preserve"> </w:t>
            </w:r>
            <w:r>
              <w:rPr>
                <w:spacing w:val="-2"/>
                <w:sz w:val="18"/>
              </w:rPr>
              <w:t>CFU/mL</w:t>
            </w:r>
          </w:p>
        </w:tc>
        <w:tc>
          <w:tcPr>
            <w:tcW w:w="2520" w:type="dxa"/>
          </w:tcPr>
          <w:p w14:paraId="699425BF" w14:textId="6BF5087B"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59" w14:textId="6A8CA693" w:rsidTr="00B27A4C">
        <w:trPr>
          <w:trHeight w:val="268"/>
        </w:trPr>
        <w:tc>
          <w:tcPr>
            <w:tcW w:w="3900" w:type="dxa"/>
          </w:tcPr>
          <w:p w14:paraId="0C3C4E51" w14:textId="77777777" w:rsidR="008F2E30" w:rsidRDefault="008F2E30" w:rsidP="00B27A4C">
            <w:pPr>
              <w:pStyle w:val="TableParagraph"/>
              <w:keepNext/>
              <w:keepLines/>
              <w:widowControl/>
              <w:ind w:left="183" w:right="177"/>
              <w:jc w:val="center"/>
              <w:rPr>
                <w:sz w:val="18"/>
              </w:rPr>
            </w:pPr>
            <w:r>
              <w:rPr>
                <w:i/>
                <w:sz w:val="18"/>
              </w:rPr>
              <w:t>Streptococcus</w:t>
            </w:r>
            <w:r>
              <w:rPr>
                <w:i/>
                <w:spacing w:val="-4"/>
                <w:sz w:val="18"/>
              </w:rPr>
              <w:t xml:space="preserve"> </w:t>
            </w:r>
            <w:r>
              <w:rPr>
                <w:i/>
                <w:sz w:val="18"/>
              </w:rPr>
              <w:t>pyogenes</w:t>
            </w:r>
            <w:r>
              <w:rPr>
                <w:i/>
                <w:spacing w:val="-3"/>
                <w:sz w:val="18"/>
              </w:rPr>
              <w:t xml:space="preserve"> </w:t>
            </w:r>
            <w:r>
              <w:rPr>
                <w:spacing w:val="-2"/>
                <w:sz w:val="18"/>
              </w:rPr>
              <w:t>(Z018)</w:t>
            </w:r>
          </w:p>
        </w:tc>
        <w:tc>
          <w:tcPr>
            <w:tcW w:w="2520" w:type="dxa"/>
          </w:tcPr>
          <w:p w14:paraId="0C3C4E58" w14:textId="77777777" w:rsidR="008F2E30" w:rsidRDefault="008F2E30" w:rsidP="00B27A4C">
            <w:pPr>
              <w:pStyle w:val="TableParagraph"/>
              <w:keepNext/>
              <w:keepLines/>
              <w:widowControl/>
              <w:ind w:left="593"/>
              <w:rPr>
                <w:sz w:val="18"/>
              </w:rPr>
            </w:pPr>
            <w:r>
              <w:rPr>
                <w:sz w:val="18"/>
              </w:rPr>
              <w:t>2.39 x</w:t>
            </w:r>
            <w:r>
              <w:rPr>
                <w:spacing w:val="-1"/>
                <w:sz w:val="18"/>
              </w:rPr>
              <w:t xml:space="preserve"> </w:t>
            </w:r>
            <w:r>
              <w:rPr>
                <w:sz w:val="18"/>
              </w:rPr>
              <w:t>10</w:t>
            </w:r>
            <w:r>
              <w:rPr>
                <w:sz w:val="18"/>
                <w:vertAlign w:val="superscript"/>
              </w:rPr>
              <w:t>8</w:t>
            </w:r>
            <w:r>
              <w:rPr>
                <w:spacing w:val="-14"/>
                <w:sz w:val="18"/>
              </w:rPr>
              <w:t xml:space="preserve"> </w:t>
            </w:r>
            <w:r>
              <w:rPr>
                <w:spacing w:val="-2"/>
                <w:sz w:val="18"/>
              </w:rPr>
              <w:t>CFU/mL</w:t>
            </w:r>
          </w:p>
        </w:tc>
        <w:tc>
          <w:tcPr>
            <w:tcW w:w="2520" w:type="dxa"/>
          </w:tcPr>
          <w:p w14:paraId="30DF5708" w14:textId="2C916CFF"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63" w14:textId="2C410E7F" w:rsidTr="00B27A4C">
        <w:trPr>
          <w:trHeight w:val="439"/>
        </w:trPr>
        <w:tc>
          <w:tcPr>
            <w:tcW w:w="3900" w:type="dxa"/>
          </w:tcPr>
          <w:p w14:paraId="0C3C4E5B" w14:textId="77777777" w:rsidR="008F2E30" w:rsidRDefault="008F2E30" w:rsidP="00B27A4C">
            <w:pPr>
              <w:pStyle w:val="TableParagraph"/>
              <w:keepNext/>
              <w:keepLines/>
              <w:widowControl/>
              <w:spacing w:before="115"/>
              <w:ind w:left="182" w:right="177"/>
              <w:jc w:val="center"/>
              <w:rPr>
                <w:sz w:val="18"/>
              </w:rPr>
            </w:pPr>
            <w:r>
              <w:rPr>
                <w:i/>
                <w:sz w:val="18"/>
              </w:rPr>
              <w:t>Candida</w:t>
            </w:r>
            <w:r>
              <w:rPr>
                <w:i/>
                <w:spacing w:val="-2"/>
                <w:sz w:val="18"/>
              </w:rPr>
              <w:t xml:space="preserve"> </w:t>
            </w:r>
            <w:r>
              <w:rPr>
                <w:i/>
                <w:sz w:val="18"/>
              </w:rPr>
              <w:t>albicans</w:t>
            </w:r>
            <w:r>
              <w:rPr>
                <w:i/>
                <w:spacing w:val="-1"/>
                <w:sz w:val="18"/>
              </w:rPr>
              <w:t xml:space="preserve"> </w:t>
            </w:r>
            <w:r>
              <w:rPr>
                <w:spacing w:val="-2"/>
                <w:sz w:val="18"/>
              </w:rPr>
              <w:t>(Z006)</w:t>
            </w:r>
          </w:p>
        </w:tc>
        <w:tc>
          <w:tcPr>
            <w:tcW w:w="2520" w:type="dxa"/>
          </w:tcPr>
          <w:p w14:paraId="0C3C4E62" w14:textId="77777777" w:rsidR="008F2E30" w:rsidRDefault="008F2E30" w:rsidP="00B27A4C">
            <w:pPr>
              <w:pStyle w:val="TableParagraph"/>
              <w:keepNext/>
              <w:keepLines/>
              <w:widowControl/>
              <w:spacing w:before="115"/>
              <w:ind w:left="586"/>
              <w:rPr>
                <w:sz w:val="18"/>
              </w:rPr>
            </w:pPr>
            <w:r>
              <w:rPr>
                <w:sz w:val="18"/>
              </w:rPr>
              <w:t>4.76 x</w:t>
            </w:r>
            <w:r>
              <w:rPr>
                <w:spacing w:val="-1"/>
                <w:sz w:val="18"/>
              </w:rPr>
              <w:t xml:space="preserve"> </w:t>
            </w:r>
            <w:r>
              <w:rPr>
                <w:sz w:val="18"/>
              </w:rPr>
              <w:t>10</w:t>
            </w:r>
            <w:r>
              <w:rPr>
                <w:sz w:val="18"/>
                <w:vertAlign w:val="superscript"/>
              </w:rPr>
              <w:t>7</w:t>
            </w:r>
            <w:r>
              <w:rPr>
                <w:sz w:val="18"/>
              </w:rPr>
              <w:t xml:space="preserve"> </w:t>
            </w:r>
            <w:r>
              <w:rPr>
                <w:spacing w:val="-2"/>
                <w:sz w:val="18"/>
              </w:rPr>
              <w:t>CFU/mL</w:t>
            </w:r>
          </w:p>
        </w:tc>
        <w:tc>
          <w:tcPr>
            <w:tcW w:w="2520" w:type="dxa"/>
          </w:tcPr>
          <w:p w14:paraId="56D5F37B" w14:textId="56092E68"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6D" w14:textId="0C5F7906" w:rsidTr="00B27A4C">
        <w:trPr>
          <w:trHeight w:val="349"/>
        </w:trPr>
        <w:tc>
          <w:tcPr>
            <w:tcW w:w="3900" w:type="dxa"/>
          </w:tcPr>
          <w:p w14:paraId="0C3C4E65" w14:textId="77777777" w:rsidR="008F2E30" w:rsidRDefault="008F2E30" w:rsidP="00B27A4C">
            <w:pPr>
              <w:pStyle w:val="TableParagraph"/>
              <w:keepNext/>
              <w:keepLines/>
              <w:widowControl/>
              <w:ind w:left="184" w:right="176"/>
              <w:jc w:val="center"/>
              <w:rPr>
                <w:sz w:val="18"/>
              </w:rPr>
            </w:pPr>
            <w:r>
              <w:rPr>
                <w:i/>
                <w:sz w:val="18"/>
              </w:rPr>
              <w:t>Bordetella</w:t>
            </w:r>
            <w:r>
              <w:rPr>
                <w:i/>
                <w:spacing w:val="-5"/>
                <w:sz w:val="18"/>
              </w:rPr>
              <w:t xml:space="preserve"> </w:t>
            </w:r>
            <w:r>
              <w:rPr>
                <w:i/>
                <w:sz w:val="18"/>
              </w:rPr>
              <w:t>pertussis</w:t>
            </w:r>
            <w:r>
              <w:rPr>
                <w:i/>
                <w:spacing w:val="-3"/>
                <w:sz w:val="18"/>
              </w:rPr>
              <w:t xml:space="preserve"> </w:t>
            </w:r>
            <w:r>
              <w:rPr>
                <w:spacing w:val="-2"/>
                <w:sz w:val="18"/>
              </w:rPr>
              <w:t>(A639)</w:t>
            </w:r>
          </w:p>
        </w:tc>
        <w:tc>
          <w:tcPr>
            <w:tcW w:w="2520" w:type="dxa"/>
          </w:tcPr>
          <w:p w14:paraId="0C3C4E6C" w14:textId="77777777" w:rsidR="008F2E30" w:rsidRDefault="008F2E30" w:rsidP="00B27A4C">
            <w:pPr>
              <w:pStyle w:val="TableParagraph"/>
              <w:keepNext/>
              <w:keepLines/>
              <w:widowControl/>
              <w:ind w:left="586"/>
              <w:rPr>
                <w:sz w:val="18"/>
              </w:rPr>
            </w:pPr>
            <w:r>
              <w:rPr>
                <w:sz w:val="18"/>
              </w:rPr>
              <w:t>1.96 x</w:t>
            </w:r>
            <w:r>
              <w:rPr>
                <w:spacing w:val="-1"/>
                <w:sz w:val="18"/>
              </w:rPr>
              <w:t xml:space="preserve"> </w:t>
            </w:r>
            <w:r>
              <w:rPr>
                <w:sz w:val="18"/>
              </w:rPr>
              <w:t>10</w:t>
            </w:r>
            <w:r>
              <w:rPr>
                <w:sz w:val="18"/>
                <w:vertAlign w:val="superscript"/>
              </w:rPr>
              <w:t>9</w:t>
            </w:r>
            <w:r>
              <w:rPr>
                <w:sz w:val="18"/>
              </w:rPr>
              <w:t xml:space="preserve"> </w:t>
            </w:r>
            <w:r>
              <w:rPr>
                <w:spacing w:val="-2"/>
                <w:sz w:val="18"/>
              </w:rPr>
              <w:t>CFU/mL</w:t>
            </w:r>
          </w:p>
        </w:tc>
        <w:tc>
          <w:tcPr>
            <w:tcW w:w="2520" w:type="dxa"/>
          </w:tcPr>
          <w:p w14:paraId="45B293C0" w14:textId="0199AA71"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77" w14:textId="6464B758" w:rsidTr="00B27A4C">
        <w:trPr>
          <w:trHeight w:val="259"/>
        </w:trPr>
        <w:tc>
          <w:tcPr>
            <w:tcW w:w="3900" w:type="dxa"/>
          </w:tcPr>
          <w:p w14:paraId="0C3C4E6F" w14:textId="77777777" w:rsidR="008F2E30" w:rsidRDefault="008F2E30" w:rsidP="00B27A4C">
            <w:pPr>
              <w:pStyle w:val="TableParagraph"/>
              <w:keepNext/>
              <w:keepLines/>
              <w:widowControl/>
              <w:ind w:left="184" w:right="176"/>
              <w:jc w:val="center"/>
              <w:rPr>
                <w:sz w:val="18"/>
              </w:rPr>
            </w:pPr>
            <w:r>
              <w:rPr>
                <w:i/>
                <w:sz w:val="18"/>
              </w:rPr>
              <w:t>Mycoplasma</w:t>
            </w:r>
            <w:r>
              <w:rPr>
                <w:i/>
                <w:spacing w:val="-6"/>
                <w:sz w:val="18"/>
              </w:rPr>
              <w:t xml:space="preserve"> </w:t>
            </w:r>
            <w:r>
              <w:rPr>
                <w:i/>
                <w:sz w:val="18"/>
              </w:rPr>
              <w:t>pneumoniae</w:t>
            </w:r>
            <w:r>
              <w:rPr>
                <w:i/>
                <w:spacing w:val="-6"/>
                <w:sz w:val="18"/>
              </w:rPr>
              <w:t xml:space="preserve"> </w:t>
            </w:r>
            <w:r>
              <w:rPr>
                <w:spacing w:val="-2"/>
                <w:sz w:val="18"/>
              </w:rPr>
              <w:t>(M129)</w:t>
            </w:r>
          </w:p>
        </w:tc>
        <w:tc>
          <w:tcPr>
            <w:tcW w:w="2520" w:type="dxa"/>
          </w:tcPr>
          <w:p w14:paraId="0C3C4E76" w14:textId="77777777" w:rsidR="008F2E30" w:rsidRDefault="008F2E30" w:rsidP="00B27A4C">
            <w:pPr>
              <w:pStyle w:val="TableParagraph"/>
              <w:keepNext/>
              <w:keepLines/>
              <w:widowControl/>
              <w:ind w:left="577"/>
              <w:rPr>
                <w:sz w:val="18"/>
              </w:rPr>
            </w:pPr>
            <w:r>
              <w:rPr>
                <w:sz w:val="18"/>
              </w:rPr>
              <w:t>2.70 x</w:t>
            </w:r>
            <w:r>
              <w:rPr>
                <w:spacing w:val="-1"/>
                <w:sz w:val="18"/>
              </w:rPr>
              <w:t xml:space="preserve"> </w:t>
            </w:r>
            <w:r>
              <w:rPr>
                <w:sz w:val="18"/>
              </w:rPr>
              <w:t>10</w:t>
            </w:r>
            <w:r>
              <w:rPr>
                <w:sz w:val="18"/>
                <w:vertAlign w:val="superscript"/>
              </w:rPr>
              <w:t>7</w:t>
            </w:r>
            <w:r>
              <w:rPr>
                <w:sz w:val="18"/>
              </w:rPr>
              <w:t xml:space="preserve"> </w:t>
            </w:r>
            <w:r>
              <w:rPr>
                <w:spacing w:val="-2"/>
                <w:sz w:val="18"/>
              </w:rPr>
              <w:t>CCU/mL</w:t>
            </w:r>
          </w:p>
        </w:tc>
        <w:tc>
          <w:tcPr>
            <w:tcW w:w="2520" w:type="dxa"/>
          </w:tcPr>
          <w:p w14:paraId="06DA92C0" w14:textId="6B63486D"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81" w14:textId="34F23D02" w:rsidTr="00B27A4C">
        <w:trPr>
          <w:trHeight w:val="439"/>
        </w:trPr>
        <w:tc>
          <w:tcPr>
            <w:tcW w:w="3900" w:type="dxa"/>
          </w:tcPr>
          <w:p w14:paraId="0C3C4E79" w14:textId="77777777" w:rsidR="008F2E30" w:rsidRDefault="008F2E30" w:rsidP="00B27A4C">
            <w:pPr>
              <w:pStyle w:val="TableParagraph"/>
              <w:keepNext/>
              <w:keepLines/>
              <w:widowControl/>
              <w:spacing w:before="115"/>
              <w:ind w:left="184" w:right="174"/>
              <w:jc w:val="center"/>
              <w:rPr>
                <w:sz w:val="18"/>
              </w:rPr>
            </w:pPr>
            <w:r>
              <w:rPr>
                <w:i/>
                <w:sz w:val="18"/>
              </w:rPr>
              <w:t>Chlamydophila</w:t>
            </w:r>
            <w:r>
              <w:rPr>
                <w:i/>
                <w:spacing w:val="-9"/>
                <w:sz w:val="18"/>
              </w:rPr>
              <w:t xml:space="preserve"> </w:t>
            </w:r>
            <w:r>
              <w:rPr>
                <w:i/>
                <w:sz w:val="18"/>
              </w:rPr>
              <w:t>pneumoniae</w:t>
            </w:r>
            <w:r>
              <w:rPr>
                <w:i/>
                <w:spacing w:val="-8"/>
                <w:sz w:val="18"/>
              </w:rPr>
              <w:t xml:space="preserve"> </w:t>
            </w:r>
            <w:r>
              <w:rPr>
                <w:i/>
                <w:sz w:val="18"/>
              </w:rPr>
              <w:t>(</w:t>
            </w:r>
            <w:r>
              <w:rPr>
                <w:sz w:val="18"/>
              </w:rPr>
              <w:t>AR-</w:t>
            </w:r>
            <w:r>
              <w:rPr>
                <w:spacing w:val="-5"/>
                <w:sz w:val="18"/>
              </w:rPr>
              <w:t>39)</w:t>
            </w:r>
          </w:p>
        </w:tc>
        <w:tc>
          <w:tcPr>
            <w:tcW w:w="2520" w:type="dxa"/>
          </w:tcPr>
          <w:p w14:paraId="0C3C4E80" w14:textId="77777777" w:rsidR="008F2E30" w:rsidRDefault="008F2E30" w:rsidP="00B27A4C">
            <w:pPr>
              <w:pStyle w:val="TableParagraph"/>
              <w:keepNext/>
              <w:keepLines/>
              <w:widowControl/>
              <w:spacing w:before="115"/>
              <w:ind w:left="617"/>
              <w:rPr>
                <w:sz w:val="18"/>
              </w:rPr>
            </w:pPr>
            <w:r>
              <w:rPr>
                <w:sz w:val="18"/>
              </w:rPr>
              <w:t>1.40 x</w:t>
            </w:r>
            <w:r>
              <w:rPr>
                <w:spacing w:val="-1"/>
                <w:sz w:val="18"/>
              </w:rPr>
              <w:t xml:space="preserve"> </w:t>
            </w:r>
            <w:r>
              <w:rPr>
                <w:sz w:val="18"/>
              </w:rPr>
              <w:t>10</w:t>
            </w:r>
            <w:r>
              <w:rPr>
                <w:sz w:val="18"/>
                <w:vertAlign w:val="superscript"/>
              </w:rPr>
              <w:t>7</w:t>
            </w:r>
            <w:r>
              <w:rPr>
                <w:sz w:val="18"/>
              </w:rPr>
              <w:t xml:space="preserve"> </w:t>
            </w:r>
            <w:r>
              <w:rPr>
                <w:spacing w:val="-2"/>
                <w:sz w:val="18"/>
              </w:rPr>
              <w:t>IFU/mL</w:t>
            </w:r>
          </w:p>
        </w:tc>
        <w:tc>
          <w:tcPr>
            <w:tcW w:w="2520" w:type="dxa"/>
          </w:tcPr>
          <w:p w14:paraId="4C1B4F6A" w14:textId="41C64568"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8B" w14:textId="16A63EF1" w:rsidTr="00B27A4C">
        <w:trPr>
          <w:trHeight w:val="259"/>
        </w:trPr>
        <w:tc>
          <w:tcPr>
            <w:tcW w:w="3900" w:type="dxa"/>
          </w:tcPr>
          <w:p w14:paraId="0C3C4E83" w14:textId="77777777" w:rsidR="008F2E30" w:rsidRDefault="008F2E30" w:rsidP="00B27A4C">
            <w:pPr>
              <w:pStyle w:val="TableParagraph"/>
              <w:keepNext/>
              <w:keepLines/>
              <w:widowControl/>
              <w:ind w:left="184" w:right="176"/>
              <w:jc w:val="center"/>
              <w:rPr>
                <w:sz w:val="18"/>
              </w:rPr>
            </w:pPr>
            <w:r>
              <w:rPr>
                <w:i/>
                <w:sz w:val="18"/>
              </w:rPr>
              <w:t>Legionella</w:t>
            </w:r>
            <w:r>
              <w:rPr>
                <w:i/>
                <w:spacing w:val="-5"/>
                <w:sz w:val="18"/>
              </w:rPr>
              <w:t xml:space="preserve"> </w:t>
            </w:r>
            <w:r>
              <w:rPr>
                <w:i/>
                <w:sz w:val="18"/>
              </w:rPr>
              <w:t>pneumophila</w:t>
            </w:r>
            <w:r>
              <w:rPr>
                <w:i/>
                <w:spacing w:val="-2"/>
                <w:sz w:val="18"/>
              </w:rPr>
              <w:t xml:space="preserve"> </w:t>
            </w:r>
            <w:r>
              <w:rPr>
                <w:spacing w:val="-2"/>
                <w:sz w:val="18"/>
              </w:rPr>
              <w:t>(Philadelphia)</w:t>
            </w:r>
          </w:p>
        </w:tc>
        <w:tc>
          <w:tcPr>
            <w:tcW w:w="2520" w:type="dxa"/>
          </w:tcPr>
          <w:p w14:paraId="0C3C4E8A" w14:textId="77777777" w:rsidR="008F2E30" w:rsidRDefault="008F2E30" w:rsidP="00B27A4C">
            <w:pPr>
              <w:pStyle w:val="TableParagraph"/>
              <w:keepNext/>
              <w:keepLines/>
              <w:widowControl/>
              <w:ind w:left="593"/>
              <w:rPr>
                <w:sz w:val="18"/>
              </w:rPr>
            </w:pPr>
            <w:r>
              <w:rPr>
                <w:sz w:val="18"/>
              </w:rPr>
              <w:t>3.68 x</w:t>
            </w:r>
            <w:r>
              <w:rPr>
                <w:spacing w:val="-1"/>
                <w:sz w:val="18"/>
              </w:rPr>
              <w:t xml:space="preserve"> </w:t>
            </w:r>
            <w:r>
              <w:rPr>
                <w:sz w:val="18"/>
              </w:rPr>
              <w:t>10</w:t>
            </w:r>
            <w:r>
              <w:rPr>
                <w:sz w:val="18"/>
                <w:vertAlign w:val="superscript"/>
              </w:rPr>
              <w:t>9</w:t>
            </w:r>
            <w:r>
              <w:rPr>
                <w:spacing w:val="-14"/>
                <w:sz w:val="18"/>
              </w:rPr>
              <w:t xml:space="preserve"> </w:t>
            </w:r>
            <w:r>
              <w:rPr>
                <w:spacing w:val="-2"/>
                <w:sz w:val="18"/>
              </w:rPr>
              <w:t>CFU/mL</w:t>
            </w:r>
          </w:p>
        </w:tc>
        <w:tc>
          <w:tcPr>
            <w:tcW w:w="2520" w:type="dxa"/>
          </w:tcPr>
          <w:p w14:paraId="02C97108" w14:textId="4F9CD1C2"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95" w14:textId="35D4946F" w:rsidTr="00B27A4C">
        <w:trPr>
          <w:trHeight w:val="259"/>
        </w:trPr>
        <w:tc>
          <w:tcPr>
            <w:tcW w:w="3900" w:type="dxa"/>
          </w:tcPr>
          <w:p w14:paraId="0C3C4E8D" w14:textId="77777777" w:rsidR="008F2E30" w:rsidRDefault="008F2E30" w:rsidP="00B27A4C">
            <w:pPr>
              <w:pStyle w:val="TableParagraph"/>
              <w:keepNext/>
              <w:keepLines/>
              <w:widowControl/>
              <w:ind w:left="180" w:right="177"/>
              <w:jc w:val="center"/>
              <w:rPr>
                <w:sz w:val="18"/>
              </w:rPr>
            </w:pPr>
            <w:r>
              <w:rPr>
                <w:i/>
                <w:sz w:val="18"/>
              </w:rPr>
              <w:t>Staphylococcus</w:t>
            </w:r>
            <w:r>
              <w:rPr>
                <w:i/>
                <w:spacing w:val="-5"/>
                <w:sz w:val="18"/>
              </w:rPr>
              <w:t xml:space="preserve"> </w:t>
            </w:r>
            <w:r>
              <w:rPr>
                <w:i/>
                <w:sz w:val="18"/>
              </w:rPr>
              <w:t>aureus</w:t>
            </w:r>
            <w:r>
              <w:rPr>
                <w:i/>
                <w:spacing w:val="-3"/>
                <w:sz w:val="18"/>
              </w:rPr>
              <w:t xml:space="preserve"> </w:t>
            </w:r>
            <w:r>
              <w:rPr>
                <w:sz w:val="18"/>
              </w:rPr>
              <w:t>(MRSA;</w:t>
            </w:r>
            <w:r>
              <w:rPr>
                <w:spacing w:val="-9"/>
                <w:sz w:val="18"/>
              </w:rPr>
              <w:t xml:space="preserve"> </w:t>
            </w:r>
            <w:r>
              <w:rPr>
                <w:spacing w:val="-4"/>
                <w:sz w:val="18"/>
              </w:rPr>
              <w:t>COL)</w:t>
            </w:r>
          </w:p>
        </w:tc>
        <w:tc>
          <w:tcPr>
            <w:tcW w:w="2520" w:type="dxa"/>
          </w:tcPr>
          <w:p w14:paraId="0C3C4E94" w14:textId="77777777" w:rsidR="008F2E30" w:rsidRDefault="008F2E30" w:rsidP="00B27A4C">
            <w:pPr>
              <w:pStyle w:val="TableParagraph"/>
              <w:keepNext/>
              <w:keepLines/>
              <w:widowControl/>
              <w:ind w:left="586"/>
              <w:rPr>
                <w:sz w:val="18"/>
              </w:rPr>
            </w:pPr>
            <w:r>
              <w:rPr>
                <w:sz w:val="18"/>
              </w:rPr>
              <w:t>8.35 x</w:t>
            </w:r>
            <w:r>
              <w:rPr>
                <w:spacing w:val="-1"/>
                <w:sz w:val="18"/>
              </w:rPr>
              <w:t xml:space="preserve"> </w:t>
            </w:r>
            <w:r>
              <w:rPr>
                <w:sz w:val="18"/>
              </w:rPr>
              <w:t>10</w:t>
            </w:r>
            <w:r>
              <w:rPr>
                <w:sz w:val="18"/>
                <w:vertAlign w:val="superscript"/>
              </w:rPr>
              <w:t>8</w:t>
            </w:r>
            <w:r>
              <w:rPr>
                <w:sz w:val="18"/>
              </w:rPr>
              <w:t xml:space="preserve"> </w:t>
            </w:r>
            <w:r>
              <w:rPr>
                <w:spacing w:val="-2"/>
                <w:sz w:val="18"/>
              </w:rPr>
              <w:t>CFU/mL</w:t>
            </w:r>
          </w:p>
        </w:tc>
        <w:tc>
          <w:tcPr>
            <w:tcW w:w="2520" w:type="dxa"/>
          </w:tcPr>
          <w:p w14:paraId="374F3417" w14:textId="4BDC166B"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9F" w14:textId="0EB07645" w:rsidTr="00B27A4C">
        <w:trPr>
          <w:trHeight w:val="439"/>
        </w:trPr>
        <w:tc>
          <w:tcPr>
            <w:tcW w:w="3900" w:type="dxa"/>
          </w:tcPr>
          <w:p w14:paraId="0C3C4E97" w14:textId="77777777" w:rsidR="008F2E30" w:rsidRDefault="008F2E30" w:rsidP="00B27A4C">
            <w:pPr>
              <w:pStyle w:val="TableParagraph"/>
              <w:keepNext/>
              <w:keepLines/>
              <w:widowControl/>
              <w:spacing w:before="116"/>
              <w:ind w:left="184" w:right="177"/>
              <w:jc w:val="center"/>
              <w:rPr>
                <w:sz w:val="18"/>
              </w:rPr>
            </w:pPr>
            <w:r>
              <w:rPr>
                <w:i/>
                <w:sz w:val="18"/>
              </w:rPr>
              <w:t>Staphylococcus</w:t>
            </w:r>
            <w:r>
              <w:rPr>
                <w:i/>
                <w:spacing w:val="-5"/>
                <w:sz w:val="18"/>
              </w:rPr>
              <w:t xml:space="preserve"> </w:t>
            </w:r>
            <w:r>
              <w:rPr>
                <w:i/>
                <w:sz w:val="18"/>
              </w:rPr>
              <w:t>epidermidis</w:t>
            </w:r>
            <w:r>
              <w:rPr>
                <w:i/>
                <w:spacing w:val="-3"/>
                <w:sz w:val="18"/>
              </w:rPr>
              <w:t xml:space="preserve"> </w:t>
            </w:r>
            <w:r>
              <w:rPr>
                <w:sz w:val="18"/>
              </w:rPr>
              <w:t>(MRSE;</w:t>
            </w:r>
            <w:r>
              <w:rPr>
                <w:spacing w:val="-5"/>
                <w:sz w:val="18"/>
              </w:rPr>
              <w:t xml:space="preserve"> </w:t>
            </w:r>
            <w:r>
              <w:rPr>
                <w:spacing w:val="-2"/>
                <w:sz w:val="18"/>
              </w:rPr>
              <w:t>RP62A)</w:t>
            </w:r>
          </w:p>
        </w:tc>
        <w:tc>
          <w:tcPr>
            <w:tcW w:w="2520" w:type="dxa"/>
          </w:tcPr>
          <w:p w14:paraId="0C3C4E9E" w14:textId="77777777" w:rsidR="008F2E30" w:rsidRDefault="008F2E30" w:rsidP="00B27A4C">
            <w:pPr>
              <w:pStyle w:val="TableParagraph"/>
              <w:keepNext/>
              <w:keepLines/>
              <w:widowControl/>
              <w:spacing w:before="116"/>
              <w:ind w:left="586"/>
              <w:rPr>
                <w:sz w:val="18"/>
              </w:rPr>
            </w:pPr>
            <w:r>
              <w:rPr>
                <w:sz w:val="18"/>
              </w:rPr>
              <w:t>6.07 x</w:t>
            </w:r>
            <w:r>
              <w:rPr>
                <w:spacing w:val="-1"/>
                <w:sz w:val="18"/>
              </w:rPr>
              <w:t xml:space="preserve"> </w:t>
            </w:r>
            <w:r>
              <w:rPr>
                <w:sz w:val="18"/>
              </w:rPr>
              <w:t>10</w:t>
            </w:r>
            <w:r>
              <w:rPr>
                <w:sz w:val="18"/>
                <w:vertAlign w:val="superscript"/>
              </w:rPr>
              <w:t>8</w:t>
            </w:r>
            <w:r>
              <w:rPr>
                <w:sz w:val="18"/>
              </w:rPr>
              <w:t xml:space="preserve"> </w:t>
            </w:r>
            <w:r>
              <w:rPr>
                <w:spacing w:val="-2"/>
                <w:sz w:val="18"/>
              </w:rPr>
              <w:t>CFU/mL</w:t>
            </w:r>
          </w:p>
        </w:tc>
        <w:tc>
          <w:tcPr>
            <w:tcW w:w="2520" w:type="dxa"/>
          </w:tcPr>
          <w:p w14:paraId="22B5EA0B" w14:textId="79760D00"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r w:rsidR="008F2E30" w14:paraId="0C3C4EA8" w14:textId="7AF37A5D" w:rsidTr="00B27A4C">
        <w:trPr>
          <w:trHeight w:val="259"/>
        </w:trPr>
        <w:tc>
          <w:tcPr>
            <w:tcW w:w="3900" w:type="dxa"/>
          </w:tcPr>
          <w:p w14:paraId="0C3C4EA1" w14:textId="77777777" w:rsidR="008F2E30" w:rsidRDefault="008F2E30" w:rsidP="00B27A4C">
            <w:pPr>
              <w:pStyle w:val="TableParagraph"/>
              <w:keepNext/>
              <w:keepLines/>
              <w:widowControl/>
              <w:spacing w:line="186" w:lineRule="exact"/>
              <w:ind w:left="181" w:right="177"/>
              <w:jc w:val="center"/>
              <w:rPr>
                <w:sz w:val="18"/>
              </w:rPr>
            </w:pPr>
            <w:r>
              <w:rPr>
                <w:sz w:val="18"/>
              </w:rPr>
              <w:t>Nasal</w:t>
            </w:r>
            <w:r>
              <w:rPr>
                <w:spacing w:val="-3"/>
                <w:sz w:val="18"/>
              </w:rPr>
              <w:t xml:space="preserve"> </w:t>
            </w:r>
            <w:r>
              <w:rPr>
                <w:sz w:val="18"/>
              </w:rPr>
              <w:t>Cavity</w:t>
            </w:r>
            <w:r>
              <w:rPr>
                <w:spacing w:val="-2"/>
                <w:sz w:val="18"/>
              </w:rPr>
              <w:t xml:space="preserve"> </w:t>
            </w:r>
            <w:r>
              <w:rPr>
                <w:sz w:val="18"/>
              </w:rPr>
              <w:t>Wash;</w:t>
            </w:r>
            <w:r>
              <w:rPr>
                <w:spacing w:val="-5"/>
                <w:sz w:val="18"/>
              </w:rPr>
              <w:t xml:space="preserve"> </w:t>
            </w:r>
            <w:r>
              <w:rPr>
                <w:sz w:val="18"/>
              </w:rPr>
              <w:t>Pooled</w:t>
            </w:r>
            <w:r>
              <w:rPr>
                <w:spacing w:val="-2"/>
                <w:sz w:val="18"/>
              </w:rPr>
              <w:t xml:space="preserve"> </w:t>
            </w:r>
            <w:r>
              <w:rPr>
                <w:sz w:val="18"/>
              </w:rPr>
              <w:t>Human</w:t>
            </w:r>
            <w:r>
              <w:rPr>
                <w:spacing w:val="-2"/>
                <w:sz w:val="18"/>
              </w:rPr>
              <w:t xml:space="preserve"> Donors</w:t>
            </w:r>
          </w:p>
        </w:tc>
        <w:tc>
          <w:tcPr>
            <w:tcW w:w="2520" w:type="dxa"/>
          </w:tcPr>
          <w:p w14:paraId="0C3C4EA7" w14:textId="77777777" w:rsidR="008F2E30" w:rsidRDefault="008F2E30" w:rsidP="00B27A4C">
            <w:pPr>
              <w:pStyle w:val="TableParagraph"/>
              <w:keepNext/>
              <w:keepLines/>
              <w:widowControl/>
              <w:spacing w:line="186" w:lineRule="exact"/>
              <w:ind w:left="466" w:right="463"/>
              <w:jc w:val="center"/>
              <w:rPr>
                <w:sz w:val="18"/>
              </w:rPr>
            </w:pPr>
            <w:r>
              <w:rPr>
                <w:spacing w:val="-2"/>
                <w:sz w:val="18"/>
              </w:rPr>
              <w:t>Undiluted</w:t>
            </w:r>
          </w:p>
        </w:tc>
        <w:tc>
          <w:tcPr>
            <w:tcW w:w="2520" w:type="dxa"/>
          </w:tcPr>
          <w:p w14:paraId="69AA3459" w14:textId="53FB0992" w:rsidR="008F2E30" w:rsidRPr="00B27A4C" w:rsidRDefault="008F2E30" w:rsidP="00B27A4C">
            <w:pPr>
              <w:keepNext/>
              <w:keepLines/>
              <w:widowControl/>
              <w:jc w:val="center"/>
              <w:rPr>
                <w:sz w:val="18"/>
                <w:szCs w:val="18"/>
              </w:rPr>
            </w:pPr>
            <w:r w:rsidRPr="00356152">
              <w:rPr>
                <w:sz w:val="18"/>
                <w:szCs w:val="18"/>
              </w:rPr>
              <w:t>No Cross-Reactivity</w:t>
            </w:r>
            <w:r w:rsidR="001422CA">
              <w:rPr>
                <w:sz w:val="18"/>
                <w:szCs w:val="18"/>
              </w:rPr>
              <w:t xml:space="preserve"> (3/3)</w:t>
            </w:r>
          </w:p>
        </w:tc>
      </w:tr>
    </w:tbl>
    <w:p w14:paraId="0C3C4EB2" w14:textId="77777777" w:rsidR="009B6645" w:rsidRDefault="009B6645">
      <w:pPr>
        <w:pStyle w:val="BodyText"/>
        <w:spacing w:before="6"/>
        <w:rPr>
          <w:b/>
          <w:sz w:val="21"/>
        </w:rPr>
      </w:pPr>
    </w:p>
    <w:p w14:paraId="483AB3F1" w14:textId="45F345EB" w:rsidR="00FB7D28" w:rsidRPr="00B27A4C" w:rsidRDefault="00425900" w:rsidP="00B27A4C">
      <w:pPr>
        <w:pStyle w:val="BodyText"/>
        <w:spacing w:before="80"/>
        <w:ind w:right="210"/>
      </w:pPr>
      <w:r w:rsidRPr="00CC02FB">
        <w:rPr>
          <w:i/>
        </w:rPr>
        <w:t>In</w:t>
      </w:r>
      <w:r w:rsidRPr="00CC02FB">
        <w:rPr>
          <w:i/>
          <w:spacing w:val="-2"/>
        </w:rPr>
        <w:t xml:space="preserve"> </w:t>
      </w:r>
      <w:r w:rsidRPr="00CC02FB">
        <w:rPr>
          <w:i/>
        </w:rPr>
        <w:t>silico</w:t>
      </w:r>
      <w:r w:rsidRPr="00CC02FB">
        <w:rPr>
          <w:i/>
          <w:spacing w:val="-3"/>
        </w:rPr>
        <w:t xml:space="preserve"> </w:t>
      </w:r>
      <w:r w:rsidRPr="00CC02FB">
        <w:t>cross</w:t>
      </w:r>
      <w:r w:rsidRPr="00CC02FB">
        <w:rPr>
          <w:spacing w:val="-3"/>
        </w:rPr>
        <w:t xml:space="preserve"> </w:t>
      </w:r>
      <w:r w:rsidRPr="00CC02FB">
        <w:t>reactivity</w:t>
      </w:r>
      <w:r w:rsidRPr="00CC02FB">
        <w:rPr>
          <w:spacing w:val="-3"/>
        </w:rPr>
        <w:t xml:space="preserve"> </w:t>
      </w:r>
      <w:r w:rsidRPr="00CC02FB">
        <w:t>prediction</w:t>
      </w:r>
      <w:r w:rsidRPr="00CC02FB">
        <w:rPr>
          <w:spacing w:val="-1"/>
        </w:rPr>
        <w:t xml:space="preserve"> </w:t>
      </w:r>
      <w:r w:rsidRPr="00CC02FB">
        <w:t>of</w:t>
      </w:r>
      <w:r w:rsidRPr="00CC02FB">
        <w:rPr>
          <w:spacing w:val="-4"/>
        </w:rPr>
        <w:t xml:space="preserve"> </w:t>
      </w:r>
      <w:r w:rsidRPr="00CC02FB">
        <w:t>Human</w:t>
      </w:r>
      <w:r w:rsidRPr="00CC02FB">
        <w:rPr>
          <w:spacing w:val="-1"/>
        </w:rPr>
        <w:t xml:space="preserve"> </w:t>
      </w:r>
      <w:r w:rsidRPr="00CC02FB">
        <w:t>coronavirus;</w:t>
      </w:r>
      <w:r w:rsidRPr="00CC02FB">
        <w:rPr>
          <w:spacing w:val="-2"/>
        </w:rPr>
        <w:t xml:space="preserve"> </w:t>
      </w:r>
      <w:r w:rsidRPr="00CC02FB">
        <w:t>HKU1</w:t>
      </w:r>
      <w:r w:rsidRPr="00CC02FB">
        <w:rPr>
          <w:spacing w:val="-3"/>
        </w:rPr>
        <w:t xml:space="preserve"> </w:t>
      </w:r>
      <w:r w:rsidRPr="00CC02FB">
        <w:t>(hCoV-HKU1)</w:t>
      </w:r>
      <w:r w:rsidRPr="00CC02FB">
        <w:rPr>
          <w:spacing w:val="-3"/>
        </w:rPr>
        <w:t xml:space="preserve"> </w:t>
      </w:r>
      <w:r w:rsidRPr="00CC02FB">
        <w:t>was</w:t>
      </w:r>
      <w:r w:rsidRPr="00CC02FB">
        <w:rPr>
          <w:spacing w:val="-2"/>
        </w:rPr>
        <w:t xml:space="preserve"> </w:t>
      </w:r>
      <w:r w:rsidRPr="00CC02FB">
        <w:t>performed</w:t>
      </w:r>
      <w:r w:rsidRPr="00CC02FB">
        <w:rPr>
          <w:spacing w:val="-3"/>
        </w:rPr>
        <w:t xml:space="preserve"> </w:t>
      </w:r>
      <w:r w:rsidRPr="00CC02FB">
        <w:t>via</w:t>
      </w:r>
      <w:r w:rsidRPr="00CC02FB">
        <w:rPr>
          <w:spacing w:val="-5"/>
        </w:rPr>
        <w:t xml:space="preserve"> </w:t>
      </w:r>
      <w:r w:rsidRPr="00CC02FB">
        <w:t>sequence</w:t>
      </w:r>
      <w:r w:rsidRPr="00CC02FB">
        <w:rPr>
          <w:spacing w:val="-3"/>
        </w:rPr>
        <w:t xml:space="preserve"> </w:t>
      </w:r>
      <w:r w:rsidRPr="00CC02FB">
        <w:t>alignment</w:t>
      </w:r>
      <w:r w:rsidRPr="00CC02FB">
        <w:rPr>
          <w:spacing w:val="-2"/>
        </w:rPr>
        <w:t xml:space="preserve"> </w:t>
      </w:r>
      <w:r w:rsidRPr="00CC02FB">
        <w:t xml:space="preserve">(protein </w:t>
      </w:r>
      <w:r w:rsidR="00FB7D28" w:rsidRPr="00CC02FB">
        <w:t>B</w:t>
      </w:r>
      <w:r w:rsidRPr="00CC02FB">
        <w:t xml:space="preserve">LAST) of SARS-CoV-2 nucleocapsid protein and hCoV-HKU1 and conducted using the NCBI Protein-Protein BLAST </w:t>
      </w:r>
      <w:proofErr w:type="spellStart"/>
      <w:r w:rsidRPr="00CC02FB">
        <w:t>blastp</w:t>
      </w:r>
      <w:proofErr w:type="spellEnd"/>
      <w:r w:rsidRPr="00CC02FB">
        <w:t xml:space="preserve"> suite. </w:t>
      </w:r>
      <w:r w:rsidR="00FB7D28" w:rsidRPr="00CC02FB">
        <w:t>Based</w:t>
      </w:r>
      <w:r w:rsidR="00FB7D28" w:rsidRPr="00CC02FB">
        <w:rPr>
          <w:spacing w:val="-2"/>
        </w:rPr>
        <w:t xml:space="preserve"> </w:t>
      </w:r>
      <w:r w:rsidR="00FB7D28" w:rsidRPr="00CC02FB">
        <w:t>on</w:t>
      </w:r>
      <w:r w:rsidR="00FB7D28" w:rsidRPr="00CC02FB">
        <w:rPr>
          <w:spacing w:val="-2"/>
        </w:rPr>
        <w:t xml:space="preserve"> </w:t>
      </w:r>
      <w:r w:rsidR="00FB7D28" w:rsidRPr="00CC02FB">
        <w:t>the</w:t>
      </w:r>
      <w:r w:rsidR="00FB7D28" w:rsidRPr="00CC02FB">
        <w:rPr>
          <w:spacing w:val="-5"/>
        </w:rPr>
        <w:t xml:space="preserve"> </w:t>
      </w:r>
      <w:r w:rsidR="00FB7D28" w:rsidRPr="00CC02FB">
        <w:t>protein</w:t>
      </w:r>
      <w:r w:rsidR="00FB7D28" w:rsidRPr="00CC02FB">
        <w:rPr>
          <w:spacing w:val="-2"/>
        </w:rPr>
        <w:t xml:space="preserve"> </w:t>
      </w:r>
      <w:r w:rsidR="00FB7D28" w:rsidRPr="00CC02FB">
        <w:t>BLAST</w:t>
      </w:r>
      <w:r w:rsidR="00FB7D28" w:rsidRPr="00CC02FB">
        <w:rPr>
          <w:spacing w:val="-2"/>
        </w:rPr>
        <w:t xml:space="preserve"> </w:t>
      </w:r>
      <w:r w:rsidR="00FB7D28" w:rsidRPr="00CC02FB">
        <w:t>sequence</w:t>
      </w:r>
      <w:r w:rsidR="00FB7D28" w:rsidRPr="00CC02FB">
        <w:rPr>
          <w:spacing w:val="-3"/>
        </w:rPr>
        <w:t xml:space="preserve"> </w:t>
      </w:r>
      <w:r w:rsidR="00FB7D28" w:rsidRPr="00CC02FB">
        <w:t>alignment</w:t>
      </w:r>
      <w:r w:rsidR="00FB7D28" w:rsidRPr="00CC02FB">
        <w:rPr>
          <w:spacing w:val="-2"/>
        </w:rPr>
        <w:t>,</w:t>
      </w:r>
      <w:r w:rsidR="00FB7D28" w:rsidRPr="00CC02FB">
        <w:t xml:space="preserve"> </w:t>
      </w:r>
      <w:r w:rsidR="00FB7D28" w:rsidRPr="00012883">
        <w:rPr>
          <w:rFonts w:cstheme="minorHAnsi"/>
        </w:rPr>
        <w:t>homology is relatively low (</w:t>
      </w:r>
      <w:r w:rsidR="00F035AB" w:rsidRPr="00012883">
        <w:rPr>
          <w:rFonts w:cstheme="minorHAnsi"/>
        </w:rPr>
        <w:t>45</w:t>
      </w:r>
      <w:r w:rsidR="00FB7D28" w:rsidRPr="00012883">
        <w:rPr>
          <w:rFonts w:cstheme="minorHAnsi"/>
        </w:rPr>
        <w:t xml:space="preserve">% across </w:t>
      </w:r>
      <w:r w:rsidR="00F035AB" w:rsidRPr="00012883">
        <w:rPr>
          <w:rFonts w:cstheme="minorHAnsi"/>
        </w:rPr>
        <w:t>94</w:t>
      </w:r>
      <w:r w:rsidR="00FB7D28" w:rsidRPr="00012883">
        <w:rPr>
          <w:rFonts w:cstheme="minorHAnsi"/>
        </w:rPr>
        <w:t>% of sequence), but cross-reactivity cannot be ruled out</w:t>
      </w:r>
      <w:r w:rsidR="00FB7D28" w:rsidRPr="00B27A4C">
        <w:rPr>
          <w:rFonts w:cstheme="minorHAnsi"/>
        </w:rPr>
        <w:t xml:space="preserve">. </w:t>
      </w:r>
    </w:p>
    <w:p w14:paraId="1E065261" w14:textId="3FD47B0F" w:rsidR="00005F5D" w:rsidRDefault="00005F5D">
      <w:pPr>
        <w:rPr>
          <w:b/>
          <w:bCs/>
          <w:sz w:val="20"/>
          <w:szCs w:val="20"/>
        </w:rPr>
      </w:pPr>
    </w:p>
    <w:p w14:paraId="62B0503F" w14:textId="77777777" w:rsidR="00A97897" w:rsidRDefault="00A97897" w:rsidP="00B27A4C">
      <w:pPr>
        <w:pStyle w:val="Heading2"/>
        <w:jc w:val="both"/>
      </w:pPr>
    </w:p>
    <w:p w14:paraId="0C3C514D" w14:textId="0BCBA1AE" w:rsidR="009B6645" w:rsidRDefault="00425900" w:rsidP="00B27A4C">
      <w:pPr>
        <w:pStyle w:val="Heading2"/>
        <w:jc w:val="both"/>
      </w:pPr>
      <w:r>
        <w:lastRenderedPageBreak/>
        <w:t>Microbial</w:t>
      </w:r>
      <w:r>
        <w:rPr>
          <w:spacing w:val="-5"/>
        </w:rPr>
        <w:t xml:space="preserve"> </w:t>
      </w:r>
      <w:r>
        <w:t>Interference</w:t>
      </w:r>
    </w:p>
    <w:p w14:paraId="0C3C514E" w14:textId="77777777" w:rsidR="009B6645" w:rsidRDefault="009B6645">
      <w:pPr>
        <w:pStyle w:val="BodyText"/>
        <w:spacing w:before="1"/>
        <w:rPr>
          <w:b/>
          <w:sz w:val="21"/>
        </w:rPr>
      </w:pPr>
    </w:p>
    <w:p w14:paraId="0C3C514F" w14:textId="7F5853C7" w:rsidR="009B6645" w:rsidRDefault="00425900" w:rsidP="00B27A4C">
      <w:pPr>
        <w:pStyle w:val="BodyText"/>
        <w:ind w:right="210"/>
      </w:pPr>
      <w:r>
        <w:t>Microbial</w:t>
      </w:r>
      <w:r>
        <w:rPr>
          <w:spacing w:val="-5"/>
        </w:rPr>
        <w:t xml:space="preserve"> </w:t>
      </w:r>
      <w:r>
        <w:t>interference</w:t>
      </w:r>
      <w:r>
        <w:rPr>
          <w:spacing w:val="-4"/>
        </w:rPr>
        <w:t xml:space="preserve"> </w:t>
      </w:r>
      <w:r>
        <w:t>study</w:t>
      </w:r>
      <w:r>
        <w:rPr>
          <w:spacing w:val="-2"/>
        </w:rPr>
        <w:t xml:space="preserve"> </w:t>
      </w:r>
      <w:r>
        <w:t>was</w:t>
      </w:r>
      <w:r>
        <w:rPr>
          <w:spacing w:val="-6"/>
        </w:rPr>
        <w:t xml:space="preserve"> </w:t>
      </w:r>
      <w:r>
        <w:t>conducted</w:t>
      </w:r>
      <w:r>
        <w:rPr>
          <w:spacing w:val="-2"/>
        </w:rPr>
        <w:t xml:space="preserve"> </w:t>
      </w:r>
      <w:r>
        <w:t>to</w:t>
      </w:r>
      <w:r>
        <w:rPr>
          <w:spacing w:val="-2"/>
        </w:rPr>
        <w:t xml:space="preserve"> </w:t>
      </w:r>
      <w:r>
        <w:t>determine</w:t>
      </w:r>
      <w:r>
        <w:rPr>
          <w:spacing w:val="-4"/>
        </w:rPr>
        <w:t xml:space="preserve"> </w:t>
      </w:r>
      <w:r>
        <w:t>the</w:t>
      </w:r>
      <w:r>
        <w:rPr>
          <w:spacing w:val="-4"/>
        </w:rPr>
        <w:t xml:space="preserve"> </w:t>
      </w:r>
      <w:r>
        <w:t>impact</w:t>
      </w:r>
      <w:r>
        <w:rPr>
          <w:spacing w:val="-3"/>
        </w:rPr>
        <w:t xml:space="preserve"> </w:t>
      </w:r>
      <w:r>
        <w:t>of</w:t>
      </w:r>
      <w:r>
        <w:rPr>
          <w:spacing w:val="-3"/>
        </w:rPr>
        <w:t xml:space="preserve"> </w:t>
      </w:r>
      <w:r>
        <w:t>microbial</w:t>
      </w:r>
      <w:r>
        <w:rPr>
          <w:spacing w:val="-3"/>
        </w:rPr>
        <w:t xml:space="preserve"> </w:t>
      </w:r>
      <w:r>
        <w:t>interference</w:t>
      </w:r>
      <w:r>
        <w:rPr>
          <w:spacing w:val="-4"/>
        </w:rPr>
        <w:t xml:space="preserve"> </w:t>
      </w:r>
      <w:r>
        <w:t>on</w:t>
      </w:r>
      <w:r>
        <w:rPr>
          <w:spacing w:val="-2"/>
        </w:rPr>
        <w:t xml:space="preserve"> </w:t>
      </w:r>
      <w:r>
        <w:t>results</w:t>
      </w:r>
      <w:r>
        <w:rPr>
          <w:spacing w:val="-3"/>
        </w:rPr>
        <w:t xml:space="preserve"> </w:t>
      </w:r>
      <w:r>
        <w:t>generated</w:t>
      </w:r>
      <w:r>
        <w:rPr>
          <w:spacing w:val="-5"/>
        </w:rPr>
        <w:t xml:space="preserve"> </w:t>
      </w:r>
      <w:r>
        <w:t>using</w:t>
      </w:r>
      <w:r>
        <w:rPr>
          <w:spacing w:val="-2"/>
        </w:rPr>
        <w:t xml:space="preserve"> </w:t>
      </w:r>
      <w:r>
        <w:t>the Bio-Self™ COVID-19 Antigen Home Test.</w:t>
      </w:r>
    </w:p>
    <w:p w14:paraId="0C3C5150" w14:textId="77777777" w:rsidR="009B6645" w:rsidRDefault="009B6645" w:rsidP="00BE1C40">
      <w:pPr>
        <w:pStyle w:val="BodyText"/>
        <w:spacing w:before="2"/>
        <w:rPr>
          <w:sz w:val="21"/>
        </w:rPr>
      </w:pPr>
    </w:p>
    <w:p w14:paraId="0C3C5154" w14:textId="050FBAB3" w:rsidR="009B6645" w:rsidRDefault="00425900" w:rsidP="00BD70DC">
      <w:pPr>
        <w:pStyle w:val="BodyText"/>
        <w:ind w:right="353"/>
      </w:pPr>
      <w:r w:rsidRPr="003E644E">
        <w:t>Microorganisms were pooled in groups of 4 – 5 where stock concentrations allowed; otherwise, they were tested individually</w:t>
      </w:r>
      <w:r w:rsidRPr="003E644E">
        <w:rPr>
          <w:spacing w:val="-3"/>
        </w:rPr>
        <w:t xml:space="preserve"> </w:t>
      </w:r>
      <w:r w:rsidRPr="003E644E">
        <w:t>according</w:t>
      </w:r>
      <w:r w:rsidRPr="003E644E">
        <w:rPr>
          <w:spacing w:val="-1"/>
        </w:rPr>
        <w:t xml:space="preserve"> </w:t>
      </w:r>
      <w:r w:rsidRPr="003E644E">
        <w:t>to</w:t>
      </w:r>
      <w:r w:rsidRPr="003E644E">
        <w:rPr>
          <w:spacing w:val="-1"/>
        </w:rPr>
        <w:t xml:space="preserve"> </w:t>
      </w:r>
      <w:r w:rsidRPr="003E644E">
        <w:t>the</w:t>
      </w:r>
      <w:r w:rsidRPr="003E644E">
        <w:rPr>
          <w:spacing w:val="-3"/>
        </w:rPr>
        <w:t xml:space="preserve"> </w:t>
      </w:r>
      <w:r w:rsidRPr="003E644E">
        <w:t>test</w:t>
      </w:r>
      <w:r w:rsidRPr="003E644E">
        <w:rPr>
          <w:spacing w:val="-4"/>
        </w:rPr>
        <w:t xml:space="preserve"> </w:t>
      </w:r>
      <w:r w:rsidRPr="003E644E">
        <w:t>protocol.</w:t>
      </w:r>
      <w:r w:rsidRPr="003E644E">
        <w:rPr>
          <w:spacing w:val="-4"/>
        </w:rPr>
        <w:t xml:space="preserve"> </w:t>
      </w:r>
      <w:r w:rsidRPr="003E644E">
        <w:t>The</w:t>
      </w:r>
      <w:r w:rsidRPr="003E644E">
        <w:rPr>
          <w:spacing w:val="-3"/>
        </w:rPr>
        <w:t xml:space="preserve"> </w:t>
      </w:r>
      <w:r w:rsidRPr="003E644E">
        <w:t>final</w:t>
      </w:r>
      <w:r w:rsidRPr="003E644E">
        <w:rPr>
          <w:spacing w:val="-2"/>
        </w:rPr>
        <w:t xml:space="preserve"> </w:t>
      </w:r>
      <w:r w:rsidRPr="003E644E">
        <w:t>concentration</w:t>
      </w:r>
      <w:r w:rsidRPr="003E644E">
        <w:rPr>
          <w:spacing w:val="-3"/>
        </w:rPr>
        <w:t xml:space="preserve"> </w:t>
      </w:r>
      <w:r w:rsidRPr="003E644E">
        <w:t>of</w:t>
      </w:r>
      <w:r w:rsidRPr="003E644E">
        <w:rPr>
          <w:spacing w:val="-2"/>
        </w:rPr>
        <w:t xml:space="preserve"> </w:t>
      </w:r>
      <w:r w:rsidRPr="003E644E">
        <w:t>each</w:t>
      </w:r>
      <w:r w:rsidRPr="003E644E">
        <w:rPr>
          <w:spacing w:val="-1"/>
        </w:rPr>
        <w:t xml:space="preserve"> </w:t>
      </w:r>
      <w:r w:rsidRPr="003E644E">
        <w:t>microorganism</w:t>
      </w:r>
      <w:r w:rsidRPr="003E644E">
        <w:rPr>
          <w:spacing w:val="-3"/>
        </w:rPr>
        <w:t xml:space="preserve"> </w:t>
      </w:r>
      <w:r w:rsidRPr="003E644E">
        <w:t>in</w:t>
      </w:r>
      <w:r w:rsidRPr="003E644E">
        <w:rPr>
          <w:spacing w:val="-3"/>
        </w:rPr>
        <w:t xml:space="preserve"> </w:t>
      </w:r>
      <w:r w:rsidRPr="003E644E">
        <w:t>the</w:t>
      </w:r>
      <w:r w:rsidRPr="003E644E">
        <w:rPr>
          <w:spacing w:val="-5"/>
        </w:rPr>
        <w:t xml:space="preserve"> </w:t>
      </w:r>
      <w:r w:rsidRPr="003E644E">
        <w:t>diluted</w:t>
      </w:r>
      <w:r w:rsidRPr="003E644E">
        <w:rPr>
          <w:spacing w:val="-1"/>
        </w:rPr>
        <w:t xml:space="preserve"> </w:t>
      </w:r>
      <w:r w:rsidRPr="003E644E">
        <w:t>pool was</w:t>
      </w:r>
      <w:r w:rsidRPr="003E644E">
        <w:rPr>
          <w:spacing w:val="-2"/>
        </w:rPr>
        <w:t xml:space="preserve"> </w:t>
      </w:r>
      <w:r w:rsidRPr="003E644E">
        <w:rPr>
          <w:position w:val="1"/>
        </w:rPr>
        <w:t>&gt;2x10</w:t>
      </w:r>
      <w:r w:rsidRPr="003E644E">
        <w:rPr>
          <w:position w:val="1"/>
          <w:vertAlign w:val="superscript"/>
        </w:rPr>
        <w:t>6</w:t>
      </w:r>
      <w:r w:rsidRPr="003E644E">
        <w:rPr>
          <w:spacing w:val="-2"/>
          <w:position w:val="1"/>
        </w:rPr>
        <w:t xml:space="preserve"> </w:t>
      </w:r>
      <w:r w:rsidRPr="003E644E">
        <w:rPr>
          <w:position w:val="1"/>
        </w:rPr>
        <w:t>CFU/mL</w:t>
      </w:r>
      <w:r w:rsidRPr="003E644E">
        <w:rPr>
          <w:spacing w:val="-2"/>
          <w:position w:val="1"/>
        </w:rPr>
        <w:t xml:space="preserve"> </w:t>
      </w:r>
      <w:r w:rsidRPr="003E644E">
        <w:rPr>
          <w:position w:val="1"/>
        </w:rPr>
        <w:t>for</w:t>
      </w:r>
      <w:r w:rsidRPr="003E644E">
        <w:rPr>
          <w:spacing w:val="-4"/>
          <w:position w:val="1"/>
        </w:rPr>
        <w:t xml:space="preserve"> </w:t>
      </w:r>
      <w:r w:rsidRPr="003E644E">
        <w:rPr>
          <w:position w:val="1"/>
        </w:rPr>
        <w:t>bacteria</w:t>
      </w:r>
      <w:r w:rsidRPr="003E644E">
        <w:rPr>
          <w:spacing w:val="-3"/>
          <w:position w:val="1"/>
        </w:rPr>
        <w:t xml:space="preserve"> </w:t>
      </w:r>
      <w:r w:rsidRPr="003E644E">
        <w:rPr>
          <w:position w:val="1"/>
        </w:rPr>
        <w:t>and</w:t>
      </w:r>
      <w:r w:rsidRPr="003E644E">
        <w:rPr>
          <w:spacing w:val="-3"/>
          <w:position w:val="1"/>
        </w:rPr>
        <w:t xml:space="preserve"> </w:t>
      </w:r>
      <w:r w:rsidRPr="003E644E">
        <w:rPr>
          <w:position w:val="1"/>
        </w:rPr>
        <w:t>&gt;2x10</w:t>
      </w:r>
      <w:r w:rsidRPr="003E644E">
        <w:rPr>
          <w:position w:val="1"/>
          <w:vertAlign w:val="superscript"/>
        </w:rPr>
        <w:t>5</w:t>
      </w:r>
      <w:r w:rsidRPr="003E644E">
        <w:rPr>
          <w:spacing w:val="-2"/>
          <w:position w:val="1"/>
        </w:rPr>
        <w:t xml:space="preserve"> </w:t>
      </w:r>
      <w:r w:rsidRPr="003E644E">
        <w:rPr>
          <w:position w:val="1"/>
        </w:rPr>
        <w:t>pfu/mL</w:t>
      </w:r>
      <w:r w:rsidRPr="003E644E">
        <w:rPr>
          <w:spacing w:val="-4"/>
          <w:position w:val="1"/>
        </w:rPr>
        <w:t xml:space="preserve"> </w:t>
      </w:r>
      <w:r w:rsidRPr="003E644E">
        <w:rPr>
          <w:position w:val="1"/>
        </w:rPr>
        <w:t>or</w:t>
      </w:r>
      <w:r w:rsidRPr="003E644E">
        <w:rPr>
          <w:spacing w:val="-2"/>
          <w:position w:val="1"/>
        </w:rPr>
        <w:t xml:space="preserve"> </w:t>
      </w:r>
      <w:r w:rsidRPr="003E644E">
        <w:rPr>
          <w:position w:val="1"/>
        </w:rPr>
        <w:t>TCID</w:t>
      </w:r>
      <w:r w:rsidRPr="00B27A4C">
        <w:rPr>
          <w:vertAlign w:val="subscript"/>
        </w:rPr>
        <w:t>50</w:t>
      </w:r>
      <w:r w:rsidRPr="003E644E">
        <w:rPr>
          <w:position w:val="1"/>
        </w:rPr>
        <w:t>/mL</w:t>
      </w:r>
      <w:r w:rsidRPr="003E644E">
        <w:rPr>
          <w:spacing w:val="-2"/>
          <w:position w:val="1"/>
        </w:rPr>
        <w:t xml:space="preserve"> </w:t>
      </w:r>
      <w:r w:rsidRPr="003E644E">
        <w:rPr>
          <w:position w:val="1"/>
        </w:rPr>
        <w:t>for</w:t>
      </w:r>
      <w:r w:rsidRPr="003E644E">
        <w:rPr>
          <w:spacing w:val="-4"/>
          <w:position w:val="1"/>
        </w:rPr>
        <w:t xml:space="preserve"> </w:t>
      </w:r>
      <w:r w:rsidRPr="003E644E">
        <w:rPr>
          <w:position w:val="1"/>
        </w:rPr>
        <w:t>viruses.</w:t>
      </w:r>
      <w:r w:rsidRPr="003E644E">
        <w:rPr>
          <w:spacing w:val="39"/>
          <w:position w:val="1"/>
        </w:rPr>
        <w:t xml:space="preserve"> </w:t>
      </w:r>
      <w:r w:rsidRPr="003E644E">
        <w:rPr>
          <w:position w:val="1"/>
        </w:rPr>
        <w:t>Microorganisms,</w:t>
      </w:r>
      <w:r w:rsidRPr="003E644E">
        <w:rPr>
          <w:spacing w:val="-2"/>
          <w:position w:val="1"/>
        </w:rPr>
        <w:t xml:space="preserve"> </w:t>
      </w:r>
      <w:r w:rsidRPr="003E644E">
        <w:rPr>
          <w:position w:val="1"/>
        </w:rPr>
        <w:t>their</w:t>
      </w:r>
      <w:r w:rsidRPr="003E644E">
        <w:rPr>
          <w:spacing w:val="-4"/>
          <w:position w:val="1"/>
        </w:rPr>
        <w:t xml:space="preserve"> </w:t>
      </w:r>
      <w:r w:rsidRPr="003E644E">
        <w:rPr>
          <w:position w:val="1"/>
        </w:rPr>
        <w:t>grouping</w:t>
      </w:r>
      <w:r w:rsidRPr="003E644E">
        <w:rPr>
          <w:spacing w:val="-1"/>
          <w:position w:val="1"/>
        </w:rPr>
        <w:t xml:space="preserve"> </w:t>
      </w:r>
      <w:r w:rsidRPr="003E644E">
        <w:rPr>
          <w:position w:val="1"/>
        </w:rPr>
        <w:t>in</w:t>
      </w:r>
      <w:r w:rsidRPr="003E644E">
        <w:rPr>
          <w:spacing w:val="-1"/>
          <w:position w:val="1"/>
        </w:rPr>
        <w:t xml:space="preserve"> </w:t>
      </w:r>
      <w:r w:rsidRPr="003E644E">
        <w:rPr>
          <w:position w:val="1"/>
        </w:rPr>
        <w:t>pooled</w:t>
      </w:r>
      <w:r w:rsidRPr="003E644E">
        <w:rPr>
          <w:spacing w:val="-1"/>
          <w:position w:val="1"/>
        </w:rPr>
        <w:t xml:space="preserve"> </w:t>
      </w:r>
      <w:r w:rsidRPr="003E644E">
        <w:rPr>
          <w:position w:val="1"/>
        </w:rPr>
        <w:t xml:space="preserve">mixtures </w:t>
      </w:r>
      <w:r w:rsidRPr="003E644E">
        <w:t xml:space="preserve">(if applicable), as well as final test concentrations are listed in Table </w:t>
      </w:r>
      <w:r w:rsidR="00F035AB">
        <w:t>2</w:t>
      </w:r>
      <w:r>
        <w:t>.</w:t>
      </w:r>
      <w:r w:rsidR="005B44BF">
        <w:t xml:space="preserve"> The final concentration of SARS CoV-2 in </w:t>
      </w:r>
      <w:r w:rsidR="007A78E5">
        <w:t>these</w:t>
      </w:r>
      <w:r w:rsidR="005B44BF">
        <w:t xml:space="preserve"> samples </w:t>
      </w:r>
      <w:r w:rsidR="005B44BF" w:rsidRPr="00BB2417">
        <w:t>was 5.25 X</w:t>
      </w:r>
      <w:r w:rsidR="00144F33">
        <w:t xml:space="preserve"> </w:t>
      </w:r>
      <w:r w:rsidR="005B44BF" w:rsidRPr="00BB2417">
        <w:t>10</w:t>
      </w:r>
      <w:r w:rsidR="005B44BF" w:rsidRPr="00BB2417">
        <w:rPr>
          <w:vertAlign w:val="superscript"/>
        </w:rPr>
        <w:t>4</w:t>
      </w:r>
      <w:r w:rsidR="005B44BF" w:rsidRPr="00BB2417">
        <w:t xml:space="preserve"> (3x LoD)</w:t>
      </w:r>
      <w:r w:rsidR="001A1B52" w:rsidRPr="00BB2417">
        <w:t>.</w:t>
      </w:r>
      <w:r w:rsidR="005B44BF">
        <w:t xml:space="preserve"> </w:t>
      </w:r>
    </w:p>
    <w:p w14:paraId="459C0E94" w14:textId="77777777" w:rsidR="00F035AB" w:rsidRDefault="00F035AB" w:rsidP="00B27A4C">
      <w:pPr>
        <w:pStyle w:val="BodyText"/>
        <w:spacing w:before="9" w:line="228" w:lineRule="auto"/>
        <w:ind w:right="299"/>
      </w:pPr>
    </w:p>
    <w:p w14:paraId="7842E9DD" w14:textId="75652720" w:rsidR="00AE4051" w:rsidRDefault="00AE4051" w:rsidP="00B27A4C">
      <w:pPr>
        <w:pStyle w:val="BodyText"/>
        <w:ind w:right="353"/>
      </w:pPr>
      <w:r>
        <w:t>Contrived</w:t>
      </w:r>
      <w:r>
        <w:rPr>
          <w:spacing w:val="-2"/>
        </w:rPr>
        <w:t xml:space="preserve"> </w:t>
      </w:r>
      <w:r>
        <w:t>specimens</w:t>
      </w:r>
      <w:r>
        <w:rPr>
          <w:spacing w:val="-3"/>
        </w:rPr>
        <w:t xml:space="preserve"> </w:t>
      </w:r>
      <w:r>
        <w:t>were</w:t>
      </w:r>
      <w:r>
        <w:rPr>
          <w:spacing w:val="-4"/>
        </w:rPr>
        <w:t xml:space="preserve"> </w:t>
      </w:r>
      <w:r>
        <w:t>prepared</w:t>
      </w:r>
      <w:r>
        <w:rPr>
          <w:spacing w:val="-2"/>
        </w:rPr>
        <w:t xml:space="preserve"> </w:t>
      </w:r>
      <w:r>
        <w:t>by</w:t>
      </w:r>
      <w:r>
        <w:rPr>
          <w:spacing w:val="-4"/>
        </w:rPr>
        <w:t xml:space="preserve"> </w:t>
      </w:r>
      <w:r>
        <w:t>pipetting</w:t>
      </w:r>
      <w:r>
        <w:rPr>
          <w:spacing w:val="-4"/>
        </w:rPr>
        <w:t xml:space="preserve"> </w:t>
      </w:r>
      <w:r>
        <w:t>50</w:t>
      </w:r>
      <w:r>
        <w:rPr>
          <w:spacing w:val="-4"/>
        </w:rPr>
        <w:t xml:space="preserve"> </w:t>
      </w:r>
      <w:r w:rsidR="00EB08BC">
        <w:t>µ</w:t>
      </w:r>
      <w:r>
        <w:t>L</w:t>
      </w:r>
      <w:r>
        <w:rPr>
          <w:spacing w:val="-3"/>
        </w:rPr>
        <w:t xml:space="preserve"> </w:t>
      </w:r>
      <w:r>
        <w:t>of</w:t>
      </w:r>
      <w:r>
        <w:rPr>
          <w:spacing w:val="-3"/>
        </w:rPr>
        <w:t xml:space="preserve"> </w:t>
      </w:r>
      <w:r>
        <w:t>each</w:t>
      </w:r>
      <w:r>
        <w:rPr>
          <w:spacing w:val="-2"/>
        </w:rPr>
        <w:t xml:space="preserve"> </w:t>
      </w:r>
      <w:r>
        <w:t>sample</w:t>
      </w:r>
      <w:r>
        <w:rPr>
          <w:spacing w:val="-3"/>
        </w:rPr>
        <w:t xml:space="preserve"> </w:t>
      </w:r>
      <w:r>
        <w:t>onto</w:t>
      </w:r>
      <w:r>
        <w:rPr>
          <w:spacing w:val="-2"/>
        </w:rPr>
        <w:t xml:space="preserve"> </w:t>
      </w:r>
      <w:r>
        <w:t>the</w:t>
      </w:r>
      <w:r>
        <w:rPr>
          <w:spacing w:val="-4"/>
        </w:rPr>
        <w:t xml:space="preserve"> </w:t>
      </w:r>
      <w:r>
        <w:t>nasal</w:t>
      </w:r>
      <w:r>
        <w:rPr>
          <w:spacing w:val="-3"/>
        </w:rPr>
        <w:t xml:space="preserve"> </w:t>
      </w:r>
      <w:r>
        <w:t>swab</w:t>
      </w:r>
      <w:r>
        <w:rPr>
          <w:spacing w:val="-2"/>
        </w:rPr>
        <w:t xml:space="preserve"> </w:t>
      </w:r>
      <w:r>
        <w:t>included</w:t>
      </w:r>
      <w:r>
        <w:rPr>
          <w:spacing w:val="-2"/>
        </w:rPr>
        <w:t xml:space="preserve"> </w:t>
      </w:r>
      <w:r>
        <w:t>in</w:t>
      </w:r>
      <w:r>
        <w:rPr>
          <w:spacing w:val="-4"/>
        </w:rPr>
        <w:t xml:space="preserve"> </w:t>
      </w:r>
      <w:r>
        <w:t>the Bio-Self™ COVID-19 Antigen Home Test in triplicate and then immediately tested</w:t>
      </w:r>
      <w:r w:rsidR="005B44BF">
        <w:t>.</w:t>
      </w:r>
      <w:r>
        <w:rPr>
          <w:spacing w:val="40"/>
        </w:rPr>
        <w:t xml:space="preserve"> </w:t>
      </w:r>
      <w:r>
        <w:t>All test cards were immediately photographed, and results recorded.</w:t>
      </w:r>
    </w:p>
    <w:p w14:paraId="3A12C6EF" w14:textId="77777777" w:rsidR="00AE4051" w:rsidRDefault="00AE4051" w:rsidP="00BE1C40">
      <w:pPr>
        <w:pStyle w:val="BodyText"/>
        <w:spacing w:before="9"/>
        <w:rPr>
          <w:sz w:val="20"/>
        </w:rPr>
      </w:pPr>
    </w:p>
    <w:p w14:paraId="32887339" w14:textId="55603906" w:rsidR="00AE4051" w:rsidRDefault="00AE4051" w:rsidP="00B27A4C">
      <w:pPr>
        <w:pStyle w:val="BodyText"/>
        <w:spacing w:before="9" w:line="228" w:lineRule="auto"/>
        <w:ind w:right="299"/>
      </w:pPr>
      <w:r>
        <w:t>The study results showed that none of the microorganisms tested produced false negative results at the concentrations tested; therefore,</w:t>
      </w:r>
      <w:r>
        <w:rPr>
          <w:spacing w:val="-3"/>
        </w:rPr>
        <w:t xml:space="preserve"> </w:t>
      </w:r>
      <w:r>
        <w:t>none</w:t>
      </w:r>
      <w:r>
        <w:rPr>
          <w:spacing w:val="-6"/>
        </w:rPr>
        <w:t xml:space="preserve"> </w:t>
      </w:r>
      <w:r>
        <w:t>of</w:t>
      </w:r>
      <w:r>
        <w:rPr>
          <w:spacing w:val="-3"/>
        </w:rPr>
        <w:t xml:space="preserve"> </w:t>
      </w:r>
      <w:r>
        <w:t>the</w:t>
      </w:r>
      <w:r>
        <w:rPr>
          <w:spacing w:val="-4"/>
        </w:rPr>
        <w:t xml:space="preserve"> </w:t>
      </w:r>
      <w:r>
        <w:t>microorganisms</w:t>
      </w:r>
      <w:r>
        <w:rPr>
          <w:spacing w:val="-3"/>
        </w:rPr>
        <w:t xml:space="preserve"> </w:t>
      </w:r>
      <w:r>
        <w:t>interfere</w:t>
      </w:r>
      <w:r>
        <w:rPr>
          <w:spacing w:val="-4"/>
        </w:rPr>
        <w:t xml:space="preserve"> </w:t>
      </w:r>
      <w:r>
        <w:t>with</w:t>
      </w:r>
      <w:r>
        <w:rPr>
          <w:spacing w:val="-2"/>
        </w:rPr>
        <w:t xml:space="preserve"> </w:t>
      </w:r>
      <w:r>
        <w:t>the Bio-Self™</w:t>
      </w:r>
      <w:r>
        <w:rPr>
          <w:spacing w:val="15"/>
        </w:rPr>
        <w:t xml:space="preserve"> </w:t>
      </w:r>
      <w:r>
        <w:t>COVID-19</w:t>
      </w:r>
      <w:r>
        <w:rPr>
          <w:spacing w:val="-2"/>
        </w:rPr>
        <w:t xml:space="preserve"> </w:t>
      </w:r>
      <w:r>
        <w:t>Antigen</w:t>
      </w:r>
      <w:r>
        <w:rPr>
          <w:spacing w:val="-2"/>
        </w:rPr>
        <w:t xml:space="preserve"> </w:t>
      </w:r>
      <w:r>
        <w:t>Home</w:t>
      </w:r>
      <w:r>
        <w:rPr>
          <w:spacing w:val="-4"/>
        </w:rPr>
        <w:t xml:space="preserve"> </w:t>
      </w:r>
      <w:r>
        <w:t>Test.</w:t>
      </w:r>
    </w:p>
    <w:p w14:paraId="13D47396" w14:textId="77777777" w:rsidR="0097159A" w:rsidRDefault="0097159A" w:rsidP="00B27A4C">
      <w:pPr>
        <w:pStyle w:val="BodyText"/>
        <w:spacing w:before="9" w:line="228" w:lineRule="auto"/>
        <w:ind w:right="299"/>
      </w:pPr>
    </w:p>
    <w:p w14:paraId="0C3C5156" w14:textId="56947681" w:rsidR="009B6645" w:rsidRPr="005B44BF" w:rsidRDefault="00425900" w:rsidP="00227BFC">
      <w:pPr>
        <w:pStyle w:val="Heading3"/>
        <w:keepNext/>
        <w:keepLines/>
        <w:widowControl/>
        <w:ind w:left="0"/>
      </w:pPr>
      <w:r w:rsidRPr="00227BFC">
        <w:t>Table</w:t>
      </w:r>
      <w:r w:rsidRPr="00227BFC">
        <w:rPr>
          <w:spacing w:val="-6"/>
        </w:rPr>
        <w:t xml:space="preserve"> </w:t>
      </w:r>
      <w:r w:rsidR="00F035AB" w:rsidRPr="00227BFC">
        <w:t>2</w:t>
      </w:r>
      <w:r w:rsidRPr="00227BFC">
        <w:t>.</w:t>
      </w:r>
      <w:r w:rsidRPr="00227BFC">
        <w:rPr>
          <w:spacing w:val="-3"/>
        </w:rPr>
        <w:t xml:space="preserve"> </w:t>
      </w:r>
      <w:r w:rsidR="00492101" w:rsidRPr="00227BFC">
        <w:rPr>
          <w:spacing w:val="-6"/>
        </w:rPr>
        <w:t>M</w:t>
      </w:r>
      <w:r w:rsidR="00C6399B" w:rsidRPr="00227BFC">
        <w:rPr>
          <w:spacing w:val="-6"/>
        </w:rPr>
        <w:t xml:space="preserve">icrobial Interference Study: </w:t>
      </w:r>
      <w:r w:rsidRPr="00227BFC">
        <w:t>Groupings</w:t>
      </w:r>
      <w:r w:rsidRPr="00227BFC">
        <w:rPr>
          <w:spacing w:val="-5"/>
        </w:rPr>
        <w:t xml:space="preserve"> </w:t>
      </w:r>
      <w:r w:rsidRPr="00227BFC">
        <w:t>and</w:t>
      </w:r>
      <w:r w:rsidRPr="00227BFC">
        <w:rPr>
          <w:spacing w:val="-5"/>
        </w:rPr>
        <w:t xml:space="preserve"> </w:t>
      </w:r>
      <w:r w:rsidRPr="00227BFC">
        <w:t>Test</w:t>
      </w:r>
      <w:r w:rsidRPr="00227BFC">
        <w:rPr>
          <w:spacing w:val="-5"/>
        </w:rPr>
        <w:t xml:space="preserve"> </w:t>
      </w:r>
      <w:r w:rsidRPr="00227BFC">
        <w:t>Concentrations</w:t>
      </w:r>
      <w:r w:rsidRPr="00227BFC">
        <w:rPr>
          <w:spacing w:val="-2"/>
        </w:rPr>
        <w:t xml:space="preserve"> </w:t>
      </w:r>
      <w:r w:rsidRPr="00227BFC">
        <w:t>of</w:t>
      </w:r>
      <w:r w:rsidRPr="00227BFC">
        <w:rPr>
          <w:spacing w:val="-4"/>
        </w:rPr>
        <w:t xml:space="preserve"> </w:t>
      </w:r>
      <w:r w:rsidRPr="00227BFC">
        <w:rPr>
          <w:spacing w:val="-2"/>
        </w:rPr>
        <w:t>Microorganisms</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0"/>
        <w:gridCol w:w="2520"/>
        <w:gridCol w:w="1800"/>
      </w:tblGrid>
      <w:tr w:rsidR="00EB08BC" w14:paraId="0C3C515C" w14:textId="29354E1B" w:rsidTr="00227BFC">
        <w:trPr>
          <w:trHeight w:val="500"/>
          <w:tblHeader/>
        </w:trPr>
        <w:tc>
          <w:tcPr>
            <w:tcW w:w="5310" w:type="dxa"/>
            <w:shd w:val="clear" w:color="auto" w:fill="D9D9D9"/>
            <w:vAlign w:val="center"/>
          </w:tcPr>
          <w:p w14:paraId="0C3C5159" w14:textId="77777777" w:rsidR="00EB08BC" w:rsidRDefault="00EB08BC" w:rsidP="00B27A4C">
            <w:pPr>
              <w:pStyle w:val="TableParagraph"/>
              <w:ind w:right="-4"/>
              <w:jc w:val="center"/>
              <w:rPr>
                <w:b/>
                <w:sz w:val="18"/>
              </w:rPr>
            </w:pPr>
            <w:r>
              <w:rPr>
                <w:b/>
                <w:spacing w:val="-2"/>
                <w:sz w:val="18"/>
              </w:rPr>
              <w:t>Microorganisms/Pooled</w:t>
            </w:r>
            <w:r>
              <w:rPr>
                <w:b/>
                <w:spacing w:val="29"/>
                <w:sz w:val="18"/>
              </w:rPr>
              <w:t xml:space="preserve"> </w:t>
            </w:r>
            <w:r>
              <w:rPr>
                <w:b/>
                <w:spacing w:val="-2"/>
                <w:sz w:val="18"/>
              </w:rPr>
              <w:t>Mixtures</w:t>
            </w:r>
          </w:p>
        </w:tc>
        <w:tc>
          <w:tcPr>
            <w:tcW w:w="2520" w:type="dxa"/>
            <w:shd w:val="clear" w:color="auto" w:fill="D9D9D9"/>
            <w:vAlign w:val="center"/>
          </w:tcPr>
          <w:p w14:paraId="0C3C515B" w14:textId="77777777" w:rsidR="00EB08BC" w:rsidRDefault="00EB08BC" w:rsidP="00B27A4C">
            <w:pPr>
              <w:pStyle w:val="TableParagraph"/>
              <w:ind w:left="3"/>
              <w:jc w:val="center"/>
              <w:rPr>
                <w:b/>
                <w:sz w:val="18"/>
              </w:rPr>
            </w:pPr>
            <w:r>
              <w:rPr>
                <w:b/>
                <w:sz w:val="18"/>
              </w:rPr>
              <w:t>Tested</w:t>
            </w:r>
            <w:r>
              <w:rPr>
                <w:b/>
                <w:spacing w:val="-7"/>
                <w:sz w:val="18"/>
              </w:rPr>
              <w:t xml:space="preserve"> </w:t>
            </w:r>
            <w:r>
              <w:rPr>
                <w:b/>
                <w:spacing w:val="-2"/>
                <w:sz w:val="18"/>
              </w:rPr>
              <w:t>Concentration</w:t>
            </w:r>
          </w:p>
        </w:tc>
        <w:tc>
          <w:tcPr>
            <w:tcW w:w="1800" w:type="dxa"/>
            <w:shd w:val="clear" w:color="auto" w:fill="D9D9D9"/>
            <w:vAlign w:val="center"/>
          </w:tcPr>
          <w:p w14:paraId="741D477E" w14:textId="77777777" w:rsidR="009D4A97" w:rsidRDefault="00EB08BC" w:rsidP="00B27A4C">
            <w:pPr>
              <w:pStyle w:val="TableParagraph"/>
              <w:spacing w:before="10"/>
              <w:jc w:val="center"/>
              <w:rPr>
                <w:b/>
                <w:spacing w:val="-2"/>
                <w:sz w:val="18"/>
              </w:rPr>
            </w:pPr>
            <w:r>
              <w:rPr>
                <w:b/>
                <w:spacing w:val="-2"/>
                <w:sz w:val="18"/>
              </w:rPr>
              <w:t>Results</w:t>
            </w:r>
          </w:p>
          <w:p w14:paraId="7D023068" w14:textId="3A01DA37" w:rsidR="00EB08BC" w:rsidRDefault="00EB08BC" w:rsidP="00B27A4C">
            <w:pPr>
              <w:pStyle w:val="TableParagraph"/>
              <w:spacing w:before="10"/>
              <w:jc w:val="center"/>
              <w:rPr>
                <w:b/>
                <w:sz w:val="17"/>
              </w:rPr>
            </w:pPr>
            <w:r>
              <w:rPr>
                <w:b/>
                <w:spacing w:val="-2"/>
                <w:sz w:val="18"/>
              </w:rPr>
              <w:t xml:space="preserve"> </w:t>
            </w:r>
            <w:r w:rsidR="009D4A97">
              <w:rPr>
                <w:b/>
                <w:spacing w:val="-2"/>
                <w:sz w:val="18"/>
              </w:rPr>
              <w:t>(n=3 replicates)</w:t>
            </w:r>
          </w:p>
        </w:tc>
      </w:tr>
      <w:tr w:rsidR="00EB08BC" w14:paraId="0C3C5161" w14:textId="06F06091" w:rsidTr="00227BFC">
        <w:trPr>
          <w:trHeight w:val="325"/>
        </w:trPr>
        <w:tc>
          <w:tcPr>
            <w:tcW w:w="9630" w:type="dxa"/>
            <w:gridSpan w:val="3"/>
            <w:shd w:val="clear" w:color="auto" w:fill="D9D9D9"/>
          </w:tcPr>
          <w:p w14:paraId="4EB5442F" w14:textId="716140CD" w:rsidR="00EB08BC" w:rsidRDefault="00EB08BC">
            <w:pPr>
              <w:pStyle w:val="TableParagraph"/>
              <w:spacing w:before="59"/>
              <w:ind w:left="3923" w:right="3642"/>
              <w:jc w:val="center"/>
              <w:rPr>
                <w:b/>
                <w:sz w:val="18"/>
              </w:rPr>
            </w:pPr>
            <w:r>
              <w:rPr>
                <w:b/>
                <w:sz w:val="18"/>
              </w:rPr>
              <w:t>Mix</w:t>
            </w:r>
            <w:r>
              <w:rPr>
                <w:b/>
                <w:spacing w:val="-1"/>
                <w:sz w:val="18"/>
              </w:rPr>
              <w:t xml:space="preserve"> </w:t>
            </w:r>
            <w:r>
              <w:rPr>
                <w:b/>
                <w:spacing w:val="-10"/>
                <w:sz w:val="18"/>
              </w:rPr>
              <w:t>1</w:t>
            </w:r>
          </w:p>
        </w:tc>
      </w:tr>
      <w:tr w:rsidR="00EB08BC" w14:paraId="0C3C5164" w14:textId="48FB308E" w:rsidTr="00227BFC">
        <w:trPr>
          <w:trHeight w:val="328"/>
        </w:trPr>
        <w:tc>
          <w:tcPr>
            <w:tcW w:w="5310" w:type="dxa"/>
          </w:tcPr>
          <w:p w14:paraId="0C3C5162" w14:textId="77777777" w:rsidR="00EB08BC" w:rsidRDefault="00EB08BC">
            <w:pPr>
              <w:pStyle w:val="TableParagraph"/>
              <w:spacing w:before="62"/>
              <w:ind w:left="381"/>
              <w:rPr>
                <w:sz w:val="18"/>
              </w:rPr>
            </w:pPr>
            <w:r>
              <w:rPr>
                <w:i/>
                <w:sz w:val="18"/>
              </w:rPr>
              <w:t>Chlamydophila</w:t>
            </w:r>
            <w:r>
              <w:rPr>
                <w:i/>
                <w:spacing w:val="-7"/>
                <w:sz w:val="18"/>
              </w:rPr>
              <w:t xml:space="preserve"> </w:t>
            </w:r>
            <w:r>
              <w:rPr>
                <w:i/>
                <w:sz w:val="18"/>
              </w:rPr>
              <w:t>pneumoniae</w:t>
            </w:r>
            <w:r>
              <w:rPr>
                <w:sz w:val="18"/>
              </w:rPr>
              <w:t>;</w:t>
            </w:r>
            <w:r>
              <w:rPr>
                <w:spacing w:val="-8"/>
                <w:sz w:val="18"/>
              </w:rPr>
              <w:t xml:space="preserve"> </w:t>
            </w:r>
            <w:r>
              <w:rPr>
                <w:sz w:val="18"/>
              </w:rPr>
              <w:t>AR-</w:t>
            </w:r>
            <w:r>
              <w:rPr>
                <w:spacing w:val="-5"/>
                <w:sz w:val="18"/>
              </w:rPr>
              <w:t>39</w:t>
            </w:r>
          </w:p>
        </w:tc>
        <w:tc>
          <w:tcPr>
            <w:tcW w:w="2520" w:type="dxa"/>
          </w:tcPr>
          <w:p w14:paraId="0C3C5163" w14:textId="77777777" w:rsidR="00EB08BC" w:rsidRDefault="00EB08BC">
            <w:pPr>
              <w:pStyle w:val="TableParagraph"/>
              <w:spacing w:before="62"/>
              <w:ind w:left="379"/>
              <w:rPr>
                <w:sz w:val="18"/>
              </w:rPr>
            </w:pPr>
            <w:r>
              <w:rPr>
                <w:sz w:val="18"/>
              </w:rPr>
              <w:t>1.40 x</w:t>
            </w:r>
            <w:r>
              <w:rPr>
                <w:spacing w:val="-1"/>
                <w:sz w:val="18"/>
              </w:rPr>
              <w:t xml:space="preserve"> </w:t>
            </w:r>
            <w:r>
              <w:rPr>
                <w:sz w:val="18"/>
              </w:rPr>
              <w:t>10</w:t>
            </w:r>
            <w:r>
              <w:rPr>
                <w:sz w:val="18"/>
                <w:vertAlign w:val="superscript"/>
              </w:rPr>
              <w:t>7</w:t>
            </w:r>
            <w:r>
              <w:rPr>
                <w:sz w:val="18"/>
              </w:rPr>
              <w:t xml:space="preserve"> </w:t>
            </w:r>
            <w:r>
              <w:rPr>
                <w:spacing w:val="-2"/>
                <w:sz w:val="18"/>
              </w:rPr>
              <w:t>IFU/mL</w:t>
            </w:r>
          </w:p>
        </w:tc>
        <w:tc>
          <w:tcPr>
            <w:tcW w:w="1800" w:type="dxa"/>
          </w:tcPr>
          <w:p w14:paraId="67828582" w14:textId="6A10F382" w:rsidR="00EB08BC" w:rsidRDefault="003E0580" w:rsidP="00B27A4C">
            <w:pPr>
              <w:pStyle w:val="TableParagraph"/>
              <w:spacing w:before="62"/>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67" w14:textId="219B14CB" w:rsidTr="00227BFC">
        <w:trPr>
          <w:trHeight w:val="326"/>
        </w:trPr>
        <w:tc>
          <w:tcPr>
            <w:tcW w:w="5310" w:type="dxa"/>
          </w:tcPr>
          <w:p w14:paraId="0C3C5165" w14:textId="77777777" w:rsidR="00EB08BC" w:rsidRDefault="00EB08BC" w:rsidP="00EB08BC">
            <w:pPr>
              <w:pStyle w:val="TableParagraph"/>
              <w:spacing w:before="59"/>
              <w:ind w:left="381"/>
              <w:rPr>
                <w:sz w:val="18"/>
              </w:rPr>
            </w:pPr>
            <w:r>
              <w:rPr>
                <w:i/>
                <w:sz w:val="18"/>
              </w:rPr>
              <w:t>Legionella</w:t>
            </w:r>
            <w:r>
              <w:rPr>
                <w:i/>
                <w:spacing w:val="-5"/>
                <w:sz w:val="18"/>
              </w:rPr>
              <w:t xml:space="preserve"> </w:t>
            </w:r>
            <w:r>
              <w:rPr>
                <w:i/>
                <w:sz w:val="18"/>
              </w:rPr>
              <w:t>pneumophila</w:t>
            </w:r>
            <w:r>
              <w:rPr>
                <w:i/>
                <w:spacing w:val="-2"/>
                <w:sz w:val="18"/>
              </w:rPr>
              <w:t xml:space="preserve"> </w:t>
            </w:r>
            <w:r>
              <w:rPr>
                <w:spacing w:val="-2"/>
                <w:sz w:val="18"/>
              </w:rPr>
              <w:t>Philadelphia</w:t>
            </w:r>
          </w:p>
        </w:tc>
        <w:tc>
          <w:tcPr>
            <w:tcW w:w="2520" w:type="dxa"/>
          </w:tcPr>
          <w:p w14:paraId="0C3C5166" w14:textId="77777777" w:rsidR="00EB08BC" w:rsidRDefault="00EB08BC" w:rsidP="00EB08BC">
            <w:pPr>
              <w:pStyle w:val="TableParagraph"/>
              <w:spacing w:before="59"/>
              <w:ind w:left="379"/>
              <w:rPr>
                <w:sz w:val="18"/>
              </w:rPr>
            </w:pPr>
            <w:r>
              <w:rPr>
                <w:sz w:val="18"/>
              </w:rPr>
              <w:t>3.68 x</w:t>
            </w:r>
            <w:r>
              <w:rPr>
                <w:spacing w:val="-1"/>
                <w:sz w:val="18"/>
              </w:rPr>
              <w:t xml:space="preserve"> </w:t>
            </w:r>
            <w:r>
              <w:rPr>
                <w:sz w:val="18"/>
              </w:rPr>
              <w:t>10</w:t>
            </w:r>
            <w:r>
              <w:rPr>
                <w:sz w:val="18"/>
                <w:vertAlign w:val="superscript"/>
              </w:rPr>
              <w:t>9</w:t>
            </w:r>
            <w:r>
              <w:rPr>
                <w:sz w:val="18"/>
              </w:rPr>
              <w:t xml:space="preserve"> </w:t>
            </w:r>
            <w:r>
              <w:rPr>
                <w:spacing w:val="-2"/>
                <w:sz w:val="18"/>
              </w:rPr>
              <w:t>CFU/mL</w:t>
            </w:r>
          </w:p>
        </w:tc>
        <w:tc>
          <w:tcPr>
            <w:tcW w:w="1800" w:type="dxa"/>
          </w:tcPr>
          <w:p w14:paraId="55797355" w14:textId="0D8CDC25"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6A" w14:textId="5B3ADDA8" w:rsidTr="00227BFC">
        <w:trPr>
          <w:trHeight w:val="328"/>
        </w:trPr>
        <w:tc>
          <w:tcPr>
            <w:tcW w:w="5310" w:type="dxa"/>
          </w:tcPr>
          <w:p w14:paraId="0C3C5168" w14:textId="77777777" w:rsidR="00EB08BC" w:rsidRDefault="00EB08BC" w:rsidP="00EB08BC">
            <w:pPr>
              <w:pStyle w:val="TableParagraph"/>
              <w:spacing w:before="59"/>
              <w:ind w:left="381"/>
              <w:rPr>
                <w:sz w:val="18"/>
              </w:rPr>
            </w:pPr>
            <w:r>
              <w:rPr>
                <w:i/>
                <w:sz w:val="18"/>
              </w:rPr>
              <w:t>Mycoplasma</w:t>
            </w:r>
            <w:r>
              <w:rPr>
                <w:i/>
                <w:spacing w:val="-6"/>
                <w:sz w:val="18"/>
              </w:rPr>
              <w:t xml:space="preserve"> </w:t>
            </w:r>
            <w:r>
              <w:rPr>
                <w:i/>
                <w:sz w:val="18"/>
              </w:rPr>
              <w:t>pneumoniae</w:t>
            </w:r>
            <w:r>
              <w:rPr>
                <w:i/>
                <w:spacing w:val="-6"/>
                <w:sz w:val="18"/>
              </w:rPr>
              <w:t xml:space="preserve"> </w:t>
            </w:r>
            <w:r>
              <w:rPr>
                <w:spacing w:val="-4"/>
                <w:sz w:val="18"/>
              </w:rPr>
              <w:t>M129</w:t>
            </w:r>
          </w:p>
        </w:tc>
        <w:tc>
          <w:tcPr>
            <w:tcW w:w="2520" w:type="dxa"/>
          </w:tcPr>
          <w:p w14:paraId="0C3C5169" w14:textId="77777777" w:rsidR="00EB08BC" w:rsidRDefault="00EB08BC" w:rsidP="00EB08BC">
            <w:pPr>
              <w:pStyle w:val="TableParagraph"/>
              <w:spacing w:before="59"/>
              <w:ind w:left="379"/>
              <w:rPr>
                <w:sz w:val="18"/>
              </w:rPr>
            </w:pPr>
            <w:r>
              <w:rPr>
                <w:sz w:val="18"/>
              </w:rPr>
              <w:t>2.70 x</w:t>
            </w:r>
            <w:r>
              <w:rPr>
                <w:spacing w:val="-1"/>
                <w:sz w:val="18"/>
              </w:rPr>
              <w:t xml:space="preserve"> </w:t>
            </w:r>
            <w:r>
              <w:rPr>
                <w:sz w:val="18"/>
              </w:rPr>
              <w:t>10</w:t>
            </w:r>
            <w:r>
              <w:rPr>
                <w:sz w:val="18"/>
                <w:vertAlign w:val="superscript"/>
              </w:rPr>
              <w:t>7</w:t>
            </w:r>
            <w:r>
              <w:rPr>
                <w:sz w:val="18"/>
              </w:rPr>
              <w:t xml:space="preserve"> </w:t>
            </w:r>
            <w:r>
              <w:rPr>
                <w:spacing w:val="-2"/>
                <w:sz w:val="18"/>
              </w:rPr>
              <w:t>CCU/mL</w:t>
            </w:r>
          </w:p>
        </w:tc>
        <w:tc>
          <w:tcPr>
            <w:tcW w:w="1800" w:type="dxa"/>
          </w:tcPr>
          <w:p w14:paraId="7C566A04" w14:textId="087875EA"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6D" w14:textId="7B38F0D1" w:rsidTr="00227BFC">
        <w:trPr>
          <w:trHeight w:val="326"/>
        </w:trPr>
        <w:tc>
          <w:tcPr>
            <w:tcW w:w="5310" w:type="dxa"/>
          </w:tcPr>
          <w:p w14:paraId="0C3C516B" w14:textId="77777777" w:rsidR="00EB08BC" w:rsidRDefault="00EB08BC" w:rsidP="00EB08BC">
            <w:pPr>
              <w:pStyle w:val="TableParagraph"/>
              <w:spacing w:before="60"/>
              <w:ind w:left="381"/>
              <w:rPr>
                <w:sz w:val="18"/>
              </w:rPr>
            </w:pPr>
            <w:r>
              <w:rPr>
                <w:i/>
                <w:sz w:val="18"/>
              </w:rPr>
              <w:t>Staphylococcus</w:t>
            </w:r>
            <w:r>
              <w:rPr>
                <w:i/>
                <w:spacing w:val="-4"/>
                <w:sz w:val="18"/>
              </w:rPr>
              <w:t xml:space="preserve"> </w:t>
            </w:r>
            <w:r>
              <w:rPr>
                <w:i/>
                <w:sz w:val="18"/>
              </w:rPr>
              <w:t>aureus</w:t>
            </w:r>
            <w:r>
              <w:rPr>
                <w:i/>
                <w:spacing w:val="-3"/>
                <w:sz w:val="18"/>
              </w:rPr>
              <w:t xml:space="preserve"> </w:t>
            </w:r>
            <w:r>
              <w:rPr>
                <w:sz w:val="18"/>
              </w:rPr>
              <w:t>MRSA;</w:t>
            </w:r>
            <w:r>
              <w:rPr>
                <w:spacing w:val="-6"/>
                <w:sz w:val="18"/>
              </w:rPr>
              <w:t xml:space="preserve"> </w:t>
            </w:r>
            <w:r>
              <w:rPr>
                <w:spacing w:val="-5"/>
                <w:sz w:val="18"/>
              </w:rPr>
              <w:t>COL</w:t>
            </w:r>
          </w:p>
        </w:tc>
        <w:tc>
          <w:tcPr>
            <w:tcW w:w="2520" w:type="dxa"/>
          </w:tcPr>
          <w:p w14:paraId="0C3C516C" w14:textId="77777777" w:rsidR="00EB08BC" w:rsidRDefault="00EB08BC" w:rsidP="00EB08BC">
            <w:pPr>
              <w:pStyle w:val="TableParagraph"/>
              <w:spacing w:before="60"/>
              <w:ind w:left="379"/>
              <w:rPr>
                <w:sz w:val="18"/>
              </w:rPr>
            </w:pPr>
            <w:r>
              <w:rPr>
                <w:sz w:val="18"/>
              </w:rPr>
              <w:t>8.35 x</w:t>
            </w:r>
            <w:r>
              <w:rPr>
                <w:spacing w:val="-1"/>
                <w:sz w:val="18"/>
              </w:rPr>
              <w:t xml:space="preserve"> </w:t>
            </w:r>
            <w:r>
              <w:rPr>
                <w:sz w:val="18"/>
              </w:rPr>
              <w:t>10</w:t>
            </w:r>
            <w:r>
              <w:rPr>
                <w:sz w:val="18"/>
                <w:vertAlign w:val="superscript"/>
              </w:rPr>
              <w:t>8</w:t>
            </w:r>
            <w:r>
              <w:rPr>
                <w:sz w:val="18"/>
              </w:rPr>
              <w:t xml:space="preserve"> </w:t>
            </w:r>
            <w:r>
              <w:rPr>
                <w:spacing w:val="-2"/>
                <w:sz w:val="18"/>
              </w:rPr>
              <w:t>CFU/mL</w:t>
            </w:r>
          </w:p>
        </w:tc>
        <w:tc>
          <w:tcPr>
            <w:tcW w:w="1800" w:type="dxa"/>
          </w:tcPr>
          <w:p w14:paraId="527B85F3" w14:textId="0C498601" w:rsidR="00EB08BC" w:rsidRDefault="003E0580" w:rsidP="00B27A4C">
            <w:pPr>
              <w:pStyle w:val="TableParagraph"/>
              <w:spacing w:before="60"/>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70" w14:textId="3A558C65" w:rsidTr="00227BFC">
        <w:trPr>
          <w:trHeight w:val="328"/>
        </w:trPr>
        <w:tc>
          <w:tcPr>
            <w:tcW w:w="5310" w:type="dxa"/>
          </w:tcPr>
          <w:p w14:paraId="0C3C516E" w14:textId="77777777" w:rsidR="00EB08BC" w:rsidRDefault="00EB08BC" w:rsidP="00EB08BC">
            <w:pPr>
              <w:pStyle w:val="TableParagraph"/>
              <w:spacing w:before="59"/>
              <w:ind w:left="381"/>
              <w:rPr>
                <w:sz w:val="18"/>
              </w:rPr>
            </w:pPr>
            <w:r>
              <w:rPr>
                <w:i/>
                <w:sz w:val="18"/>
              </w:rPr>
              <w:t>Staphylococcus</w:t>
            </w:r>
            <w:r>
              <w:rPr>
                <w:i/>
                <w:spacing w:val="-5"/>
                <w:sz w:val="18"/>
              </w:rPr>
              <w:t xml:space="preserve"> </w:t>
            </w:r>
            <w:r>
              <w:rPr>
                <w:i/>
                <w:sz w:val="18"/>
              </w:rPr>
              <w:t>epidermidis</w:t>
            </w:r>
            <w:r>
              <w:rPr>
                <w:i/>
                <w:spacing w:val="-2"/>
                <w:sz w:val="18"/>
              </w:rPr>
              <w:t xml:space="preserve"> </w:t>
            </w:r>
            <w:r>
              <w:rPr>
                <w:sz w:val="18"/>
              </w:rPr>
              <w:t>MRSE;</w:t>
            </w:r>
            <w:r>
              <w:rPr>
                <w:spacing w:val="-4"/>
                <w:sz w:val="18"/>
              </w:rPr>
              <w:t xml:space="preserve"> RP62A</w:t>
            </w:r>
          </w:p>
        </w:tc>
        <w:tc>
          <w:tcPr>
            <w:tcW w:w="2520" w:type="dxa"/>
          </w:tcPr>
          <w:p w14:paraId="0C3C516F" w14:textId="77777777" w:rsidR="00EB08BC" w:rsidRDefault="00EB08BC" w:rsidP="00EB08BC">
            <w:pPr>
              <w:pStyle w:val="TableParagraph"/>
              <w:spacing w:before="59"/>
              <w:ind w:left="379"/>
              <w:rPr>
                <w:sz w:val="18"/>
              </w:rPr>
            </w:pPr>
            <w:r>
              <w:rPr>
                <w:sz w:val="18"/>
              </w:rPr>
              <w:t>6.07 x</w:t>
            </w:r>
            <w:r>
              <w:rPr>
                <w:spacing w:val="-1"/>
                <w:sz w:val="18"/>
              </w:rPr>
              <w:t xml:space="preserve"> </w:t>
            </w:r>
            <w:r>
              <w:rPr>
                <w:sz w:val="18"/>
              </w:rPr>
              <w:t>10</w:t>
            </w:r>
            <w:r>
              <w:rPr>
                <w:sz w:val="18"/>
                <w:vertAlign w:val="superscript"/>
              </w:rPr>
              <w:t>8</w:t>
            </w:r>
            <w:r>
              <w:rPr>
                <w:sz w:val="18"/>
              </w:rPr>
              <w:t xml:space="preserve"> </w:t>
            </w:r>
            <w:r>
              <w:rPr>
                <w:spacing w:val="-2"/>
                <w:sz w:val="18"/>
              </w:rPr>
              <w:t>CFU/mL</w:t>
            </w:r>
          </w:p>
        </w:tc>
        <w:tc>
          <w:tcPr>
            <w:tcW w:w="1800" w:type="dxa"/>
          </w:tcPr>
          <w:p w14:paraId="7EF7C50C" w14:textId="324C0E07"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72" w14:textId="22726FF1" w:rsidTr="00227BFC">
        <w:trPr>
          <w:trHeight w:val="326"/>
        </w:trPr>
        <w:tc>
          <w:tcPr>
            <w:tcW w:w="9630" w:type="dxa"/>
            <w:gridSpan w:val="3"/>
            <w:shd w:val="clear" w:color="auto" w:fill="D9D9D9"/>
          </w:tcPr>
          <w:p w14:paraId="1B3D308B" w14:textId="2186CCB3" w:rsidR="00EB08BC" w:rsidRDefault="00EB08BC">
            <w:pPr>
              <w:pStyle w:val="TableParagraph"/>
              <w:spacing w:before="59"/>
              <w:ind w:left="3923" w:right="3642"/>
              <w:jc w:val="center"/>
              <w:rPr>
                <w:b/>
                <w:sz w:val="18"/>
              </w:rPr>
            </w:pPr>
            <w:r>
              <w:rPr>
                <w:b/>
                <w:sz w:val="18"/>
              </w:rPr>
              <w:t>Mix</w:t>
            </w:r>
            <w:r>
              <w:rPr>
                <w:b/>
                <w:spacing w:val="-1"/>
                <w:sz w:val="18"/>
              </w:rPr>
              <w:t xml:space="preserve"> </w:t>
            </w:r>
            <w:r>
              <w:rPr>
                <w:b/>
                <w:spacing w:val="-10"/>
                <w:sz w:val="18"/>
              </w:rPr>
              <w:t>2</w:t>
            </w:r>
          </w:p>
        </w:tc>
      </w:tr>
      <w:tr w:rsidR="00EB08BC" w14:paraId="0C3C5175" w14:textId="79E318DC" w:rsidTr="00227BFC">
        <w:trPr>
          <w:trHeight w:val="326"/>
        </w:trPr>
        <w:tc>
          <w:tcPr>
            <w:tcW w:w="5310" w:type="dxa"/>
          </w:tcPr>
          <w:p w14:paraId="0C3C5173" w14:textId="77777777" w:rsidR="00EB08BC" w:rsidRDefault="00EB08BC" w:rsidP="00EB08BC">
            <w:pPr>
              <w:pStyle w:val="TableParagraph"/>
              <w:spacing w:before="59"/>
              <w:ind w:left="381"/>
              <w:rPr>
                <w:sz w:val="18"/>
              </w:rPr>
            </w:pPr>
            <w:r>
              <w:rPr>
                <w:i/>
                <w:sz w:val="18"/>
              </w:rPr>
              <w:t>Bordetella</w:t>
            </w:r>
            <w:r>
              <w:rPr>
                <w:i/>
                <w:spacing w:val="-5"/>
                <w:sz w:val="18"/>
              </w:rPr>
              <w:t xml:space="preserve"> </w:t>
            </w:r>
            <w:r>
              <w:rPr>
                <w:i/>
                <w:sz w:val="18"/>
              </w:rPr>
              <w:t>pertussis</w:t>
            </w:r>
            <w:r>
              <w:rPr>
                <w:i/>
                <w:spacing w:val="-3"/>
                <w:sz w:val="18"/>
              </w:rPr>
              <w:t xml:space="preserve"> </w:t>
            </w:r>
            <w:r>
              <w:rPr>
                <w:spacing w:val="-4"/>
                <w:sz w:val="18"/>
              </w:rPr>
              <w:t>A639</w:t>
            </w:r>
          </w:p>
        </w:tc>
        <w:tc>
          <w:tcPr>
            <w:tcW w:w="2520" w:type="dxa"/>
          </w:tcPr>
          <w:p w14:paraId="0C3C5174" w14:textId="77777777" w:rsidR="00EB08BC" w:rsidRDefault="00EB08BC" w:rsidP="00EB08BC">
            <w:pPr>
              <w:pStyle w:val="TableParagraph"/>
              <w:spacing w:before="59"/>
              <w:ind w:left="379"/>
              <w:rPr>
                <w:sz w:val="18"/>
              </w:rPr>
            </w:pPr>
            <w:r>
              <w:rPr>
                <w:sz w:val="18"/>
              </w:rPr>
              <w:t>1.96 x</w:t>
            </w:r>
            <w:r>
              <w:rPr>
                <w:spacing w:val="-1"/>
                <w:sz w:val="18"/>
              </w:rPr>
              <w:t xml:space="preserve"> </w:t>
            </w:r>
            <w:r>
              <w:rPr>
                <w:sz w:val="18"/>
              </w:rPr>
              <w:t>10</w:t>
            </w:r>
            <w:r w:rsidRPr="00B27A4C">
              <w:rPr>
                <w:sz w:val="18"/>
                <w:vertAlign w:val="superscript"/>
              </w:rPr>
              <w:t>9</w:t>
            </w:r>
            <w:r>
              <w:rPr>
                <w:spacing w:val="1"/>
                <w:sz w:val="18"/>
              </w:rPr>
              <w:t xml:space="preserve"> </w:t>
            </w:r>
            <w:r>
              <w:rPr>
                <w:spacing w:val="-2"/>
                <w:sz w:val="18"/>
              </w:rPr>
              <w:t>CFU/mL</w:t>
            </w:r>
          </w:p>
        </w:tc>
        <w:tc>
          <w:tcPr>
            <w:tcW w:w="1800" w:type="dxa"/>
          </w:tcPr>
          <w:p w14:paraId="183D96CD" w14:textId="306CE949"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78" w14:textId="612C039F" w:rsidTr="00227BFC">
        <w:trPr>
          <w:trHeight w:val="328"/>
        </w:trPr>
        <w:tc>
          <w:tcPr>
            <w:tcW w:w="5310" w:type="dxa"/>
          </w:tcPr>
          <w:p w14:paraId="0C3C5176" w14:textId="77777777" w:rsidR="00EB08BC" w:rsidRDefault="00EB08BC" w:rsidP="00EB08BC">
            <w:pPr>
              <w:pStyle w:val="TableParagraph"/>
              <w:spacing w:before="62"/>
              <w:ind w:left="381"/>
              <w:rPr>
                <w:sz w:val="18"/>
              </w:rPr>
            </w:pPr>
            <w:r>
              <w:rPr>
                <w:i/>
                <w:sz w:val="18"/>
              </w:rPr>
              <w:t>Candida</w:t>
            </w:r>
            <w:r>
              <w:rPr>
                <w:i/>
                <w:spacing w:val="-2"/>
                <w:sz w:val="18"/>
              </w:rPr>
              <w:t xml:space="preserve"> </w:t>
            </w:r>
            <w:r>
              <w:rPr>
                <w:i/>
                <w:sz w:val="18"/>
              </w:rPr>
              <w:t>albicans</w:t>
            </w:r>
            <w:r>
              <w:rPr>
                <w:i/>
                <w:spacing w:val="-1"/>
                <w:sz w:val="18"/>
              </w:rPr>
              <w:t xml:space="preserve"> </w:t>
            </w:r>
            <w:r>
              <w:rPr>
                <w:spacing w:val="-4"/>
                <w:sz w:val="18"/>
              </w:rPr>
              <w:t>Z006</w:t>
            </w:r>
          </w:p>
        </w:tc>
        <w:tc>
          <w:tcPr>
            <w:tcW w:w="2520" w:type="dxa"/>
          </w:tcPr>
          <w:p w14:paraId="0C3C5177" w14:textId="77777777" w:rsidR="00EB08BC" w:rsidRDefault="00EB08BC" w:rsidP="00EB08BC">
            <w:pPr>
              <w:pStyle w:val="TableParagraph"/>
              <w:spacing w:before="62"/>
              <w:ind w:left="379"/>
              <w:rPr>
                <w:sz w:val="18"/>
              </w:rPr>
            </w:pPr>
            <w:r>
              <w:rPr>
                <w:sz w:val="18"/>
              </w:rPr>
              <w:t>4.76 x</w:t>
            </w:r>
            <w:r>
              <w:rPr>
                <w:spacing w:val="-1"/>
                <w:sz w:val="18"/>
              </w:rPr>
              <w:t xml:space="preserve"> </w:t>
            </w:r>
            <w:r>
              <w:rPr>
                <w:sz w:val="18"/>
              </w:rPr>
              <w:t>10</w:t>
            </w:r>
            <w:r w:rsidRPr="00B27A4C">
              <w:rPr>
                <w:sz w:val="18"/>
                <w:vertAlign w:val="superscript"/>
              </w:rPr>
              <w:t>7</w:t>
            </w:r>
            <w:r>
              <w:rPr>
                <w:spacing w:val="1"/>
                <w:sz w:val="18"/>
              </w:rPr>
              <w:t xml:space="preserve"> </w:t>
            </w:r>
            <w:r>
              <w:rPr>
                <w:spacing w:val="-2"/>
                <w:sz w:val="18"/>
              </w:rPr>
              <w:t>CFU/mL</w:t>
            </w:r>
          </w:p>
        </w:tc>
        <w:tc>
          <w:tcPr>
            <w:tcW w:w="1800" w:type="dxa"/>
          </w:tcPr>
          <w:p w14:paraId="7093CA11" w14:textId="634B6353"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7B" w14:textId="6BF4BDB5" w:rsidTr="00227BFC">
        <w:trPr>
          <w:trHeight w:val="326"/>
        </w:trPr>
        <w:tc>
          <w:tcPr>
            <w:tcW w:w="5310" w:type="dxa"/>
          </w:tcPr>
          <w:p w14:paraId="0C3C5179" w14:textId="77777777" w:rsidR="00EB08BC" w:rsidRDefault="00EB08BC" w:rsidP="00EB08BC">
            <w:pPr>
              <w:pStyle w:val="TableParagraph"/>
              <w:spacing w:before="59"/>
              <w:ind w:left="381"/>
              <w:rPr>
                <w:sz w:val="18"/>
              </w:rPr>
            </w:pPr>
            <w:proofErr w:type="spellStart"/>
            <w:r>
              <w:rPr>
                <w:i/>
                <w:sz w:val="18"/>
              </w:rPr>
              <w:t>Haemophilus</w:t>
            </w:r>
            <w:proofErr w:type="spellEnd"/>
            <w:r>
              <w:rPr>
                <w:i/>
                <w:spacing w:val="-3"/>
                <w:sz w:val="18"/>
              </w:rPr>
              <w:t xml:space="preserve"> </w:t>
            </w:r>
            <w:r>
              <w:rPr>
                <w:i/>
                <w:sz w:val="18"/>
              </w:rPr>
              <w:t>influenzae</w:t>
            </w:r>
            <w:r>
              <w:rPr>
                <w:i/>
                <w:spacing w:val="-1"/>
                <w:sz w:val="18"/>
              </w:rPr>
              <w:t xml:space="preserve"> </w:t>
            </w:r>
            <w:r>
              <w:rPr>
                <w:sz w:val="18"/>
              </w:rPr>
              <w:t>type</w:t>
            </w:r>
            <w:r>
              <w:rPr>
                <w:spacing w:val="-5"/>
                <w:sz w:val="18"/>
              </w:rPr>
              <w:t xml:space="preserve"> </w:t>
            </w:r>
            <w:r>
              <w:rPr>
                <w:sz w:val="18"/>
              </w:rPr>
              <w:t>b;</w:t>
            </w:r>
            <w:r>
              <w:rPr>
                <w:spacing w:val="-2"/>
                <w:sz w:val="18"/>
              </w:rPr>
              <w:t xml:space="preserve"> </w:t>
            </w:r>
            <w:r>
              <w:rPr>
                <w:spacing w:val="-4"/>
                <w:sz w:val="18"/>
              </w:rPr>
              <w:t>Eagan</w:t>
            </w:r>
          </w:p>
        </w:tc>
        <w:tc>
          <w:tcPr>
            <w:tcW w:w="2520" w:type="dxa"/>
          </w:tcPr>
          <w:p w14:paraId="0C3C517A" w14:textId="77777777" w:rsidR="00EB08BC" w:rsidRDefault="00EB08BC" w:rsidP="00EB08BC">
            <w:pPr>
              <w:pStyle w:val="TableParagraph"/>
              <w:spacing w:before="59"/>
              <w:ind w:left="379"/>
              <w:rPr>
                <w:sz w:val="18"/>
              </w:rPr>
            </w:pPr>
            <w:r>
              <w:rPr>
                <w:sz w:val="18"/>
              </w:rPr>
              <w:t>6.97 x</w:t>
            </w:r>
            <w:r>
              <w:rPr>
                <w:spacing w:val="-1"/>
                <w:sz w:val="18"/>
              </w:rPr>
              <w:t xml:space="preserve"> </w:t>
            </w:r>
            <w:r>
              <w:rPr>
                <w:sz w:val="18"/>
              </w:rPr>
              <w:t>10</w:t>
            </w:r>
            <w:r w:rsidRPr="00B27A4C">
              <w:rPr>
                <w:sz w:val="18"/>
                <w:vertAlign w:val="superscript"/>
              </w:rPr>
              <w:t>7</w:t>
            </w:r>
            <w:r>
              <w:rPr>
                <w:spacing w:val="1"/>
                <w:sz w:val="18"/>
              </w:rPr>
              <w:t xml:space="preserve"> </w:t>
            </w:r>
            <w:r>
              <w:rPr>
                <w:spacing w:val="-2"/>
                <w:sz w:val="18"/>
              </w:rPr>
              <w:t>CFU/mL</w:t>
            </w:r>
          </w:p>
        </w:tc>
        <w:tc>
          <w:tcPr>
            <w:tcW w:w="1800" w:type="dxa"/>
          </w:tcPr>
          <w:p w14:paraId="271EB806" w14:textId="41DD4AD7"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7E" w14:textId="184FB256" w:rsidTr="00227BFC">
        <w:trPr>
          <w:trHeight w:val="328"/>
        </w:trPr>
        <w:tc>
          <w:tcPr>
            <w:tcW w:w="5310" w:type="dxa"/>
          </w:tcPr>
          <w:p w14:paraId="0C3C517C" w14:textId="77777777" w:rsidR="00EB08BC" w:rsidRDefault="00EB08BC" w:rsidP="00EB08BC">
            <w:pPr>
              <w:pStyle w:val="TableParagraph"/>
              <w:spacing w:before="59"/>
              <w:ind w:left="381"/>
              <w:rPr>
                <w:sz w:val="18"/>
              </w:rPr>
            </w:pPr>
            <w:r>
              <w:rPr>
                <w:i/>
                <w:sz w:val="18"/>
              </w:rPr>
              <w:t>Streptococcus</w:t>
            </w:r>
            <w:r>
              <w:rPr>
                <w:i/>
                <w:spacing w:val="-4"/>
                <w:sz w:val="18"/>
              </w:rPr>
              <w:t xml:space="preserve"> </w:t>
            </w:r>
            <w:r>
              <w:rPr>
                <w:i/>
                <w:sz w:val="18"/>
              </w:rPr>
              <w:t>pneumoniae</w:t>
            </w:r>
            <w:r>
              <w:rPr>
                <w:i/>
                <w:spacing w:val="-3"/>
                <w:sz w:val="18"/>
              </w:rPr>
              <w:t xml:space="preserve"> </w:t>
            </w:r>
            <w:r>
              <w:rPr>
                <w:sz w:val="18"/>
              </w:rPr>
              <w:t>19F;</w:t>
            </w:r>
            <w:r>
              <w:rPr>
                <w:spacing w:val="-5"/>
                <w:sz w:val="18"/>
              </w:rPr>
              <w:t xml:space="preserve"> </w:t>
            </w:r>
            <w:r>
              <w:rPr>
                <w:spacing w:val="-4"/>
                <w:sz w:val="18"/>
              </w:rPr>
              <w:t>Z022</w:t>
            </w:r>
          </w:p>
        </w:tc>
        <w:tc>
          <w:tcPr>
            <w:tcW w:w="2520" w:type="dxa"/>
          </w:tcPr>
          <w:p w14:paraId="0C3C517D" w14:textId="77777777" w:rsidR="00EB08BC" w:rsidRDefault="00EB08BC" w:rsidP="00EB08BC">
            <w:pPr>
              <w:pStyle w:val="TableParagraph"/>
              <w:spacing w:before="59"/>
              <w:ind w:left="379"/>
              <w:rPr>
                <w:sz w:val="18"/>
              </w:rPr>
            </w:pPr>
            <w:r>
              <w:rPr>
                <w:sz w:val="18"/>
              </w:rPr>
              <w:t>1.34 x</w:t>
            </w:r>
            <w:r>
              <w:rPr>
                <w:spacing w:val="-1"/>
                <w:sz w:val="18"/>
              </w:rPr>
              <w:t xml:space="preserve"> </w:t>
            </w:r>
            <w:r>
              <w:rPr>
                <w:sz w:val="18"/>
              </w:rPr>
              <w:t>10</w:t>
            </w:r>
            <w:r w:rsidRPr="00B27A4C">
              <w:rPr>
                <w:sz w:val="18"/>
                <w:vertAlign w:val="superscript"/>
              </w:rPr>
              <w:t>8</w:t>
            </w:r>
            <w:r>
              <w:rPr>
                <w:spacing w:val="1"/>
                <w:sz w:val="18"/>
              </w:rPr>
              <w:t xml:space="preserve"> </w:t>
            </w:r>
            <w:r>
              <w:rPr>
                <w:spacing w:val="-2"/>
                <w:sz w:val="18"/>
              </w:rPr>
              <w:t>CFU/mL</w:t>
            </w:r>
          </w:p>
        </w:tc>
        <w:tc>
          <w:tcPr>
            <w:tcW w:w="1800" w:type="dxa"/>
          </w:tcPr>
          <w:p w14:paraId="4479582C" w14:textId="69A37D2E"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81" w14:textId="63C8A0D8" w:rsidTr="00227BFC">
        <w:trPr>
          <w:trHeight w:val="326"/>
        </w:trPr>
        <w:tc>
          <w:tcPr>
            <w:tcW w:w="5310" w:type="dxa"/>
          </w:tcPr>
          <w:p w14:paraId="0C3C517F" w14:textId="77777777" w:rsidR="00EB08BC" w:rsidRDefault="00EB08BC" w:rsidP="00EB08BC">
            <w:pPr>
              <w:pStyle w:val="TableParagraph"/>
              <w:spacing w:before="59"/>
              <w:ind w:left="381"/>
              <w:rPr>
                <w:sz w:val="18"/>
              </w:rPr>
            </w:pPr>
            <w:r>
              <w:rPr>
                <w:i/>
                <w:sz w:val="18"/>
              </w:rPr>
              <w:t>Streptococcus</w:t>
            </w:r>
            <w:r>
              <w:rPr>
                <w:i/>
                <w:spacing w:val="-4"/>
                <w:sz w:val="18"/>
              </w:rPr>
              <w:t xml:space="preserve"> </w:t>
            </w:r>
            <w:r>
              <w:rPr>
                <w:i/>
                <w:sz w:val="18"/>
              </w:rPr>
              <w:t>pyogenes</w:t>
            </w:r>
            <w:r>
              <w:rPr>
                <w:i/>
                <w:spacing w:val="-3"/>
                <w:sz w:val="18"/>
              </w:rPr>
              <w:t xml:space="preserve"> </w:t>
            </w:r>
            <w:r>
              <w:rPr>
                <w:spacing w:val="-4"/>
                <w:sz w:val="18"/>
              </w:rPr>
              <w:t>Z018</w:t>
            </w:r>
          </w:p>
        </w:tc>
        <w:tc>
          <w:tcPr>
            <w:tcW w:w="2520" w:type="dxa"/>
          </w:tcPr>
          <w:p w14:paraId="0C3C5180" w14:textId="77777777" w:rsidR="00EB08BC" w:rsidRDefault="00EB08BC" w:rsidP="00EB08BC">
            <w:pPr>
              <w:pStyle w:val="TableParagraph"/>
              <w:spacing w:before="59"/>
              <w:ind w:left="379"/>
              <w:rPr>
                <w:sz w:val="18"/>
              </w:rPr>
            </w:pPr>
            <w:r>
              <w:rPr>
                <w:sz w:val="18"/>
              </w:rPr>
              <w:t>2.39 x</w:t>
            </w:r>
            <w:r>
              <w:rPr>
                <w:spacing w:val="-1"/>
                <w:sz w:val="18"/>
              </w:rPr>
              <w:t xml:space="preserve"> </w:t>
            </w:r>
            <w:r>
              <w:rPr>
                <w:sz w:val="18"/>
              </w:rPr>
              <w:t>10</w:t>
            </w:r>
            <w:r w:rsidRPr="00B27A4C">
              <w:rPr>
                <w:sz w:val="18"/>
                <w:vertAlign w:val="superscript"/>
              </w:rPr>
              <w:t>8</w:t>
            </w:r>
            <w:r w:rsidRPr="00B27A4C">
              <w:rPr>
                <w:spacing w:val="1"/>
                <w:sz w:val="18"/>
                <w:vertAlign w:val="superscript"/>
              </w:rPr>
              <w:t xml:space="preserve"> </w:t>
            </w:r>
            <w:r>
              <w:rPr>
                <w:spacing w:val="-2"/>
                <w:sz w:val="18"/>
              </w:rPr>
              <w:t>CFU/mL</w:t>
            </w:r>
          </w:p>
        </w:tc>
        <w:tc>
          <w:tcPr>
            <w:tcW w:w="1800" w:type="dxa"/>
          </w:tcPr>
          <w:p w14:paraId="22CF6AF8" w14:textId="355B4D67" w:rsidR="00EB08BC" w:rsidRDefault="003E0580"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83" w14:textId="5C56ADB7" w:rsidTr="00227BFC">
        <w:trPr>
          <w:trHeight w:val="325"/>
        </w:trPr>
        <w:tc>
          <w:tcPr>
            <w:tcW w:w="9630" w:type="dxa"/>
            <w:gridSpan w:val="3"/>
            <w:shd w:val="clear" w:color="auto" w:fill="D9D9D9"/>
          </w:tcPr>
          <w:p w14:paraId="04532851" w14:textId="6128627B" w:rsidR="00EB08BC" w:rsidRDefault="00EB08BC">
            <w:pPr>
              <w:pStyle w:val="TableParagraph"/>
              <w:spacing w:before="59"/>
              <w:ind w:left="3923" w:right="3642"/>
              <w:jc w:val="center"/>
              <w:rPr>
                <w:b/>
                <w:sz w:val="18"/>
              </w:rPr>
            </w:pPr>
            <w:r>
              <w:rPr>
                <w:b/>
                <w:sz w:val="18"/>
              </w:rPr>
              <w:t>Mix</w:t>
            </w:r>
            <w:r>
              <w:rPr>
                <w:b/>
                <w:spacing w:val="-1"/>
                <w:sz w:val="18"/>
              </w:rPr>
              <w:t xml:space="preserve"> </w:t>
            </w:r>
            <w:r>
              <w:rPr>
                <w:b/>
                <w:spacing w:val="-10"/>
                <w:sz w:val="18"/>
              </w:rPr>
              <w:t>3</w:t>
            </w:r>
          </w:p>
        </w:tc>
      </w:tr>
      <w:tr w:rsidR="00EB08BC" w14:paraId="0C3C5186" w14:textId="74FB88B0" w:rsidTr="00227BFC">
        <w:trPr>
          <w:trHeight w:val="328"/>
        </w:trPr>
        <w:tc>
          <w:tcPr>
            <w:tcW w:w="5310" w:type="dxa"/>
          </w:tcPr>
          <w:p w14:paraId="0C3C5184" w14:textId="77777777" w:rsidR="00EB08BC" w:rsidRDefault="00EB08BC" w:rsidP="00EB08BC">
            <w:pPr>
              <w:pStyle w:val="TableParagraph"/>
              <w:spacing w:before="62"/>
              <w:ind w:left="381"/>
              <w:rPr>
                <w:sz w:val="18"/>
              </w:rPr>
            </w:pPr>
            <w:r>
              <w:rPr>
                <w:sz w:val="18"/>
              </w:rPr>
              <w:t>Influenza</w:t>
            </w:r>
            <w:r>
              <w:rPr>
                <w:spacing w:val="-6"/>
                <w:sz w:val="18"/>
              </w:rPr>
              <w:t xml:space="preserve"> </w:t>
            </w:r>
            <w:r>
              <w:rPr>
                <w:sz w:val="18"/>
              </w:rPr>
              <w:t>A</w:t>
            </w:r>
            <w:r>
              <w:rPr>
                <w:spacing w:val="-6"/>
                <w:sz w:val="18"/>
              </w:rPr>
              <w:t xml:space="preserve"> </w:t>
            </w:r>
            <w:r>
              <w:rPr>
                <w:sz w:val="18"/>
              </w:rPr>
              <w:t>virus</w:t>
            </w:r>
            <w:r>
              <w:rPr>
                <w:spacing w:val="-4"/>
                <w:sz w:val="18"/>
              </w:rPr>
              <w:t xml:space="preserve"> </w:t>
            </w:r>
            <w:r>
              <w:rPr>
                <w:sz w:val="18"/>
              </w:rPr>
              <w:t>(H1N1;</w:t>
            </w:r>
            <w:r>
              <w:rPr>
                <w:spacing w:val="-4"/>
                <w:sz w:val="18"/>
              </w:rPr>
              <w:t xml:space="preserve"> </w:t>
            </w:r>
            <w:r>
              <w:rPr>
                <w:sz w:val="18"/>
              </w:rPr>
              <w:t>A/California/07/2009</w:t>
            </w:r>
            <w:r>
              <w:rPr>
                <w:spacing w:val="-3"/>
                <w:sz w:val="18"/>
              </w:rPr>
              <w:t xml:space="preserve"> </w:t>
            </w:r>
            <w:r>
              <w:rPr>
                <w:spacing w:val="-2"/>
                <w:sz w:val="18"/>
              </w:rPr>
              <w:t>(H1N1)pdm09</w:t>
            </w:r>
          </w:p>
        </w:tc>
        <w:tc>
          <w:tcPr>
            <w:tcW w:w="2520" w:type="dxa"/>
          </w:tcPr>
          <w:p w14:paraId="0C3C5185" w14:textId="77777777" w:rsidR="00EB08BC" w:rsidRDefault="00EB08BC" w:rsidP="00EB08BC">
            <w:pPr>
              <w:pStyle w:val="TableParagraph"/>
              <w:spacing w:before="62"/>
              <w:ind w:left="379"/>
              <w:rPr>
                <w:sz w:val="18"/>
              </w:rPr>
            </w:pPr>
            <w:r>
              <w:rPr>
                <w:sz w:val="18"/>
              </w:rPr>
              <w:t>5.20 x</w:t>
            </w:r>
            <w:r>
              <w:rPr>
                <w:spacing w:val="-1"/>
                <w:sz w:val="18"/>
              </w:rPr>
              <w:t xml:space="preserve"> </w:t>
            </w:r>
            <w:r>
              <w:rPr>
                <w:sz w:val="18"/>
              </w:rPr>
              <w:t>10</w:t>
            </w:r>
            <w:r w:rsidRPr="00B27A4C">
              <w:rPr>
                <w:sz w:val="18"/>
                <w:vertAlign w:val="superscript"/>
              </w:rPr>
              <w:t>6</w:t>
            </w:r>
            <w:r>
              <w:rPr>
                <w:spacing w:val="1"/>
                <w:sz w:val="18"/>
              </w:rPr>
              <w:t xml:space="preserve"> </w:t>
            </w:r>
            <w:r>
              <w:rPr>
                <w:spacing w:val="-2"/>
                <w:sz w:val="18"/>
              </w:rPr>
              <w:t>CEID50/mL</w:t>
            </w:r>
          </w:p>
        </w:tc>
        <w:tc>
          <w:tcPr>
            <w:tcW w:w="1800" w:type="dxa"/>
          </w:tcPr>
          <w:p w14:paraId="70B7C9EF" w14:textId="27308915" w:rsidR="00EB08BC" w:rsidRDefault="003233FB"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89" w14:textId="2E761BA9" w:rsidTr="00227BFC">
        <w:trPr>
          <w:trHeight w:val="326"/>
        </w:trPr>
        <w:tc>
          <w:tcPr>
            <w:tcW w:w="5310" w:type="dxa"/>
          </w:tcPr>
          <w:p w14:paraId="0C3C5187" w14:textId="77777777" w:rsidR="00EB08BC" w:rsidRDefault="00EB08BC" w:rsidP="00EB08BC">
            <w:pPr>
              <w:pStyle w:val="TableParagraph"/>
              <w:spacing w:before="59"/>
              <w:ind w:left="381"/>
              <w:rPr>
                <w:sz w:val="18"/>
              </w:rPr>
            </w:pPr>
            <w:r>
              <w:rPr>
                <w:sz w:val="18"/>
              </w:rPr>
              <w:t>Human</w:t>
            </w:r>
            <w:r>
              <w:rPr>
                <w:spacing w:val="-1"/>
                <w:sz w:val="18"/>
              </w:rPr>
              <w:t xml:space="preserve"> </w:t>
            </w:r>
            <w:r>
              <w:rPr>
                <w:sz w:val="18"/>
              </w:rPr>
              <w:t>adenovirus</w:t>
            </w:r>
            <w:r>
              <w:rPr>
                <w:spacing w:val="-2"/>
                <w:sz w:val="18"/>
              </w:rPr>
              <w:t xml:space="preserve"> </w:t>
            </w:r>
            <w:r>
              <w:rPr>
                <w:sz w:val="18"/>
              </w:rPr>
              <w:t>1;</w:t>
            </w:r>
            <w:r>
              <w:rPr>
                <w:spacing w:val="-2"/>
                <w:sz w:val="18"/>
              </w:rPr>
              <w:t xml:space="preserve"> </w:t>
            </w:r>
            <w:r>
              <w:rPr>
                <w:spacing w:val="-4"/>
                <w:sz w:val="18"/>
              </w:rPr>
              <w:t>AD71</w:t>
            </w:r>
          </w:p>
        </w:tc>
        <w:tc>
          <w:tcPr>
            <w:tcW w:w="2520" w:type="dxa"/>
          </w:tcPr>
          <w:p w14:paraId="0C3C5188" w14:textId="61E5D97E" w:rsidR="00EB08BC" w:rsidRDefault="00EB08BC" w:rsidP="00EB08BC">
            <w:pPr>
              <w:pStyle w:val="TableParagraph"/>
              <w:spacing w:before="59"/>
              <w:ind w:left="379"/>
              <w:rPr>
                <w:sz w:val="18"/>
              </w:rPr>
            </w:pPr>
            <w:r>
              <w:rPr>
                <w:sz w:val="18"/>
              </w:rPr>
              <w:t>5.00 x</w:t>
            </w:r>
            <w:r>
              <w:rPr>
                <w:spacing w:val="-1"/>
                <w:sz w:val="18"/>
              </w:rPr>
              <w:t xml:space="preserve"> </w:t>
            </w:r>
            <w:r>
              <w:rPr>
                <w:sz w:val="18"/>
              </w:rPr>
              <w:t>10</w:t>
            </w:r>
            <w:r w:rsidRPr="00B27A4C">
              <w:rPr>
                <w:sz w:val="18"/>
                <w:vertAlign w:val="superscript"/>
              </w:rPr>
              <w:t>6</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040FFD40" w14:textId="5BB3BCAE" w:rsidR="00EB08BC" w:rsidRDefault="003233FB"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8C" w14:textId="00FABA21" w:rsidTr="00227BFC">
        <w:trPr>
          <w:trHeight w:val="328"/>
        </w:trPr>
        <w:tc>
          <w:tcPr>
            <w:tcW w:w="5310" w:type="dxa"/>
          </w:tcPr>
          <w:p w14:paraId="0C3C518A" w14:textId="77777777" w:rsidR="00EB08BC" w:rsidRDefault="00EB08BC" w:rsidP="00EB08BC">
            <w:pPr>
              <w:pStyle w:val="TableParagraph"/>
              <w:spacing w:before="59"/>
              <w:ind w:left="381"/>
              <w:rPr>
                <w:sz w:val="18"/>
              </w:rPr>
            </w:pPr>
            <w:r>
              <w:rPr>
                <w:sz w:val="18"/>
              </w:rPr>
              <w:t>Human</w:t>
            </w:r>
            <w:r>
              <w:rPr>
                <w:spacing w:val="-4"/>
                <w:sz w:val="18"/>
              </w:rPr>
              <w:t xml:space="preserve"> </w:t>
            </w:r>
            <w:r>
              <w:rPr>
                <w:sz w:val="18"/>
              </w:rPr>
              <w:t>Metapneumovirus</w:t>
            </w:r>
            <w:r>
              <w:rPr>
                <w:spacing w:val="-5"/>
                <w:sz w:val="18"/>
              </w:rPr>
              <w:t xml:space="preserve"> </w:t>
            </w:r>
            <w:r>
              <w:rPr>
                <w:sz w:val="18"/>
              </w:rPr>
              <w:t>16</w:t>
            </w:r>
            <w:r>
              <w:rPr>
                <w:spacing w:val="-4"/>
                <w:sz w:val="18"/>
              </w:rPr>
              <w:t xml:space="preserve"> </w:t>
            </w:r>
            <w:r>
              <w:rPr>
                <w:sz w:val="18"/>
              </w:rPr>
              <w:t>(hMPV-16)</w:t>
            </w:r>
            <w:r>
              <w:rPr>
                <w:spacing w:val="-7"/>
                <w:sz w:val="18"/>
              </w:rPr>
              <w:t xml:space="preserve"> </w:t>
            </w:r>
            <w:r>
              <w:rPr>
                <w:sz w:val="18"/>
              </w:rPr>
              <w:t>Type</w:t>
            </w:r>
            <w:r>
              <w:rPr>
                <w:spacing w:val="-5"/>
                <w:sz w:val="18"/>
              </w:rPr>
              <w:t xml:space="preserve"> A1</w:t>
            </w:r>
          </w:p>
        </w:tc>
        <w:tc>
          <w:tcPr>
            <w:tcW w:w="2520" w:type="dxa"/>
          </w:tcPr>
          <w:p w14:paraId="0C3C518B" w14:textId="24B1CDE5" w:rsidR="00EB08BC" w:rsidRDefault="00EB08BC" w:rsidP="00EB08BC">
            <w:pPr>
              <w:pStyle w:val="TableParagraph"/>
              <w:spacing w:before="59"/>
              <w:ind w:left="379"/>
              <w:rPr>
                <w:sz w:val="18"/>
              </w:rPr>
            </w:pPr>
            <w:r>
              <w:rPr>
                <w:sz w:val="18"/>
              </w:rPr>
              <w:t>1.26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2DC340C2" w14:textId="2E914C08"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8F" w14:textId="04A17DA6" w:rsidTr="00227BFC">
        <w:trPr>
          <w:trHeight w:val="326"/>
        </w:trPr>
        <w:tc>
          <w:tcPr>
            <w:tcW w:w="5310" w:type="dxa"/>
          </w:tcPr>
          <w:p w14:paraId="0C3C518D" w14:textId="77777777" w:rsidR="00EB08BC" w:rsidRDefault="00EB08BC" w:rsidP="00EB08BC">
            <w:pPr>
              <w:pStyle w:val="TableParagraph"/>
              <w:spacing w:before="59"/>
              <w:ind w:left="381"/>
              <w:rPr>
                <w:sz w:val="18"/>
              </w:rPr>
            </w:pPr>
            <w:r>
              <w:rPr>
                <w:sz w:val="18"/>
              </w:rPr>
              <w:t>Respiratory</w:t>
            </w:r>
            <w:r>
              <w:rPr>
                <w:spacing w:val="-4"/>
                <w:sz w:val="18"/>
              </w:rPr>
              <w:t xml:space="preserve"> </w:t>
            </w:r>
            <w:r>
              <w:rPr>
                <w:sz w:val="18"/>
              </w:rPr>
              <w:t>Syncytial</w:t>
            </w:r>
            <w:r>
              <w:rPr>
                <w:spacing w:val="-3"/>
                <w:sz w:val="18"/>
              </w:rPr>
              <w:t xml:space="preserve"> </w:t>
            </w:r>
            <w:r>
              <w:rPr>
                <w:sz w:val="18"/>
              </w:rPr>
              <w:t>Virus</w:t>
            </w:r>
            <w:r>
              <w:rPr>
                <w:spacing w:val="-3"/>
                <w:sz w:val="18"/>
              </w:rPr>
              <w:t xml:space="preserve"> </w:t>
            </w:r>
            <w:r>
              <w:rPr>
                <w:sz w:val="18"/>
              </w:rPr>
              <w:t>Type</w:t>
            </w:r>
            <w:r>
              <w:rPr>
                <w:spacing w:val="-5"/>
                <w:sz w:val="18"/>
              </w:rPr>
              <w:t xml:space="preserve"> </w:t>
            </w:r>
            <w:r>
              <w:rPr>
                <w:sz w:val="18"/>
              </w:rPr>
              <w:t>B</w:t>
            </w:r>
            <w:r>
              <w:rPr>
                <w:spacing w:val="-3"/>
                <w:sz w:val="18"/>
              </w:rPr>
              <w:t xml:space="preserve"> </w:t>
            </w:r>
            <w:r>
              <w:rPr>
                <w:sz w:val="18"/>
              </w:rPr>
              <w:t>(RSV-</w:t>
            </w:r>
            <w:r>
              <w:rPr>
                <w:spacing w:val="-5"/>
                <w:sz w:val="18"/>
              </w:rPr>
              <w:t>B)</w:t>
            </w:r>
          </w:p>
        </w:tc>
        <w:tc>
          <w:tcPr>
            <w:tcW w:w="2520" w:type="dxa"/>
          </w:tcPr>
          <w:p w14:paraId="0C3C518E" w14:textId="30856BA4" w:rsidR="00EB08BC" w:rsidRDefault="00EB08BC" w:rsidP="00EB08BC">
            <w:pPr>
              <w:pStyle w:val="TableParagraph"/>
              <w:spacing w:before="59"/>
              <w:ind w:left="379"/>
              <w:rPr>
                <w:sz w:val="18"/>
              </w:rPr>
            </w:pPr>
            <w:r>
              <w:rPr>
                <w:sz w:val="18"/>
              </w:rPr>
              <w:t>4.57 x</w:t>
            </w:r>
            <w:r>
              <w:rPr>
                <w:spacing w:val="-1"/>
                <w:sz w:val="18"/>
              </w:rPr>
              <w:t xml:space="preserve"> </w:t>
            </w:r>
            <w:r>
              <w:rPr>
                <w:sz w:val="18"/>
              </w:rPr>
              <w:t>10</w:t>
            </w:r>
            <w:r w:rsidRPr="00B27A4C">
              <w:rPr>
                <w:sz w:val="18"/>
                <w:vertAlign w:val="superscript"/>
              </w:rPr>
              <w:t>6</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425DF98F" w14:textId="0902F4A5"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91" w14:textId="42C49D2F" w:rsidTr="00227BFC">
        <w:trPr>
          <w:trHeight w:val="326"/>
        </w:trPr>
        <w:tc>
          <w:tcPr>
            <w:tcW w:w="9630" w:type="dxa"/>
            <w:gridSpan w:val="3"/>
            <w:shd w:val="clear" w:color="auto" w:fill="D9D9D9"/>
          </w:tcPr>
          <w:p w14:paraId="0BCEF123" w14:textId="01EC9E5E" w:rsidR="00EB08BC" w:rsidRDefault="00EB08BC">
            <w:pPr>
              <w:pStyle w:val="TableParagraph"/>
              <w:spacing w:before="59"/>
              <w:ind w:left="3923" w:right="3642"/>
              <w:jc w:val="center"/>
              <w:rPr>
                <w:b/>
                <w:sz w:val="18"/>
              </w:rPr>
            </w:pPr>
            <w:r>
              <w:rPr>
                <w:b/>
                <w:sz w:val="18"/>
              </w:rPr>
              <w:t>Mix</w:t>
            </w:r>
            <w:r>
              <w:rPr>
                <w:b/>
                <w:spacing w:val="-1"/>
                <w:sz w:val="18"/>
              </w:rPr>
              <w:t xml:space="preserve"> </w:t>
            </w:r>
            <w:r>
              <w:rPr>
                <w:b/>
                <w:spacing w:val="-10"/>
                <w:sz w:val="18"/>
              </w:rPr>
              <w:t>4</w:t>
            </w:r>
          </w:p>
        </w:tc>
      </w:tr>
      <w:tr w:rsidR="00EB08BC" w14:paraId="0C3C5194" w14:textId="0AE22B7D" w:rsidTr="00227BFC">
        <w:trPr>
          <w:trHeight w:val="328"/>
        </w:trPr>
        <w:tc>
          <w:tcPr>
            <w:tcW w:w="5310" w:type="dxa"/>
          </w:tcPr>
          <w:p w14:paraId="0C3C5192" w14:textId="77777777" w:rsidR="00EB08BC" w:rsidRDefault="00EB08BC" w:rsidP="00EB08BC">
            <w:pPr>
              <w:pStyle w:val="TableParagraph"/>
              <w:spacing w:before="62"/>
              <w:ind w:left="381"/>
              <w:rPr>
                <w:sz w:val="18"/>
              </w:rPr>
            </w:pPr>
            <w:r>
              <w:rPr>
                <w:sz w:val="18"/>
              </w:rPr>
              <w:t>Human</w:t>
            </w:r>
            <w:r>
              <w:rPr>
                <w:spacing w:val="-2"/>
                <w:sz w:val="18"/>
              </w:rPr>
              <w:t xml:space="preserve"> </w:t>
            </w:r>
            <w:r>
              <w:rPr>
                <w:sz w:val="18"/>
              </w:rPr>
              <w:t>parainfluenza</w:t>
            </w:r>
            <w:r>
              <w:rPr>
                <w:spacing w:val="-3"/>
                <w:sz w:val="18"/>
              </w:rPr>
              <w:t xml:space="preserve"> </w:t>
            </w:r>
            <w:r>
              <w:rPr>
                <w:sz w:val="18"/>
              </w:rPr>
              <w:t>virus</w:t>
            </w:r>
            <w:r>
              <w:rPr>
                <w:spacing w:val="-2"/>
                <w:sz w:val="18"/>
              </w:rPr>
              <w:t xml:space="preserve"> </w:t>
            </w:r>
            <w:r>
              <w:rPr>
                <w:spacing w:val="-10"/>
                <w:sz w:val="18"/>
              </w:rPr>
              <w:t>1</w:t>
            </w:r>
          </w:p>
        </w:tc>
        <w:tc>
          <w:tcPr>
            <w:tcW w:w="2520" w:type="dxa"/>
          </w:tcPr>
          <w:p w14:paraId="0C3C5193" w14:textId="1EA63533" w:rsidR="00EB08BC" w:rsidRDefault="00EB08BC" w:rsidP="00EB08BC">
            <w:pPr>
              <w:pStyle w:val="TableParagraph"/>
              <w:spacing w:before="62"/>
              <w:ind w:left="379"/>
              <w:rPr>
                <w:sz w:val="18"/>
              </w:rPr>
            </w:pPr>
            <w:r>
              <w:rPr>
                <w:sz w:val="18"/>
              </w:rPr>
              <w:t>1.29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21AB14A2" w14:textId="6945FA54"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97" w14:textId="2E2809BD" w:rsidTr="00227BFC">
        <w:trPr>
          <w:trHeight w:val="326"/>
        </w:trPr>
        <w:tc>
          <w:tcPr>
            <w:tcW w:w="5310" w:type="dxa"/>
          </w:tcPr>
          <w:p w14:paraId="0C3C5195" w14:textId="77777777" w:rsidR="00EB08BC" w:rsidRDefault="00EB08BC" w:rsidP="00EB08BC">
            <w:pPr>
              <w:pStyle w:val="TableParagraph"/>
              <w:spacing w:before="59"/>
              <w:ind w:left="381"/>
              <w:rPr>
                <w:sz w:val="18"/>
              </w:rPr>
            </w:pPr>
            <w:r>
              <w:rPr>
                <w:sz w:val="18"/>
              </w:rPr>
              <w:t>Human</w:t>
            </w:r>
            <w:r>
              <w:rPr>
                <w:spacing w:val="-1"/>
                <w:sz w:val="18"/>
              </w:rPr>
              <w:t xml:space="preserve"> </w:t>
            </w:r>
            <w:r>
              <w:rPr>
                <w:sz w:val="18"/>
              </w:rPr>
              <w:t>parainfluenza</w:t>
            </w:r>
            <w:r>
              <w:rPr>
                <w:spacing w:val="-2"/>
                <w:sz w:val="18"/>
              </w:rPr>
              <w:t xml:space="preserve"> </w:t>
            </w:r>
            <w:r>
              <w:rPr>
                <w:sz w:val="18"/>
              </w:rPr>
              <w:t>virus</w:t>
            </w:r>
            <w:r>
              <w:rPr>
                <w:spacing w:val="-2"/>
                <w:sz w:val="18"/>
              </w:rPr>
              <w:t xml:space="preserve"> </w:t>
            </w:r>
            <w:r>
              <w:rPr>
                <w:sz w:val="18"/>
              </w:rPr>
              <w:t>2;</w:t>
            </w:r>
            <w:r>
              <w:rPr>
                <w:spacing w:val="-3"/>
                <w:sz w:val="18"/>
              </w:rPr>
              <w:t xml:space="preserve"> </w:t>
            </w:r>
            <w:r>
              <w:rPr>
                <w:spacing w:val="-2"/>
                <w:sz w:val="18"/>
              </w:rPr>
              <w:t>Greer</w:t>
            </w:r>
          </w:p>
        </w:tc>
        <w:tc>
          <w:tcPr>
            <w:tcW w:w="2520" w:type="dxa"/>
          </w:tcPr>
          <w:p w14:paraId="0C3C5196" w14:textId="73B195B7" w:rsidR="00EB08BC" w:rsidRDefault="00EB08BC" w:rsidP="00EB08BC">
            <w:pPr>
              <w:pStyle w:val="TableParagraph"/>
              <w:spacing w:before="59"/>
              <w:ind w:left="379"/>
              <w:rPr>
                <w:sz w:val="18"/>
              </w:rPr>
            </w:pPr>
            <w:r>
              <w:rPr>
                <w:sz w:val="18"/>
              </w:rPr>
              <w:t>1.60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510A6150" w14:textId="734ACF88"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9A" w14:textId="1E1894B7" w:rsidTr="00227BFC">
        <w:trPr>
          <w:trHeight w:val="328"/>
        </w:trPr>
        <w:tc>
          <w:tcPr>
            <w:tcW w:w="5310" w:type="dxa"/>
          </w:tcPr>
          <w:p w14:paraId="0C3C5198" w14:textId="77777777" w:rsidR="00EB08BC" w:rsidRDefault="00EB08BC" w:rsidP="00EB08BC">
            <w:pPr>
              <w:pStyle w:val="TableParagraph"/>
              <w:spacing w:before="59"/>
              <w:ind w:left="381"/>
              <w:rPr>
                <w:sz w:val="18"/>
              </w:rPr>
            </w:pPr>
            <w:r>
              <w:rPr>
                <w:sz w:val="18"/>
              </w:rPr>
              <w:t>Human</w:t>
            </w:r>
            <w:r>
              <w:rPr>
                <w:spacing w:val="-1"/>
                <w:sz w:val="18"/>
              </w:rPr>
              <w:t xml:space="preserve"> </w:t>
            </w:r>
            <w:r>
              <w:rPr>
                <w:sz w:val="18"/>
              </w:rPr>
              <w:t>parainfluenza</w:t>
            </w:r>
            <w:r>
              <w:rPr>
                <w:spacing w:val="-2"/>
                <w:sz w:val="18"/>
              </w:rPr>
              <w:t xml:space="preserve"> </w:t>
            </w:r>
            <w:r>
              <w:rPr>
                <w:sz w:val="18"/>
              </w:rPr>
              <w:t>virus</w:t>
            </w:r>
            <w:r>
              <w:rPr>
                <w:spacing w:val="-1"/>
                <w:sz w:val="18"/>
              </w:rPr>
              <w:t xml:space="preserve"> </w:t>
            </w:r>
            <w:r>
              <w:rPr>
                <w:sz w:val="18"/>
              </w:rPr>
              <w:t>3;</w:t>
            </w:r>
            <w:r>
              <w:rPr>
                <w:spacing w:val="-3"/>
                <w:sz w:val="18"/>
              </w:rPr>
              <w:t xml:space="preserve"> </w:t>
            </w:r>
            <w:r>
              <w:rPr>
                <w:sz w:val="18"/>
              </w:rPr>
              <w:t>C</w:t>
            </w:r>
            <w:r>
              <w:rPr>
                <w:spacing w:val="-1"/>
                <w:sz w:val="18"/>
              </w:rPr>
              <w:t xml:space="preserve"> </w:t>
            </w:r>
            <w:r>
              <w:rPr>
                <w:spacing w:val="-5"/>
                <w:sz w:val="18"/>
              </w:rPr>
              <w:t>243</w:t>
            </w:r>
          </w:p>
        </w:tc>
        <w:tc>
          <w:tcPr>
            <w:tcW w:w="2520" w:type="dxa"/>
          </w:tcPr>
          <w:p w14:paraId="0C3C5199" w14:textId="123BE652" w:rsidR="00EB08BC" w:rsidRDefault="00EB08BC" w:rsidP="00EB08BC">
            <w:pPr>
              <w:pStyle w:val="TableParagraph"/>
              <w:spacing w:before="59"/>
              <w:ind w:left="379"/>
              <w:rPr>
                <w:sz w:val="18"/>
              </w:rPr>
            </w:pPr>
            <w:r>
              <w:rPr>
                <w:sz w:val="18"/>
              </w:rPr>
              <w:t>8.90 x</w:t>
            </w:r>
            <w:r>
              <w:rPr>
                <w:spacing w:val="-1"/>
                <w:sz w:val="18"/>
              </w:rPr>
              <w:t xml:space="preserve"> </w:t>
            </w:r>
            <w:r>
              <w:rPr>
                <w:sz w:val="18"/>
              </w:rPr>
              <w:t>10</w:t>
            </w:r>
            <w:r w:rsidRPr="00B27A4C">
              <w:rPr>
                <w:sz w:val="18"/>
                <w:vertAlign w:val="superscript"/>
              </w:rPr>
              <w:t>6</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300DFC62" w14:textId="68683863"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9D" w14:textId="655F1E52" w:rsidTr="00227BFC">
        <w:trPr>
          <w:trHeight w:val="326"/>
        </w:trPr>
        <w:tc>
          <w:tcPr>
            <w:tcW w:w="5310" w:type="dxa"/>
          </w:tcPr>
          <w:p w14:paraId="0C3C519B" w14:textId="77777777" w:rsidR="00EB08BC" w:rsidRDefault="00EB08BC" w:rsidP="00EB08BC">
            <w:pPr>
              <w:pStyle w:val="TableParagraph"/>
              <w:spacing w:before="60"/>
              <w:ind w:left="381"/>
              <w:rPr>
                <w:sz w:val="18"/>
              </w:rPr>
            </w:pPr>
            <w:r>
              <w:rPr>
                <w:sz w:val="18"/>
              </w:rPr>
              <w:t>Human</w:t>
            </w:r>
            <w:r>
              <w:rPr>
                <w:spacing w:val="-2"/>
                <w:sz w:val="18"/>
              </w:rPr>
              <w:t xml:space="preserve"> </w:t>
            </w:r>
            <w:r>
              <w:rPr>
                <w:sz w:val="18"/>
              </w:rPr>
              <w:t>parainfluenza</w:t>
            </w:r>
            <w:r>
              <w:rPr>
                <w:spacing w:val="-3"/>
                <w:sz w:val="18"/>
              </w:rPr>
              <w:t xml:space="preserve"> </w:t>
            </w:r>
            <w:r>
              <w:rPr>
                <w:sz w:val="18"/>
              </w:rPr>
              <w:t>virus</w:t>
            </w:r>
            <w:r>
              <w:rPr>
                <w:spacing w:val="-3"/>
                <w:sz w:val="18"/>
              </w:rPr>
              <w:t xml:space="preserve"> </w:t>
            </w:r>
            <w:r>
              <w:rPr>
                <w:sz w:val="18"/>
              </w:rPr>
              <w:t>4b;</w:t>
            </w:r>
            <w:r>
              <w:rPr>
                <w:spacing w:val="-2"/>
                <w:sz w:val="18"/>
              </w:rPr>
              <w:t xml:space="preserve"> </w:t>
            </w:r>
            <w:r>
              <w:rPr>
                <w:sz w:val="18"/>
              </w:rPr>
              <w:t>CH</w:t>
            </w:r>
            <w:r>
              <w:rPr>
                <w:spacing w:val="-3"/>
                <w:sz w:val="18"/>
              </w:rPr>
              <w:t xml:space="preserve"> </w:t>
            </w:r>
            <w:r>
              <w:rPr>
                <w:spacing w:val="-4"/>
                <w:sz w:val="18"/>
              </w:rPr>
              <w:t>19503</w:t>
            </w:r>
          </w:p>
        </w:tc>
        <w:tc>
          <w:tcPr>
            <w:tcW w:w="2520" w:type="dxa"/>
          </w:tcPr>
          <w:p w14:paraId="0C3C519C" w14:textId="20EB8CF5" w:rsidR="00EB08BC" w:rsidRDefault="00EB08BC" w:rsidP="00EB08BC">
            <w:pPr>
              <w:pStyle w:val="TableParagraph"/>
              <w:spacing w:before="60"/>
              <w:ind w:left="379"/>
              <w:rPr>
                <w:sz w:val="18"/>
              </w:rPr>
            </w:pPr>
            <w:r>
              <w:rPr>
                <w:sz w:val="18"/>
              </w:rPr>
              <w:t>2.80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0D1B0D87" w14:textId="30226D13"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A0" w14:textId="7BA9B230" w:rsidTr="00227BFC">
        <w:trPr>
          <w:trHeight w:val="326"/>
        </w:trPr>
        <w:tc>
          <w:tcPr>
            <w:tcW w:w="5310" w:type="dxa"/>
          </w:tcPr>
          <w:p w14:paraId="0C3C519E" w14:textId="77777777" w:rsidR="00EB08BC" w:rsidRDefault="00EB08BC" w:rsidP="00EB08BC">
            <w:pPr>
              <w:pStyle w:val="TableParagraph"/>
              <w:spacing w:before="59"/>
              <w:ind w:left="381"/>
              <w:rPr>
                <w:sz w:val="18"/>
              </w:rPr>
            </w:pPr>
            <w:r>
              <w:rPr>
                <w:sz w:val="18"/>
              </w:rPr>
              <w:t>Human</w:t>
            </w:r>
            <w:r>
              <w:rPr>
                <w:spacing w:val="-3"/>
                <w:sz w:val="18"/>
              </w:rPr>
              <w:t xml:space="preserve"> </w:t>
            </w:r>
            <w:r>
              <w:rPr>
                <w:sz w:val="18"/>
              </w:rPr>
              <w:t>rhinovirus</w:t>
            </w:r>
            <w:r>
              <w:rPr>
                <w:spacing w:val="-6"/>
                <w:sz w:val="18"/>
              </w:rPr>
              <w:t xml:space="preserve"> </w:t>
            </w:r>
            <w:r>
              <w:rPr>
                <w:sz w:val="18"/>
              </w:rPr>
              <w:t>16;</w:t>
            </w:r>
            <w:r>
              <w:rPr>
                <w:spacing w:val="-3"/>
                <w:sz w:val="18"/>
              </w:rPr>
              <w:t xml:space="preserve"> </w:t>
            </w:r>
            <w:r>
              <w:rPr>
                <w:sz w:val="18"/>
              </w:rPr>
              <w:t>HRV-</w:t>
            </w:r>
            <w:r>
              <w:rPr>
                <w:spacing w:val="-5"/>
                <w:sz w:val="18"/>
              </w:rPr>
              <w:t>16</w:t>
            </w:r>
          </w:p>
        </w:tc>
        <w:tc>
          <w:tcPr>
            <w:tcW w:w="2520" w:type="dxa"/>
          </w:tcPr>
          <w:p w14:paraId="0C3C519F" w14:textId="0B95854E" w:rsidR="00EB08BC" w:rsidRDefault="00EB08BC" w:rsidP="00EB08BC">
            <w:pPr>
              <w:pStyle w:val="TableParagraph"/>
              <w:spacing w:before="59"/>
              <w:ind w:left="379"/>
              <w:rPr>
                <w:sz w:val="18"/>
              </w:rPr>
            </w:pPr>
            <w:r>
              <w:rPr>
                <w:sz w:val="18"/>
              </w:rPr>
              <w:t>2.80 x</w:t>
            </w:r>
            <w:r>
              <w:rPr>
                <w:spacing w:val="-1"/>
                <w:sz w:val="18"/>
              </w:rPr>
              <w:t xml:space="preserve"> </w:t>
            </w:r>
            <w:r>
              <w:rPr>
                <w:sz w:val="18"/>
              </w:rPr>
              <w:t>10</w:t>
            </w:r>
            <w:r w:rsidRPr="00B27A4C">
              <w:rPr>
                <w:sz w:val="18"/>
                <w:vertAlign w:val="superscript"/>
              </w:rPr>
              <w:t>7</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3825D100" w14:textId="4EF07422"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A2" w14:textId="7114767C" w:rsidTr="00227BFC">
        <w:trPr>
          <w:trHeight w:val="328"/>
        </w:trPr>
        <w:tc>
          <w:tcPr>
            <w:tcW w:w="9630" w:type="dxa"/>
            <w:gridSpan w:val="3"/>
            <w:shd w:val="clear" w:color="auto" w:fill="D9D9D9"/>
          </w:tcPr>
          <w:p w14:paraId="3912683C" w14:textId="3D7EC2BD" w:rsidR="00EB08BC" w:rsidRDefault="00EB08BC" w:rsidP="00227BFC">
            <w:pPr>
              <w:pStyle w:val="TableParagraph"/>
              <w:keepNext/>
              <w:keepLines/>
              <w:widowControl/>
              <w:spacing w:before="62"/>
              <w:ind w:left="3923" w:right="3642"/>
              <w:jc w:val="center"/>
              <w:rPr>
                <w:b/>
                <w:sz w:val="18"/>
              </w:rPr>
            </w:pPr>
            <w:r>
              <w:rPr>
                <w:b/>
                <w:sz w:val="18"/>
              </w:rPr>
              <w:lastRenderedPageBreak/>
              <w:t>Mix</w:t>
            </w:r>
            <w:r>
              <w:rPr>
                <w:b/>
                <w:spacing w:val="-1"/>
                <w:sz w:val="18"/>
              </w:rPr>
              <w:t xml:space="preserve"> </w:t>
            </w:r>
            <w:r>
              <w:rPr>
                <w:b/>
                <w:spacing w:val="-10"/>
                <w:sz w:val="18"/>
              </w:rPr>
              <w:t>5</w:t>
            </w:r>
          </w:p>
        </w:tc>
      </w:tr>
      <w:tr w:rsidR="00EB08BC" w14:paraId="0C3C51A5" w14:textId="42DB3C02" w:rsidTr="00227BFC">
        <w:trPr>
          <w:trHeight w:val="325"/>
        </w:trPr>
        <w:tc>
          <w:tcPr>
            <w:tcW w:w="5310" w:type="dxa"/>
          </w:tcPr>
          <w:p w14:paraId="0C3C51A3" w14:textId="77777777" w:rsidR="00EB08BC" w:rsidRDefault="00EB08BC" w:rsidP="00227BFC">
            <w:pPr>
              <w:pStyle w:val="TableParagraph"/>
              <w:keepNext/>
              <w:keepLines/>
              <w:widowControl/>
              <w:spacing w:before="59"/>
              <w:ind w:left="381"/>
              <w:rPr>
                <w:sz w:val="18"/>
              </w:rPr>
            </w:pPr>
            <w:r>
              <w:rPr>
                <w:sz w:val="18"/>
              </w:rPr>
              <w:t>Human</w:t>
            </w:r>
            <w:r>
              <w:rPr>
                <w:spacing w:val="-3"/>
                <w:sz w:val="18"/>
              </w:rPr>
              <w:t xml:space="preserve"> </w:t>
            </w:r>
            <w:r>
              <w:rPr>
                <w:sz w:val="18"/>
              </w:rPr>
              <w:t>coronavirus;</w:t>
            </w:r>
            <w:r>
              <w:rPr>
                <w:spacing w:val="-4"/>
                <w:sz w:val="18"/>
              </w:rPr>
              <w:t xml:space="preserve"> 229E</w:t>
            </w:r>
          </w:p>
        </w:tc>
        <w:tc>
          <w:tcPr>
            <w:tcW w:w="2520" w:type="dxa"/>
          </w:tcPr>
          <w:p w14:paraId="0C3C51A4" w14:textId="374B3837" w:rsidR="00EB08BC" w:rsidRDefault="00EB08BC" w:rsidP="00227BFC">
            <w:pPr>
              <w:pStyle w:val="TableParagraph"/>
              <w:keepNext/>
              <w:keepLines/>
              <w:widowControl/>
              <w:spacing w:before="59"/>
              <w:ind w:left="379"/>
              <w:rPr>
                <w:sz w:val="18"/>
              </w:rPr>
            </w:pPr>
            <w:r>
              <w:rPr>
                <w:sz w:val="18"/>
              </w:rPr>
              <w:t>3.50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6F99F2CA" w14:textId="24E33F66" w:rsidR="00EB08BC" w:rsidRDefault="00676B12" w:rsidP="00227BFC">
            <w:pPr>
              <w:pStyle w:val="TableParagraph"/>
              <w:keepNext/>
              <w:keepLines/>
              <w:widowControl/>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A8" w14:textId="4B24E23D" w:rsidTr="00227BFC">
        <w:trPr>
          <w:trHeight w:val="534"/>
        </w:trPr>
        <w:tc>
          <w:tcPr>
            <w:tcW w:w="5310" w:type="dxa"/>
          </w:tcPr>
          <w:p w14:paraId="0C3C51A6" w14:textId="77777777" w:rsidR="00EB08BC" w:rsidRDefault="00EB08BC" w:rsidP="00227BFC">
            <w:pPr>
              <w:pStyle w:val="TableParagraph"/>
              <w:keepNext/>
              <w:keepLines/>
              <w:widowControl/>
              <w:spacing w:before="59"/>
              <w:ind w:left="381"/>
              <w:rPr>
                <w:sz w:val="18"/>
              </w:rPr>
            </w:pPr>
            <w:r>
              <w:rPr>
                <w:sz w:val="18"/>
              </w:rPr>
              <w:t>Human</w:t>
            </w:r>
            <w:r>
              <w:rPr>
                <w:spacing w:val="-4"/>
                <w:sz w:val="18"/>
              </w:rPr>
              <w:t xml:space="preserve"> </w:t>
            </w:r>
            <w:r>
              <w:rPr>
                <w:sz w:val="18"/>
              </w:rPr>
              <w:t>coronavirus,</w:t>
            </w:r>
            <w:r>
              <w:rPr>
                <w:spacing w:val="-5"/>
                <w:sz w:val="18"/>
              </w:rPr>
              <w:t xml:space="preserve"> </w:t>
            </w:r>
            <w:r>
              <w:rPr>
                <w:sz w:val="18"/>
              </w:rPr>
              <w:t>Middle</w:t>
            </w:r>
            <w:r>
              <w:rPr>
                <w:spacing w:val="-7"/>
                <w:sz w:val="18"/>
              </w:rPr>
              <w:t xml:space="preserve"> </w:t>
            </w:r>
            <w:r>
              <w:rPr>
                <w:sz w:val="18"/>
              </w:rPr>
              <w:t>East</w:t>
            </w:r>
            <w:r>
              <w:rPr>
                <w:spacing w:val="-7"/>
                <w:sz w:val="18"/>
              </w:rPr>
              <w:t xml:space="preserve"> </w:t>
            </w:r>
            <w:r>
              <w:rPr>
                <w:sz w:val="18"/>
              </w:rPr>
              <w:t>Respiratory</w:t>
            </w:r>
            <w:r>
              <w:rPr>
                <w:spacing w:val="-6"/>
                <w:sz w:val="18"/>
              </w:rPr>
              <w:t xml:space="preserve"> </w:t>
            </w:r>
            <w:r>
              <w:rPr>
                <w:sz w:val="18"/>
              </w:rPr>
              <w:t>Syndrome</w:t>
            </w:r>
            <w:r>
              <w:rPr>
                <w:spacing w:val="-6"/>
                <w:sz w:val="18"/>
              </w:rPr>
              <w:t xml:space="preserve"> </w:t>
            </w:r>
            <w:r>
              <w:rPr>
                <w:sz w:val="18"/>
              </w:rPr>
              <w:t>Coronavirus</w:t>
            </w:r>
            <w:r>
              <w:rPr>
                <w:spacing w:val="-5"/>
                <w:sz w:val="18"/>
              </w:rPr>
              <w:t xml:space="preserve"> </w:t>
            </w:r>
            <w:r>
              <w:rPr>
                <w:sz w:val="18"/>
              </w:rPr>
              <w:t>(MERS-</w:t>
            </w:r>
            <w:proofErr w:type="spellStart"/>
            <w:r>
              <w:rPr>
                <w:sz w:val="18"/>
              </w:rPr>
              <w:t>CoV</w:t>
            </w:r>
            <w:proofErr w:type="spellEnd"/>
            <w:r>
              <w:rPr>
                <w:sz w:val="18"/>
              </w:rPr>
              <w:t xml:space="preserve">), </w:t>
            </w:r>
            <w:r>
              <w:rPr>
                <w:spacing w:val="-2"/>
                <w:sz w:val="18"/>
              </w:rPr>
              <w:t>EMC/2012</w:t>
            </w:r>
          </w:p>
        </w:tc>
        <w:tc>
          <w:tcPr>
            <w:tcW w:w="2520" w:type="dxa"/>
          </w:tcPr>
          <w:p w14:paraId="0C3C51A7" w14:textId="63228181" w:rsidR="00EB08BC" w:rsidRDefault="00EB08BC" w:rsidP="00227BFC">
            <w:pPr>
              <w:pStyle w:val="TableParagraph"/>
              <w:keepNext/>
              <w:keepLines/>
              <w:widowControl/>
              <w:spacing w:before="165"/>
              <w:ind w:left="379"/>
              <w:rPr>
                <w:sz w:val="18"/>
              </w:rPr>
            </w:pPr>
            <w:r>
              <w:rPr>
                <w:sz w:val="18"/>
              </w:rPr>
              <w:t>1.11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61082602" w14:textId="3D9043CD" w:rsidR="00EB08BC" w:rsidRDefault="00676B12" w:rsidP="00227BFC">
            <w:pPr>
              <w:pStyle w:val="TableParagraph"/>
              <w:keepNext/>
              <w:keepLines/>
              <w:widowControl/>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AB" w14:textId="562FEC61" w:rsidTr="00227BFC">
        <w:trPr>
          <w:trHeight w:val="326"/>
        </w:trPr>
        <w:tc>
          <w:tcPr>
            <w:tcW w:w="5310" w:type="dxa"/>
          </w:tcPr>
          <w:p w14:paraId="0C3C51A9" w14:textId="77777777" w:rsidR="00EB08BC" w:rsidRDefault="00EB08BC" w:rsidP="00227BFC">
            <w:pPr>
              <w:pStyle w:val="TableParagraph"/>
              <w:keepNext/>
              <w:keepLines/>
              <w:widowControl/>
              <w:spacing w:before="59"/>
              <w:ind w:left="381"/>
              <w:rPr>
                <w:sz w:val="18"/>
              </w:rPr>
            </w:pPr>
            <w:r>
              <w:rPr>
                <w:sz w:val="18"/>
              </w:rPr>
              <w:t>Influenza</w:t>
            </w:r>
            <w:r>
              <w:rPr>
                <w:spacing w:val="-5"/>
                <w:sz w:val="18"/>
              </w:rPr>
              <w:t xml:space="preserve"> </w:t>
            </w:r>
            <w:r>
              <w:rPr>
                <w:sz w:val="18"/>
              </w:rPr>
              <w:t>B</w:t>
            </w:r>
            <w:r>
              <w:rPr>
                <w:spacing w:val="-6"/>
                <w:sz w:val="18"/>
              </w:rPr>
              <w:t xml:space="preserve"> </w:t>
            </w:r>
            <w:r>
              <w:rPr>
                <w:sz w:val="18"/>
              </w:rPr>
              <w:t>virus;</w:t>
            </w:r>
            <w:r>
              <w:rPr>
                <w:spacing w:val="-5"/>
                <w:sz w:val="18"/>
              </w:rPr>
              <w:t xml:space="preserve"> </w:t>
            </w:r>
            <w:r>
              <w:rPr>
                <w:spacing w:val="-2"/>
                <w:sz w:val="18"/>
              </w:rPr>
              <w:t>B/Lee/40</w:t>
            </w:r>
          </w:p>
        </w:tc>
        <w:tc>
          <w:tcPr>
            <w:tcW w:w="2520" w:type="dxa"/>
          </w:tcPr>
          <w:p w14:paraId="0C3C51AA" w14:textId="77777777" w:rsidR="00EB08BC" w:rsidRDefault="00EB08BC" w:rsidP="00227BFC">
            <w:pPr>
              <w:pStyle w:val="TableParagraph"/>
              <w:keepNext/>
              <w:keepLines/>
              <w:widowControl/>
              <w:spacing w:before="59"/>
              <w:ind w:left="379"/>
              <w:rPr>
                <w:sz w:val="18"/>
              </w:rPr>
            </w:pPr>
            <w:r>
              <w:rPr>
                <w:sz w:val="18"/>
              </w:rPr>
              <w:t>1.00</w:t>
            </w:r>
            <w:r>
              <w:rPr>
                <w:spacing w:val="-2"/>
                <w:sz w:val="18"/>
              </w:rPr>
              <w:t xml:space="preserve"> </w:t>
            </w:r>
            <w:r>
              <w:rPr>
                <w:sz w:val="18"/>
              </w:rPr>
              <w:t>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pfu/mL</w:t>
            </w:r>
          </w:p>
        </w:tc>
        <w:tc>
          <w:tcPr>
            <w:tcW w:w="1800" w:type="dxa"/>
          </w:tcPr>
          <w:p w14:paraId="078C272C" w14:textId="28D04A28" w:rsidR="00EB08BC" w:rsidRDefault="00676B12" w:rsidP="00227BFC">
            <w:pPr>
              <w:pStyle w:val="TableParagraph"/>
              <w:keepNext/>
              <w:keepLines/>
              <w:widowControl/>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AE" w14:textId="7FA3A46A" w:rsidTr="00227BFC">
        <w:trPr>
          <w:trHeight w:val="328"/>
        </w:trPr>
        <w:tc>
          <w:tcPr>
            <w:tcW w:w="5310" w:type="dxa"/>
          </w:tcPr>
          <w:p w14:paraId="0C3C51AC" w14:textId="77777777" w:rsidR="00EB08BC" w:rsidRDefault="00EB08BC" w:rsidP="00227BFC">
            <w:pPr>
              <w:pStyle w:val="TableParagraph"/>
              <w:keepNext/>
              <w:keepLines/>
              <w:widowControl/>
              <w:spacing w:before="62"/>
              <w:ind w:left="381"/>
              <w:rPr>
                <w:sz w:val="18"/>
              </w:rPr>
            </w:pPr>
            <w:r>
              <w:rPr>
                <w:sz w:val="18"/>
              </w:rPr>
              <w:t>SARS</w:t>
            </w:r>
            <w:r>
              <w:rPr>
                <w:spacing w:val="-4"/>
                <w:sz w:val="18"/>
              </w:rPr>
              <w:t xml:space="preserve"> </w:t>
            </w:r>
            <w:r>
              <w:rPr>
                <w:sz w:val="18"/>
              </w:rPr>
              <w:t>Coronavirus,</w:t>
            </w:r>
            <w:r>
              <w:rPr>
                <w:spacing w:val="-4"/>
                <w:sz w:val="18"/>
              </w:rPr>
              <w:t xml:space="preserve"> </w:t>
            </w:r>
            <w:r>
              <w:rPr>
                <w:sz w:val="18"/>
              </w:rPr>
              <w:t>Gamma-Irradiated</w:t>
            </w:r>
            <w:r>
              <w:rPr>
                <w:spacing w:val="-3"/>
                <w:sz w:val="18"/>
              </w:rPr>
              <w:t xml:space="preserve"> </w:t>
            </w:r>
            <w:r>
              <w:rPr>
                <w:sz w:val="18"/>
              </w:rPr>
              <w:t>and</w:t>
            </w:r>
            <w:r>
              <w:rPr>
                <w:spacing w:val="-5"/>
                <w:sz w:val="18"/>
              </w:rPr>
              <w:t xml:space="preserve"> </w:t>
            </w:r>
            <w:r>
              <w:rPr>
                <w:sz w:val="18"/>
              </w:rPr>
              <w:t>Sucrose-</w:t>
            </w:r>
            <w:r>
              <w:rPr>
                <w:spacing w:val="-2"/>
                <w:sz w:val="18"/>
              </w:rPr>
              <w:t>Purified</w:t>
            </w:r>
          </w:p>
        </w:tc>
        <w:tc>
          <w:tcPr>
            <w:tcW w:w="2520" w:type="dxa"/>
          </w:tcPr>
          <w:p w14:paraId="0C3C51AD" w14:textId="77777777" w:rsidR="00EB08BC" w:rsidRDefault="00EB08BC" w:rsidP="00227BFC">
            <w:pPr>
              <w:pStyle w:val="TableParagraph"/>
              <w:keepNext/>
              <w:keepLines/>
              <w:widowControl/>
              <w:spacing w:before="62"/>
              <w:ind w:left="379"/>
              <w:rPr>
                <w:sz w:val="18"/>
              </w:rPr>
            </w:pPr>
            <w:r>
              <w:rPr>
                <w:sz w:val="18"/>
              </w:rPr>
              <w:t>1.25</w:t>
            </w:r>
            <w:r>
              <w:rPr>
                <w:spacing w:val="-2"/>
                <w:sz w:val="18"/>
              </w:rPr>
              <w:t xml:space="preserve"> </w:t>
            </w:r>
            <w:r>
              <w:rPr>
                <w:sz w:val="18"/>
              </w:rPr>
              <w:t>x</w:t>
            </w:r>
            <w:r>
              <w:rPr>
                <w:spacing w:val="-1"/>
                <w:sz w:val="18"/>
              </w:rPr>
              <w:t xml:space="preserve"> </w:t>
            </w:r>
            <w:r>
              <w:rPr>
                <w:sz w:val="18"/>
              </w:rPr>
              <w:t>10</w:t>
            </w:r>
            <w:r w:rsidRPr="00B27A4C">
              <w:rPr>
                <w:sz w:val="18"/>
                <w:vertAlign w:val="superscript"/>
              </w:rPr>
              <w:t>7</w:t>
            </w:r>
            <w:r>
              <w:rPr>
                <w:spacing w:val="-1"/>
                <w:sz w:val="18"/>
              </w:rPr>
              <w:t xml:space="preserve"> </w:t>
            </w:r>
            <w:r>
              <w:rPr>
                <w:spacing w:val="-2"/>
                <w:sz w:val="18"/>
              </w:rPr>
              <w:t>pfu/mL</w:t>
            </w:r>
          </w:p>
        </w:tc>
        <w:tc>
          <w:tcPr>
            <w:tcW w:w="1800" w:type="dxa"/>
          </w:tcPr>
          <w:p w14:paraId="43E761E1" w14:textId="3FB3E8B4" w:rsidR="00EB08BC" w:rsidRDefault="00676B12" w:rsidP="00227BFC">
            <w:pPr>
              <w:pStyle w:val="TableParagraph"/>
              <w:keepNext/>
              <w:keepLines/>
              <w:widowControl/>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B0" w14:textId="031AB2E1" w:rsidTr="00227BFC">
        <w:trPr>
          <w:trHeight w:val="325"/>
        </w:trPr>
        <w:tc>
          <w:tcPr>
            <w:tcW w:w="9630" w:type="dxa"/>
            <w:gridSpan w:val="3"/>
            <w:shd w:val="clear" w:color="auto" w:fill="D9D9D9"/>
          </w:tcPr>
          <w:p w14:paraId="324D17FD" w14:textId="3593D169" w:rsidR="00EB08BC" w:rsidRDefault="00EB08BC" w:rsidP="00227BFC">
            <w:pPr>
              <w:pStyle w:val="TableParagraph"/>
              <w:keepNext/>
              <w:keepLines/>
              <w:widowControl/>
              <w:spacing w:before="59"/>
              <w:ind w:left="3923" w:right="3642"/>
              <w:jc w:val="center"/>
              <w:rPr>
                <w:b/>
                <w:sz w:val="18"/>
              </w:rPr>
            </w:pPr>
            <w:r>
              <w:rPr>
                <w:b/>
                <w:sz w:val="18"/>
              </w:rPr>
              <w:t>Individually</w:t>
            </w:r>
            <w:r>
              <w:rPr>
                <w:b/>
                <w:spacing w:val="-7"/>
                <w:sz w:val="18"/>
              </w:rPr>
              <w:t xml:space="preserve"> </w:t>
            </w:r>
            <w:r>
              <w:rPr>
                <w:b/>
                <w:spacing w:val="-2"/>
                <w:sz w:val="18"/>
              </w:rPr>
              <w:t>Tested</w:t>
            </w:r>
          </w:p>
        </w:tc>
      </w:tr>
      <w:tr w:rsidR="00EB08BC" w14:paraId="0C3C51B3" w14:textId="57FAD6B6" w:rsidTr="00227BFC">
        <w:trPr>
          <w:trHeight w:val="328"/>
        </w:trPr>
        <w:tc>
          <w:tcPr>
            <w:tcW w:w="5310" w:type="dxa"/>
          </w:tcPr>
          <w:p w14:paraId="0C3C51B1" w14:textId="77777777" w:rsidR="00EB08BC" w:rsidRDefault="00EB08BC" w:rsidP="00EB08BC">
            <w:pPr>
              <w:pStyle w:val="TableParagraph"/>
              <w:spacing w:before="60"/>
              <w:ind w:left="381"/>
              <w:rPr>
                <w:sz w:val="18"/>
              </w:rPr>
            </w:pPr>
            <w:r>
              <w:rPr>
                <w:sz w:val="18"/>
              </w:rPr>
              <w:t>Enterovirus</w:t>
            </w:r>
            <w:r>
              <w:rPr>
                <w:spacing w:val="-1"/>
                <w:sz w:val="18"/>
              </w:rPr>
              <w:t xml:space="preserve"> </w:t>
            </w:r>
            <w:r>
              <w:rPr>
                <w:sz w:val="18"/>
              </w:rPr>
              <w:t>Type</w:t>
            </w:r>
            <w:r>
              <w:rPr>
                <w:spacing w:val="-3"/>
                <w:sz w:val="18"/>
              </w:rPr>
              <w:t xml:space="preserve"> </w:t>
            </w:r>
            <w:r>
              <w:rPr>
                <w:sz w:val="18"/>
              </w:rPr>
              <w:t>71</w:t>
            </w:r>
            <w:r>
              <w:rPr>
                <w:spacing w:val="-2"/>
                <w:sz w:val="18"/>
              </w:rPr>
              <w:t xml:space="preserve"> </w:t>
            </w:r>
            <w:r>
              <w:rPr>
                <w:sz w:val="18"/>
              </w:rPr>
              <w:t>(2003</w:t>
            </w:r>
            <w:r>
              <w:rPr>
                <w:spacing w:val="1"/>
                <w:sz w:val="18"/>
              </w:rPr>
              <w:t xml:space="preserve"> </w:t>
            </w:r>
            <w:r>
              <w:rPr>
                <w:spacing w:val="-2"/>
                <w:sz w:val="18"/>
              </w:rPr>
              <w:t>isolate)</w:t>
            </w:r>
          </w:p>
        </w:tc>
        <w:tc>
          <w:tcPr>
            <w:tcW w:w="2520" w:type="dxa"/>
          </w:tcPr>
          <w:p w14:paraId="0C3C51B2" w14:textId="4FE3B912" w:rsidR="00EB08BC" w:rsidRDefault="00EB08BC" w:rsidP="00EB08BC">
            <w:pPr>
              <w:pStyle w:val="TableParagraph"/>
              <w:spacing w:before="60"/>
              <w:ind w:left="379"/>
              <w:rPr>
                <w:sz w:val="18"/>
              </w:rPr>
            </w:pPr>
            <w:r>
              <w:rPr>
                <w:sz w:val="18"/>
              </w:rPr>
              <w:t>1.78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4D0BD69D" w14:textId="098CF077"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B6" w14:textId="42B8BFFD" w:rsidTr="00227BFC">
        <w:trPr>
          <w:trHeight w:val="326"/>
        </w:trPr>
        <w:tc>
          <w:tcPr>
            <w:tcW w:w="5310" w:type="dxa"/>
          </w:tcPr>
          <w:p w14:paraId="0C3C51B4" w14:textId="77777777" w:rsidR="00EB08BC" w:rsidRDefault="00EB08BC" w:rsidP="00EB08BC">
            <w:pPr>
              <w:pStyle w:val="TableParagraph"/>
              <w:spacing w:before="59"/>
              <w:ind w:left="381"/>
              <w:rPr>
                <w:sz w:val="18"/>
              </w:rPr>
            </w:pPr>
            <w:r>
              <w:rPr>
                <w:sz w:val="18"/>
              </w:rPr>
              <w:t>Human</w:t>
            </w:r>
            <w:r>
              <w:rPr>
                <w:spacing w:val="-2"/>
                <w:sz w:val="18"/>
              </w:rPr>
              <w:t xml:space="preserve"> </w:t>
            </w:r>
            <w:r>
              <w:rPr>
                <w:sz w:val="18"/>
              </w:rPr>
              <w:t>coronavirus;</w:t>
            </w:r>
            <w:r>
              <w:rPr>
                <w:spacing w:val="-4"/>
                <w:sz w:val="18"/>
              </w:rPr>
              <w:t xml:space="preserve"> NL63</w:t>
            </w:r>
          </w:p>
        </w:tc>
        <w:tc>
          <w:tcPr>
            <w:tcW w:w="2520" w:type="dxa"/>
          </w:tcPr>
          <w:p w14:paraId="0C3C51B5" w14:textId="345E5329" w:rsidR="00EB08BC" w:rsidRDefault="00EB08BC" w:rsidP="00EB08BC">
            <w:pPr>
              <w:pStyle w:val="TableParagraph"/>
              <w:spacing w:before="59"/>
              <w:ind w:left="379"/>
              <w:rPr>
                <w:sz w:val="18"/>
              </w:rPr>
            </w:pPr>
            <w:r>
              <w:rPr>
                <w:sz w:val="18"/>
              </w:rPr>
              <w:t>1.06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44AA3609" w14:textId="78710B2B"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r w:rsidR="00EB08BC" w14:paraId="0C3C51B9" w14:textId="2B5425AC" w:rsidTr="00227BFC">
        <w:trPr>
          <w:trHeight w:val="328"/>
        </w:trPr>
        <w:tc>
          <w:tcPr>
            <w:tcW w:w="5310" w:type="dxa"/>
          </w:tcPr>
          <w:p w14:paraId="0C3C51B7" w14:textId="77777777" w:rsidR="00EB08BC" w:rsidRDefault="00EB08BC">
            <w:pPr>
              <w:pStyle w:val="TableParagraph"/>
              <w:spacing w:before="59"/>
              <w:ind w:left="381"/>
              <w:rPr>
                <w:sz w:val="18"/>
              </w:rPr>
            </w:pPr>
            <w:r>
              <w:rPr>
                <w:sz w:val="18"/>
              </w:rPr>
              <w:t>Human</w:t>
            </w:r>
            <w:r>
              <w:rPr>
                <w:spacing w:val="-3"/>
                <w:sz w:val="18"/>
              </w:rPr>
              <w:t xml:space="preserve"> </w:t>
            </w:r>
            <w:r>
              <w:rPr>
                <w:sz w:val="18"/>
              </w:rPr>
              <w:t>coronavirus;</w:t>
            </w:r>
            <w:r>
              <w:rPr>
                <w:spacing w:val="-4"/>
                <w:sz w:val="18"/>
              </w:rPr>
              <w:t xml:space="preserve"> OC43</w:t>
            </w:r>
          </w:p>
        </w:tc>
        <w:tc>
          <w:tcPr>
            <w:tcW w:w="2520" w:type="dxa"/>
          </w:tcPr>
          <w:p w14:paraId="0C3C51B8" w14:textId="4BC7751A" w:rsidR="00EB08BC" w:rsidRDefault="00EB08BC">
            <w:pPr>
              <w:pStyle w:val="TableParagraph"/>
              <w:spacing w:before="59"/>
              <w:ind w:left="379"/>
              <w:rPr>
                <w:sz w:val="18"/>
              </w:rPr>
            </w:pPr>
            <w:r>
              <w:rPr>
                <w:sz w:val="18"/>
              </w:rPr>
              <w:t>1.02 x</w:t>
            </w:r>
            <w:r>
              <w:rPr>
                <w:spacing w:val="-1"/>
                <w:sz w:val="18"/>
              </w:rPr>
              <w:t xml:space="preserve"> </w:t>
            </w:r>
            <w:r>
              <w:rPr>
                <w:sz w:val="18"/>
              </w:rPr>
              <w:t>10</w:t>
            </w:r>
            <w:r w:rsidRPr="00B27A4C">
              <w:rPr>
                <w:sz w:val="18"/>
                <w:vertAlign w:val="superscript"/>
              </w:rPr>
              <w:t>5</w:t>
            </w:r>
            <w:r>
              <w:rPr>
                <w:spacing w:val="-1"/>
                <w:sz w:val="18"/>
              </w:rPr>
              <w:t xml:space="preserve"> </w:t>
            </w:r>
            <w:r>
              <w:rPr>
                <w:spacing w:val="-2"/>
                <w:sz w:val="18"/>
              </w:rPr>
              <w:t>TCID</w:t>
            </w:r>
            <w:r w:rsidRPr="00B561D2">
              <w:rPr>
                <w:spacing w:val="-2"/>
                <w:sz w:val="18"/>
                <w:vertAlign w:val="subscript"/>
              </w:rPr>
              <w:t>50</w:t>
            </w:r>
            <w:r w:rsidRPr="00227BFC">
              <w:rPr>
                <w:spacing w:val="-2"/>
                <w:sz w:val="18"/>
              </w:rPr>
              <w:t>/mL</w:t>
            </w:r>
          </w:p>
        </w:tc>
        <w:tc>
          <w:tcPr>
            <w:tcW w:w="1800" w:type="dxa"/>
          </w:tcPr>
          <w:p w14:paraId="5635F081" w14:textId="663CB33F" w:rsidR="00EB08BC" w:rsidRDefault="00676B12" w:rsidP="00B27A4C">
            <w:pPr>
              <w:pStyle w:val="TableParagraph"/>
              <w:spacing w:before="59"/>
              <w:jc w:val="center"/>
              <w:rPr>
                <w:sz w:val="18"/>
              </w:rPr>
            </w:pPr>
            <w:r>
              <w:rPr>
                <w:spacing w:val="-5"/>
                <w:sz w:val="18"/>
              </w:rPr>
              <w:t>No Interference</w:t>
            </w:r>
            <w:r w:rsidR="00307FEC">
              <w:rPr>
                <w:spacing w:val="-5"/>
                <w:sz w:val="18"/>
              </w:rPr>
              <w:t xml:space="preserve"> </w:t>
            </w:r>
            <w:r w:rsidR="00307FEC">
              <w:rPr>
                <w:sz w:val="18"/>
                <w:szCs w:val="18"/>
              </w:rPr>
              <w:t>(3/3)</w:t>
            </w:r>
          </w:p>
        </w:tc>
      </w:tr>
    </w:tbl>
    <w:p w14:paraId="0C3C51BA" w14:textId="77777777" w:rsidR="009B6645" w:rsidRDefault="009B6645">
      <w:pPr>
        <w:pStyle w:val="BodyText"/>
        <w:spacing w:before="10"/>
        <w:rPr>
          <w:b/>
          <w:sz w:val="21"/>
        </w:rPr>
      </w:pPr>
    </w:p>
    <w:p w14:paraId="0C3C53DF" w14:textId="77777777" w:rsidR="009B6645" w:rsidRDefault="00425900" w:rsidP="00B27A4C">
      <w:pPr>
        <w:pStyle w:val="Heading2"/>
        <w:jc w:val="both"/>
      </w:pPr>
      <w:r>
        <w:rPr>
          <w:spacing w:val="-2"/>
        </w:rPr>
        <w:t>Endogenous/Exogenous</w:t>
      </w:r>
      <w:r>
        <w:rPr>
          <w:spacing w:val="17"/>
        </w:rPr>
        <w:t xml:space="preserve"> </w:t>
      </w:r>
      <w:r>
        <w:rPr>
          <w:spacing w:val="-2"/>
        </w:rPr>
        <w:t>Interfering</w:t>
      </w:r>
      <w:r>
        <w:rPr>
          <w:spacing w:val="18"/>
        </w:rPr>
        <w:t xml:space="preserve"> </w:t>
      </w:r>
      <w:r>
        <w:rPr>
          <w:spacing w:val="-2"/>
        </w:rPr>
        <w:t>Substances</w:t>
      </w:r>
    </w:p>
    <w:p w14:paraId="0C3C53E0" w14:textId="77777777" w:rsidR="009B6645" w:rsidRDefault="009B6645">
      <w:pPr>
        <w:pStyle w:val="BodyText"/>
        <w:spacing w:before="9"/>
        <w:rPr>
          <w:b/>
          <w:sz w:val="20"/>
        </w:rPr>
      </w:pPr>
    </w:p>
    <w:p w14:paraId="0C3C53E1" w14:textId="176AD9BE" w:rsidR="009B6645" w:rsidRDefault="00425900" w:rsidP="00B27A4C">
      <w:pPr>
        <w:pStyle w:val="BodyText"/>
      </w:pPr>
      <w:r>
        <w:t>An</w:t>
      </w:r>
      <w:r>
        <w:rPr>
          <w:spacing w:val="-2"/>
        </w:rPr>
        <w:t xml:space="preserve"> </w:t>
      </w:r>
      <w:r>
        <w:t>endogenous/exogenous</w:t>
      </w:r>
      <w:r>
        <w:rPr>
          <w:spacing w:val="-3"/>
        </w:rPr>
        <w:t xml:space="preserve"> </w:t>
      </w:r>
      <w:r>
        <w:t>interfer</w:t>
      </w:r>
      <w:r w:rsidR="00C91225">
        <w:t>ing</w:t>
      </w:r>
      <w:r>
        <w:rPr>
          <w:spacing w:val="-4"/>
        </w:rPr>
        <w:t xml:space="preserve"> </w:t>
      </w:r>
      <w:r>
        <w:t>substances</w:t>
      </w:r>
      <w:r>
        <w:rPr>
          <w:spacing w:val="-3"/>
        </w:rPr>
        <w:t xml:space="preserve"> </w:t>
      </w:r>
      <w:r>
        <w:t>study</w:t>
      </w:r>
      <w:r>
        <w:rPr>
          <w:spacing w:val="-2"/>
        </w:rPr>
        <w:t xml:space="preserve"> </w:t>
      </w:r>
      <w:r>
        <w:t>was conducted</w:t>
      </w:r>
      <w:r>
        <w:rPr>
          <w:spacing w:val="-2"/>
        </w:rPr>
        <w:t xml:space="preserve"> </w:t>
      </w:r>
      <w:r>
        <w:t>to</w:t>
      </w:r>
      <w:r>
        <w:rPr>
          <w:spacing w:val="-4"/>
        </w:rPr>
        <w:t xml:space="preserve"> </w:t>
      </w:r>
      <w:r>
        <w:t>determine</w:t>
      </w:r>
      <w:r>
        <w:rPr>
          <w:spacing w:val="-4"/>
        </w:rPr>
        <w:t xml:space="preserve"> </w:t>
      </w:r>
      <w:r>
        <w:t>the</w:t>
      </w:r>
      <w:r>
        <w:rPr>
          <w:spacing w:val="-4"/>
        </w:rPr>
        <w:t xml:space="preserve"> </w:t>
      </w:r>
      <w:r>
        <w:t>impact</w:t>
      </w:r>
      <w:r>
        <w:rPr>
          <w:spacing w:val="-3"/>
        </w:rPr>
        <w:t xml:space="preserve"> </w:t>
      </w:r>
      <w:r>
        <w:t>of</w:t>
      </w:r>
      <w:r>
        <w:rPr>
          <w:spacing w:val="-8"/>
        </w:rPr>
        <w:t xml:space="preserve"> </w:t>
      </w:r>
      <w:r>
        <w:t>various</w:t>
      </w:r>
      <w:r>
        <w:rPr>
          <w:spacing w:val="-3"/>
        </w:rPr>
        <w:t xml:space="preserve"> </w:t>
      </w:r>
      <w:r>
        <w:t>endogenous</w:t>
      </w:r>
      <w:r>
        <w:rPr>
          <w:spacing w:val="-3"/>
        </w:rPr>
        <w:t xml:space="preserve"> </w:t>
      </w:r>
      <w:r>
        <w:t>and exogenous</w:t>
      </w:r>
      <w:r>
        <w:rPr>
          <w:spacing w:val="-2"/>
        </w:rPr>
        <w:t xml:space="preserve"> </w:t>
      </w:r>
      <w:r>
        <w:t>interference substances when performing testing using the Bio-Self™</w:t>
      </w:r>
      <w:r>
        <w:rPr>
          <w:spacing w:val="19"/>
        </w:rPr>
        <w:t xml:space="preserve"> </w:t>
      </w:r>
      <w:r>
        <w:t>COVID-19 Antigen Home Test.</w:t>
      </w:r>
    </w:p>
    <w:p w14:paraId="0C3C53E2" w14:textId="77777777" w:rsidR="009B6645" w:rsidRDefault="009B6645" w:rsidP="00BE1C40">
      <w:pPr>
        <w:pStyle w:val="BodyText"/>
        <w:spacing w:before="3"/>
        <w:rPr>
          <w:sz w:val="21"/>
        </w:rPr>
      </w:pPr>
    </w:p>
    <w:p w14:paraId="76013785" w14:textId="3D193AF0" w:rsidR="005B44BF" w:rsidRDefault="00425900" w:rsidP="00005F5D">
      <w:pPr>
        <w:pStyle w:val="BodyText"/>
        <w:spacing w:before="1" w:after="120" w:line="235" w:lineRule="auto"/>
        <w:ind w:right="158"/>
      </w:pPr>
      <w:r>
        <w:t xml:space="preserve">To prepare specimens for testing, a working dilution of heat inactivated SARS-CoV-2 culture fluid, USA-WA1/2020 strain, </w:t>
      </w:r>
      <w:r>
        <w:rPr>
          <w:position w:val="1"/>
        </w:rPr>
        <w:t>diluted to 6-fold higher than the LoD in certified SARS-CoV-2 negative nasal fluid (1.05 x 10</w:t>
      </w:r>
      <w:r>
        <w:rPr>
          <w:position w:val="1"/>
          <w:vertAlign w:val="superscript"/>
        </w:rPr>
        <w:t>5</w:t>
      </w:r>
      <w:r>
        <w:rPr>
          <w:position w:val="1"/>
        </w:rPr>
        <w:t xml:space="preserve"> TCID</w:t>
      </w:r>
      <w:r>
        <w:rPr>
          <w:sz w:val="12"/>
        </w:rPr>
        <w:t>50</w:t>
      </w:r>
      <w:r>
        <w:rPr>
          <w:position w:val="1"/>
        </w:rPr>
        <w:t xml:space="preserve">/mL) was prepared. </w:t>
      </w:r>
      <w:r>
        <w:t xml:space="preserve">A 1:1 mixture of the working dilution of heat inactivated SARS-CoV-2 culture fluid and working dilution of each potential interfering substance was prepared resulting in a final concentration of heat inactivated SARS-CoV-2 </w:t>
      </w:r>
      <w:r>
        <w:rPr>
          <w:position w:val="1"/>
        </w:rPr>
        <w:t>culture fluid at 3-fold higher than the LoD (5.25 x 10</w:t>
      </w:r>
      <w:r>
        <w:rPr>
          <w:position w:val="1"/>
          <w:vertAlign w:val="superscript"/>
        </w:rPr>
        <w:t>4</w:t>
      </w:r>
      <w:r>
        <w:rPr>
          <w:position w:val="1"/>
        </w:rPr>
        <w:t xml:space="preserve"> TCID</w:t>
      </w:r>
      <w:r>
        <w:rPr>
          <w:sz w:val="12"/>
        </w:rPr>
        <w:t>50</w:t>
      </w:r>
      <w:r>
        <w:rPr>
          <w:position w:val="1"/>
        </w:rPr>
        <w:t xml:space="preserve">/mL) and final concentrations of each potential interfering </w:t>
      </w:r>
      <w:r>
        <w:t xml:space="preserve">substance as indicated in Table </w:t>
      </w:r>
      <w:r w:rsidR="005B44BF">
        <w:t>3</w:t>
      </w:r>
      <w:r>
        <w:t>.</w:t>
      </w:r>
      <w:r w:rsidR="00922E6F" w:rsidRPr="00922E6F">
        <w:rPr>
          <w:position w:val="1"/>
        </w:rPr>
        <w:t xml:space="preserve"> </w:t>
      </w:r>
      <w:r w:rsidR="00922E6F">
        <w:rPr>
          <w:position w:val="1"/>
        </w:rPr>
        <w:t>Samples</w:t>
      </w:r>
      <w:r w:rsidR="00922E6F">
        <w:rPr>
          <w:spacing w:val="-3"/>
          <w:position w:val="1"/>
        </w:rPr>
        <w:t xml:space="preserve"> </w:t>
      </w:r>
      <w:r w:rsidR="00922E6F">
        <w:rPr>
          <w:position w:val="1"/>
        </w:rPr>
        <w:t>with</w:t>
      </w:r>
      <w:r w:rsidR="00922E6F">
        <w:rPr>
          <w:spacing w:val="-1"/>
          <w:position w:val="1"/>
        </w:rPr>
        <w:t xml:space="preserve"> </w:t>
      </w:r>
      <w:r w:rsidR="00922E6F">
        <w:rPr>
          <w:position w:val="1"/>
        </w:rPr>
        <w:t>a</w:t>
      </w:r>
      <w:r w:rsidR="00922E6F">
        <w:rPr>
          <w:spacing w:val="-3"/>
          <w:position w:val="1"/>
        </w:rPr>
        <w:t xml:space="preserve"> </w:t>
      </w:r>
      <w:r w:rsidR="00922E6F">
        <w:rPr>
          <w:position w:val="1"/>
        </w:rPr>
        <w:t>concentration</w:t>
      </w:r>
      <w:r w:rsidR="00922E6F">
        <w:rPr>
          <w:spacing w:val="-3"/>
          <w:position w:val="1"/>
        </w:rPr>
        <w:t xml:space="preserve"> </w:t>
      </w:r>
      <w:r w:rsidR="00922E6F">
        <w:rPr>
          <w:position w:val="1"/>
        </w:rPr>
        <w:t>of</w:t>
      </w:r>
      <w:r w:rsidR="00922E6F">
        <w:rPr>
          <w:spacing w:val="-2"/>
          <w:position w:val="1"/>
        </w:rPr>
        <w:t xml:space="preserve"> </w:t>
      </w:r>
      <w:r w:rsidR="00922E6F">
        <w:rPr>
          <w:position w:val="1"/>
        </w:rPr>
        <w:t>0</w:t>
      </w:r>
      <w:r w:rsidR="00922E6F">
        <w:rPr>
          <w:spacing w:val="-3"/>
          <w:position w:val="1"/>
        </w:rPr>
        <w:t xml:space="preserve"> </w:t>
      </w:r>
      <w:r w:rsidR="00922E6F">
        <w:rPr>
          <w:position w:val="1"/>
        </w:rPr>
        <w:t>TCID</w:t>
      </w:r>
      <w:r w:rsidR="00922E6F">
        <w:rPr>
          <w:sz w:val="12"/>
        </w:rPr>
        <w:t>50</w:t>
      </w:r>
      <w:r w:rsidR="00922E6F">
        <w:rPr>
          <w:position w:val="1"/>
        </w:rPr>
        <w:t>/mL</w:t>
      </w:r>
      <w:r w:rsidR="00922E6F">
        <w:rPr>
          <w:spacing w:val="-2"/>
          <w:position w:val="1"/>
        </w:rPr>
        <w:t xml:space="preserve"> </w:t>
      </w:r>
      <w:r w:rsidR="00922E6F">
        <w:rPr>
          <w:position w:val="1"/>
        </w:rPr>
        <w:t>heat</w:t>
      </w:r>
      <w:r w:rsidR="00922E6F">
        <w:rPr>
          <w:spacing w:val="-2"/>
          <w:position w:val="1"/>
        </w:rPr>
        <w:t xml:space="preserve"> </w:t>
      </w:r>
      <w:r w:rsidR="00922E6F">
        <w:rPr>
          <w:position w:val="1"/>
        </w:rPr>
        <w:t>inactivated</w:t>
      </w:r>
      <w:r w:rsidR="00922E6F">
        <w:rPr>
          <w:spacing w:val="-1"/>
          <w:position w:val="1"/>
        </w:rPr>
        <w:t xml:space="preserve"> </w:t>
      </w:r>
      <w:r w:rsidR="00922E6F">
        <w:rPr>
          <w:position w:val="1"/>
        </w:rPr>
        <w:t>SARS-CoV-2</w:t>
      </w:r>
      <w:r w:rsidR="00922E6F">
        <w:rPr>
          <w:spacing w:val="-1"/>
          <w:position w:val="1"/>
        </w:rPr>
        <w:t xml:space="preserve"> </w:t>
      </w:r>
      <w:r w:rsidR="00922E6F">
        <w:rPr>
          <w:position w:val="1"/>
        </w:rPr>
        <w:t>were</w:t>
      </w:r>
      <w:r w:rsidR="00922E6F">
        <w:rPr>
          <w:spacing w:val="-3"/>
          <w:position w:val="1"/>
        </w:rPr>
        <w:t xml:space="preserve"> </w:t>
      </w:r>
      <w:r w:rsidR="00922E6F">
        <w:rPr>
          <w:position w:val="1"/>
        </w:rPr>
        <w:t>also tested in the presence</w:t>
      </w:r>
      <w:r w:rsidR="00922E6F">
        <w:rPr>
          <w:spacing w:val="-3"/>
          <w:position w:val="1"/>
        </w:rPr>
        <w:t xml:space="preserve"> </w:t>
      </w:r>
      <w:r w:rsidR="00922E6F">
        <w:rPr>
          <w:position w:val="1"/>
        </w:rPr>
        <w:t>of</w:t>
      </w:r>
      <w:r w:rsidR="00922E6F">
        <w:rPr>
          <w:spacing w:val="-2"/>
          <w:position w:val="1"/>
        </w:rPr>
        <w:t xml:space="preserve"> </w:t>
      </w:r>
      <w:r w:rsidR="00922E6F">
        <w:rPr>
          <w:position w:val="1"/>
        </w:rPr>
        <w:t>all</w:t>
      </w:r>
      <w:r w:rsidR="00922E6F">
        <w:rPr>
          <w:spacing w:val="-4"/>
          <w:position w:val="1"/>
        </w:rPr>
        <w:t xml:space="preserve"> </w:t>
      </w:r>
      <w:r w:rsidR="00922E6F">
        <w:rPr>
          <w:position w:val="1"/>
        </w:rPr>
        <w:t xml:space="preserve">potential </w:t>
      </w:r>
      <w:r w:rsidR="00922E6F">
        <w:t>interfering substances.</w:t>
      </w:r>
    </w:p>
    <w:p w14:paraId="0C3C53E4" w14:textId="2CBA0B05" w:rsidR="009B6645" w:rsidRDefault="00425900" w:rsidP="00227BFC">
      <w:pPr>
        <w:pStyle w:val="Heading3"/>
        <w:ind w:hanging="140"/>
      </w:pPr>
      <w:r>
        <w:t>Table</w:t>
      </w:r>
      <w:r>
        <w:rPr>
          <w:spacing w:val="-7"/>
        </w:rPr>
        <w:t xml:space="preserve"> </w:t>
      </w:r>
      <w:r w:rsidR="005B44BF">
        <w:t>3</w:t>
      </w:r>
      <w:r>
        <w:t>.</w:t>
      </w:r>
      <w:r>
        <w:rPr>
          <w:spacing w:val="-4"/>
        </w:rPr>
        <w:t xml:space="preserve"> </w:t>
      </w:r>
      <w:r>
        <w:t>Final</w:t>
      </w:r>
      <w:r>
        <w:rPr>
          <w:spacing w:val="-7"/>
        </w:rPr>
        <w:t xml:space="preserve"> </w:t>
      </w:r>
      <w:r>
        <w:t>Concentration</w:t>
      </w:r>
      <w:r>
        <w:rPr>
          <w:spacing w:val="-6"/>
        </w:rPr>
        <w:t xml:space="preserve"> </w:t>
      </w:r>
      <w:r>
        <w:t>of</w:t>
      </w:r>
      <w:r>
        <w:rPr>
          <w:spacing w:val="-5"/>
        </w:rPr>
        <w:t xml:space="preserve"> </w:t>
      </w:r>
      <w:r>
        <w:t>Potential</w:t>
      </w:r>
      <w:r>
        <w:rPr>
          <w:spacing w:val="-1"/>
        </w:rPr>
        <w:t xml:space="preserve"> </w:t>
      </w:r>
      <w:r>
        <w:t>Interference</w:t>
      </w:r>
      <w:r>
        <w:rPr>
          <w:spacing w:val="-6"/>
        </w:rPr>
        <w:t xml:space="preserve"> </w:t>
      </w:r>
      <w:r>
        <w:rPr>
          <w:spacing w:val="-2"/>
        </w:rPr>
        <w:t>Substances</w:t>
      </w: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0"/>
        <w:gridCol w:w="1260"/>
        <w:gridCol w:w="2070"/>
        <w:gridCol w:w="2250"/>
      </w:tblGrid>
      <w:tr w:rsidR="005932A8" w:rsidRPr="009E3599" w14:paraId="0C3C53E8" w14:textId="2738584D" w:rsidTr="00227BFC">
        <w:trPr>
          <w:trHeight w:val="443"/>
          <w:tblHeader/>
        </w:trPr>
        <w:tc>
          <w:tcPr>
            <w:tcW w:w="3960" w:type="dxa"/>
            <w:shd w:val="clear" w:color="auto" w:fill="D9D9D9"/>
          </w:tcPr>
          <w:p w14:paraId="0C3C53E6" w14:textId="77777777" w:rsidR="005932A8" w:rsidRDefault="005932A8">
            <w:pPr>
              <w:pStyle w:val="TableParagraph"/>
              <w:spacing w:before="124"/>
              <w:ind w:left="376"/>
              <w:rPr>
                <w:b/>
                <w:sz w:val="18"/>
              </w:rPr>
            </w:pPr>
            <w:r>
              <w:rPr>
                <w:b/>
                <w:sz w:val="18"/>
              </w:rPr>
              <w:t>Potential</w:t>
            </w:r>
            <w:r>
              <w:rPr>
                <w:b/>
                <w:spacing w:val="-9"/>
                <w:sz w:val="18"/>
              </w:rPr>
              <w:t xml:space="preserve"> </w:t>
            </w:r>
            <w:r>
              <w:rPr>
                <w:b/>
                <w:sz w:val="18"/>
              </w:rPr>
              <w:t>Interfering</w:t>
            </w:r>
            <w:r>
              <w:rPr>
                <w:b/>
                <w:spacing w:val="-7"/>
                <w:sz w:val="18"/>
              </w:rPr>
              <w:t xml:space="preserve"> </w:t>
            </w:r>
            <w:r>
              <w:rPr>
                <w:b/>
                <w:spacing w:val="-2"/>
                <w:sz w:val="18"/>
              </w:rPr>
              <w:t>Substances</w:t>
            </w:r>
          </w:p>
        </w:tc>
        <w:tc>
          <w:tcPr>
            <w:tcW w:w="1260" w:type="dxa"/>
            <w:shd w:val="clear" w:color="auto" w:fill="D9D9D9"/>
          </w:tcPr>
          <w:p w14:paraId="0C3C53E7" w14:textId="77777777" w:rsidR="005932A8" w:rsidRDefault="005932A8" w:rsidP="00B561D2">
            <w:pPr>
              <w:pStyle w:val="TableParagraph"/>
              <w:spacing w:line="220" w:lineRule="atLeast"/>
              <w:ind w:right="15"/>
              <w:jc w:val="center"/>
              <w:rPr>
                <w:b/>
                <w:sz w:val="18"/>
              </w:rPr>
            </w:pPr>
            <w:r>
              <w:rPr>
                <w:b/>
                <w:spacing w:val="-2"/>
                <w:sz w:val="18"/>
              </w:rPr>
              <w:t>Final Concentration</w:t>
            </w:r>
          </w:p>
        </w:tc>
        <w:tc>
          <w:tcPr>
            <w:tcW w:w="2070" w:type="dxa"/>
            <w:shd w:val="clear" w:color="auto" w:fill="D9D9D9"/>
          </w:tcPr>
          <w:p w14:paraId="49D17476" w14:textId="092654FF" w:rsidR="005932A8" w:rsidRDefault="005932A8" w:rsidP="00B27A4C">
            <w:pPr>
              <w:pStyle w:val="TableParagraph"/>
              <w:spacing w:line="220" w:lineRule="atLeast"/>
              <w:ind w:right="15"/>
              <w:jc w:val="center"/>
              <w:rPr>
                <w:b/>
                <w:spacing w:val="-2"/>
                <w:sz w:val="18"/>
              </w:rPr>
            </w:pPr>
            <w:r>
              <w:rPr>
                <w:b/>
                <w:spacing w:val="-2"/>
                <w:sz w:val="18"/>
              </w:rPr>
              <w:t>Results (</w:t>
            </w:r>
            <w:r w:rsidRPr="005932A8">
              <w:rPr>
                <w:b/>
                <w:spacing w:val="-2"/>
                <w:sz w:val="18"/>
              </w:rPr>
              <w:t>5.25 x 10</w:t>
            </w:r>
            <w:r w:rsidRPr="005932A8">
              <w:rPr>
                <w:b/>
                <w:spacing w:val="-2"/>
                <w:sz w:val="18"/>
                <w:vertAlign w:val="superscript"/>
              </w:rPr>
              <w:t>4</w:t>
            </w:r>
            <w:r w:rsidRPr="005932A8">
              <w:rPr>
                <w:b/>
                <w:spacing w:val="-2"/>
                <w:sz w:val="18"/>
              </w:rPr>
              <w:t xml:space="preserve"> TCID</w:t>
            </w:r>
            <w:r w:rsidRPr="00B561D2">
              <w:rPr>
                <w:b/>
                <w:spacing w:val="-2"/>
                <w:sz w:val="18"/>
                <w:vertAlign w:val="subscript"/>
              </w:rPr>
              <w:t>50</w:t>
            </w:r>
            <w:r w:rsidRPr="00227BFC">
              <w:rPr>
                <w:b/>
                <w:spacing w:val="-2"/>
                <w:sz w:val="18"/>
              </w:rPr>
              <w:t>/mL</w:t>
            </w:r>
            <w:r w:rsidRPr="005932A8">
              <w:rPr>
                <w:b/>
                <w:spacing w:val="-2"/>
                <w:sz w:val="18"/>
              </w:rPr>
              <w:t xml:space="preserve"> </w:t>
            </w:r>
            <w:r>
              <w:rPr>
                <w:b/>
                <w:spacing w:val="-2"/>
                <w:sz w:val="18"/>
              </w:rPr>
              <w:t>SARS-CoV-2;</w:t>
            </w:r>
          </w:p>
          <w:p w14:paraId="6EF36A37" w14:textId="51FF4A47" w:rsidR="005932A8" w:rsidRDefault="005932A8" w:rsidP="00B27A4C">
            <w:pPr>
              <w:pStyle w:val="TableParagraph"/>
              <w:spacing w:line="220" w:lineRule="atLeast"/>
              <w:ind w:right="15"/>
              <w:jc w:val="center"/>
              <w:rPr>
                <w:b/>
                <w:spacing w:val="-2"/>
                <w:sz w:val="18"/>
              </w:rPr>
            </w:pPr>
            <w:r>
              <w:rPr>
                <w:b/>
                <w:spacing w:val="-2"/>
                <w:sz w:val="18"/>
              </w:rPr>
              <w:t>n=3 replicates)</w:t>
            </w:r>
          </w:p>
        </w:tc>
        <w:tc>
          <w:tcPr>
            <w:tcW w:w="2250" w:type="dxa"/>
            <w:shd w:val="clear" w:color="auto" w:fill="D9D9D9"/>
          </w:tcPr>
          <w:p w14:paraId="15249154" w14:textId="6730904E" w:rsidR="005932A8" w:rsidRDefault="005932A8" w:rsidP="005932A8">
            <w:pPr>
              <w:pStyle w:val="TableParagraph"/>
              <w:spacing w:line="220" w:lineRule="atLeast"/>
              <w:ind w:right="15"/>
              <w:jc w:val="center"/>
              <w:rPr>
                <w:b/>
                <w:spacing w:val="-2"/>
                <w:sz w:val="18"/>
              </w:rPr>
            </w:pPr>
            <w:r>
              <w:rPr>
                <w:b/>
                <w:spacing w:val="-2"/>
                <w:sz w:val="18"/>
              </w:rPr>
              <w:t>Results (0</w:t>
            </w:r>
            <w:r w:rsidRPr="005932A8">
              <w:rPr>
                <w:b/>
                <w:spacing w:val="-2"/>
                <w:sz w:val="18"/>
              </w:rPr>
              <w:t xml:space="preserve"> TCID</w:t>
            </w:r>
            <w:r w:rsidRPr="00B561D2">
              <w:rPr>
                <w:b/>
                <w:spacing w:val="-2"/>
                <w:sz w:val="18"/>
                <w:vertAlign w:val="subscript"/>
              </w:rPr>
              <w:t>50</w:t>
            </w:r>
            <w:r w:rsidRPr="00227BFC">
              <w:rPr>
                <w:b/>
                <w:spacing w:val="-2"/>
                <w:sz w:val="18"/>
              </w:rPr>
              <w:t>/mL</w:t>
            </w:r>
            <w:r w:rsidRPr="006F75C7">
              <w:rPr>
                <w:b/>
                <w:spacing w:val="-2"/>
                <w:sz w:val="18"/>
              </w:rPr>
              <w:t xml:space="preserve"> </w:t>
            </w:r>
          </w:p>
          <w:p w14:paraId="3CE559B2" w14:textId="4844DECF" w:rsidR="005932A8" w:rsidRDefault="005932A8" w:rsidP="005932A8">
            <w:pPr>
              <w:pStyle w:val="TableParagraph"/>
              <w:spacing w:line="220" w:lineRule="atLeast"/>
              <w:ind w:right="15"/>
              <w:jc w:val="center"/>
              <w:rPr>
                <w:b/>
                <w:spacing w:val="-2"/>
                <w:sz w:val="18"/>
              </w:rPr>
            </w:pPr>
            <w:r>
              <w:rPr>
                <w:b/>
                <w:spacing w:val="-2"/>
                <w:sz w:val="18"/>
              </w:rPr>
              <w:t>SARS-CoV-2;</w:t>
            </w:r>
          </w:p>
          <w:p w14:paraId="37A05AB1" w14:textId="45AEE625" w:rsidR="005932A8" w:rsidRDefault="005932A8" w:rsidP="005932A8">
            <w:pPr>
              <w:pStyle w:val="TableParagraph"/>
              <w:spacing w:line="220" w:lineRule="atLeast"/>
              <w:ind w:right="15"/>
              <w:jc w:val="center"/>
              <w:rPr>
                <w:b/>
                <w:spacing w:val="-2"/>
                <w:sz w:val="18"/>
              </w:rPr>
            </w:pPr>
            <w:r>
              <w:rPr>
                <w:b/>
                <w:spacing w:val="-2"/>
                <w:sz w:val="18"/>
              </w:rPr>
              <w:t>n=3 replicates)</w:t>
            </w:r>
          </w:p>
        </w:tc>
      </w:tr>
      <w:tr w:rsidR="005932A8" w:rsidRPr="009E3599" w14:paraId="0C3C53EB" w14:textId="2D71D00E" w:rsidTr="00B561D2">
        <w:trPr>
          <w:trHeight w:val="224"/>
        </w:trPr>
        <w:tc>
          <w:tcPr>
            <w:tcW w:w="3960" w:type="dxa"/>
          </w:tcPr>
          <w:p w14:paraId="0C3C53E9" w14:textId="77777777" w:rsidR="005932A8" w:rsidRDefault="005932A8" w:rsidP="005932A8">
            <w:pPr>
              <w:pStyle w:val="TableParagraph"/>
              <w:spacing w:before="14" w:line="191" w:lineRule="exact"/>
              <w:ind w:left="376"/>
              <w:rPr>
                <w:sz w:val="18"/>
              </w:rPr>
            </w:pPr>
            <w:r>
              <w:rPr>
                <w:sz w:val="18"/>
              </w:rPr>
              <w:t>Single</w:t>
            </w:r>
            <w:r>
              <w:rPr>
                <w:spacing w:val="-3"/>
                <w:sz w:val="18"/>
              </w:rPr>
              <w:t xml:space="preserve"> </w:t>
            </w:r>
            <w:r>
              <w:rPr>
                <w:sz w:val="18"/>
              </w:rPr>
              <w:t>Donor</w:t>
            </w:r>
            <w:r>
              <w:rPr>
                <w:spacing w:val="-2"/>
                <w:sz w:val="18"/>
              </w:rPr>
              <w:t xml:space="preserve"> </w:t>
            </w:r>
            <w:r>
              <w:rPr>
                <w:sz w:val="18"/>
              </w:rPr>
              <w:t>Human</w:t>
            </w:r>
            <w:r>
              <w:rPr>
                <w:spacing w:val="-3"/>
                <w:sz w:val="18"/>
              </w:rPr>
              <w:t xml:space="preserve"> </w:t>
            </w:r>
            <w:r>
              <w:rPr>
                <w:sz w:val="18"/>
              </w:rPr>
              <w:t>Whole</w:t>
            </w:r>
            <w:r>
              <w:rPr>
                <w:spacing w:val="-2"/>
                <w:sz w:val="18"/>
              </w:rPr>
              <w:t xml:space="preserve"> </w:t>
            </w:r>
            <w:r>
              <w:rPr>
                <w:spacing w:val="-4"/>
                <w:sz w:val="18"/>
              </w:rPr>
              <w:t>Blood</w:t>
            </w:r>
          </w:p>
        </w:tc>
        <w:tc>
          <w:tcPr>
            <w:tcW w:w="1260" w:type="dxa"/>
          </w:tcPr>
          <w:p w14:paraId="0C3C53EA" w14:textId="77777777" w:rsidR="005932A8" w:rsidRDefault="005932A8" w:rsidP="00B561D2">
            <w:pPr>
              <w:pStyle w:val="TableParagraph"/>
              <w:spacing w:before="14" w:line="191" w:lineRule="exact"/>
              <w:jc w:val="center"/>
              <w:rPr>
                <w:sz w:val="18"/>
              </w:rPr>
            </w:pPr>
            <w:r>
              <w:rPr>
                <w:spacing w:val="-5"/>
                <w:sz w:val="18"/>
              </w:rPr>
              <w:t>4%</w:t>
            </w:r>
          </w:p>
        </w:tc>
        <w:tc>
          <w:tcPr>
            <w:tcW w:w="2070" w:type="dxa"/>
          </w:tcPr>
          <w:p w14:paraId="0CC7C6F8" w14:textId="3800E33D"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0247833B" w14:textId="0CEEA3E4"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3EE" w14:textId="52644A08" w:rsidTr="00B561D2">
        <w:trPr>
          <w:trHeight w:val="222"/>
        </w:trPr>
        <w:tc>
          <w:tcPr>
            <w:tcW w:w="3960" w:type="dxa"/>
          </w:tcPr>
          <w:p w14:paraId="0C3C53EC" w14:textId="77777777" w:rsidR="005932A8" w:rsidRDefault="005932A8" w:rsidP="005932A8">
            <w:pPr>
              <w:pStyle w:val="TableParagraph"/>
              <w:spacing w:before="11" w:line="191" w:lineRule="exact"/>
              <w:ind w:left="376"/>
              <w:rPr>
                <w:sz w:val="18"/>
              </w:rPr>
            </w:pPr>
            <w:r>
              <w:rPr>
                <w:sz w:val="18"/>
              </w:rPr>
              <w:t>Mucin,</w:t>
            </w:r>
            <w:r>
              <w:rPr>
                <w:spacing w:val="-4"/>
                <w:sz w:val="18"/>
              </w:rPr>
              <w:t xml:space="preserve"> </w:t>
            </w:r>
            <w:r>
              <w:rPr>
                <w:sz w:val="18"/>
              </w:rPr>
              <w:t>Bovine</w:t>
            </w:r>
            <w:r>
              <w:rPr>
                <w:spacing w:val="-4"/>
                <w:sz w:val="18"/>
              </w:rPr>
              <w:t xml:space="preserve"> </w:t>
            </w:r>
            <w:r>
              <w:rPr>
                <w:sz w:val="18"/>
              </w:rPr>
              <w:t xml:space="preserve">Submaxillary </w:t>
            </w:r>
            <w:r>
              <w:rPr>
                <w:spacing w:val="-2"/>
                <w:sz w:val="18"/>
              </w:rPr>
              <w:t>Gland</w:t>
            </w:r>
          </w:p>
        </w:tc>
        <w:tc>
          <w:tcPr>
            <w:tcW w:w="1260" w:type="dxa"/>
          </w:tcPr>
          <w:p w14:paraId="0C3C53ED" w14:textId="77777777" w:rsidR="005932A8" w:rsidRDefault="005932A8" w:rsidP="00B561D2">
            <w:pPr>
              <w:pStyle w:val="TableParagraph"/>
              <w:spacing w:before="11" w:line="191" w:lineRule="exact"/>
              <w:jc w:val="center"/>
              <w:rPr>
                <w:sz w:val="18"/>
              </w:rPr>
            </w:pPr>
            <w:r>
              <w:rPr>
                <w:spacing w:val="-4"/>
                <w:sz w:val="18"/>
              </w:rPr>
              <w:t>0.5%</w:t>
            </w:r>
          </w:p>
        </w:tc>
        <w:tc>
          <w:tcPr>
            <w:tcW w:w="2070" w:type="dxa"/>
          </w:tcPr>
          <w:p w14:paraId="1FC71260" w14:textId="20F0AB19"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6C790705" w14:textId="3A1222F1"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3F1" w14:textId="57175ED8" w:rsidTr="00B561D2">
        <w:trPr>
          <w:trHeight w:val="222"/>
        </w:trPr>
        <w:tc>
          <w:tcPr>
            <w:tcW w:w="3960" w:type="dxa"/>
          </w:tcPr>
          <w:p w14:paraId="0C3C53EF" w14:textId="77777777" w:rsidR="005932A8" w:rsidRDefault="005932A8" w:rsidP="005932A8">
            <w:pPr>
              <w:pStyle w:val="TableParagraph"/>
              <w:spacing w:before="11" w:line="191" w:lineRule="exact"/>
              <w:ind w:left="376"/>
              <w:rPr>
                <w:sz w:val="18"/>
              </w:rPr>
            </w:pPr>
            <w:proofErr w:type="spellStart"/>
            <w:r>
              <w:rPr>
                <w:sz w:val="18"/>
              </w:rPr>
              <w:t>Chloraseptic</w:t>
            </w:r>
            <w:proofErr w:type="spellEnd"/>
            <w:r>
              <w:rPr>
                <w:spacing w:val="-5"/>
                <w:sz w:val="18"/>
              </w:rPr>
              <w:t xml:space="preserve"> </w:t>
            </w:r>
            <w:r>
              <w:rPr>
                <w:sz w:val="18"/>
              </w:rPr>
              <w:t>Max</w:t>
            </w:r>
            <w:r>
              <w:rPr>
                <w:spacing w:val="-2"/>
                <w:sz w:val="18"/>
              </w:rPr>
              <w:t xml:space="preserve"> </w:t>
            </w:r>
            <w:r>
              <w:rPr>
                <w:sz w:val="18"/>
              </w:rPr>
              <w:t>Strength</w:t>
            </w:r>
            <w:r>
              <w:rPr>
                <w:spacing w:val="-3"/>
                <w:sz w:val="18"/>
              </w:rPr>
              <w:t xml:space="preserve"> </w:t>
            </w:r>
            <w:r>
              <w:rPr>
                <w:sz w:val="18"/>
              </w:rPr>
              <w:t>Sore</w:t>
            </w:r>
            <w:r>
              <w:rPr>
                <w:spacing w:val="-6"/>
                <w:sz w:val="18"/>
              </w:rPr>
              <w:t xml:space="preserve"> </w:t>
            </w:r>
            <w:r>
              <w:rPr>
                <w:sz w:val="18"/>
              </w:rPr>
              <w:t>Throat</w:t>
            </w:r>
            <w:r>
              <w:rPr>
                <w:spacing w:val="-5"/>
                <w:sz w:val="18"/>
              </w:rPr>
              <w:t xml:space="preserve"> </w:t>
            </w:r>
            <w:r>
              <w:rPr>
                <w:sz w:val="18"/>
              </w:rPr>
              <w:t>Lozenges</w:t>
            </w:r>
            <w:r>
              <w:rPr>
                <w:spacing w:val="-3"/>
                <w:sz w:val="18"/>
              </w:rPr>
              <w:t xml:space="preserve"> </w:t>
            </w:r>
            <w:r>
              <w:rPr>
                <w:spacing w:val="-2"/>
                <w:sz w:val="18"/>
              </w:rPr>
              <w:t>(Benzocaine/Menthol)</w:t>
            </w:r>
          </w:p>
        </w:tc>
        <w:tc>
          <w:tcPr>
            <w:tcW w:w="1260" w:type="dxa"/>
          </w:tcPr>
          <w:p w14:paraId="0C3C53F0" w14:textId="77777777" w:rsidR="005932A8" w:rsidRDefault="005932A8" w:rsidP="00B561D2">
            <w:pPr>
              <w:pStyle w:val="TableParagraph"/>
              <w:spacing w:before="11" w:line="191" w:lineRule="exact"/>
              <w:jc w:val="center"/>
              <w:rPr>
                <w:sz w:val="18"/>
              </w:rPr>
            </w:pPr>
            <w:r>
              <w:rPr>
                <w:sz w:val="18"/>
              </w:rPr>
              <w:t>1.5</w:t>
            </w:r>
            <w:r>
              <w:rPr>
                <w:spacing w:val="2"/>
                <w:sz w:val="18"/>
              </w:rPr>
              <w:t xml:space="preserve"> </w:t>
            </w:r>
            <w:r>
              <w:rPr>
                <w:spacing w:val="-2"/>
                <w:sz w:val="18"/>
              </w:rPr>
              <w:t>mg/mL</w:t>
            </w:r>
          </w:p>
        </w:tc>
        <w:tc>
          <w:tcPr>
            <w:tcW w:w="2070" w:type="dxa"/>
          </w:tcPr>
          <w:p w14:paraId="588312AF" w14:textId="61409ED6"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369E58D7" w14:textId="64D34B78"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3F4" w14:textId="1F4CEC58" w:rsidTr="00B561D2">
        <w:trPr>
          <w:trHeight w:val="222"/>
        </w:trPr>
        <w:tc>
          <w:tcPr>
            <w:tcW w:w="3960" w:type="dxa"/>
          </w:tcPr>
          <w:p w14:paraId="0C3C53F2" w14:textId="77777777" w:rsidR="005932A8" w:rsidRDefault="005932A8" w:rsidP="005932A8">
            <w:pPr>
              <w:pStyle w:val="TableParagraph"/>
              <w:spacing w:before="11" w:line="191" w:lineRule="exact"/>
              <w:ind w:left="376"/>
              <w:rPr>
                <w:sz w:val="18"/>
              </w:rPr>
            </w:pPr>
            <w:proofErr w:type="spellStart"/>
            <w:r>
              <w:rPr>
                <w:sz w:val="18"/>
              </w:rPr>
              <w:t>NasoGEL</w:t>
            </w:r>
            <w:proofErr w:type="spellEnd"/>
            <w:r>
              <w:rPr>
                <w:spacing w:val="-4"/>
                <w:sz w:val="18"/>
              </w:rPr>
              <w:t xml:space="preserve"> </w:t>
            </w:r>
            <w:r>
              <w:rPr>
                <w:sz w:val="18"/>
              </w:rPr>
              <w:t>Drip</w:t>
            </w:r>
            <w:r>
              <w:rPr>
                <w:spacing w:val="-4"/>
                <w:sz w:val="18"/>
              </w:rPr>
              <w:t xml:space="preserve"> </w:t>
            </w:r>
            <w:r>
              <w:rPr>
                <w:sz w:val="18"/>
              </w:rPr>
              <w:t>Free</w:t>
            </w:r>
            <w:r>
              <w:rPr>
                <w:spacing w:val="-7"/>
                <w:sz w:val="18"/>
              </w:rPr>
              <w:t xml:space="preserve"> </w:t>
            </w:r>
            <w:r>
              <w:rPr>
                <w:sz w:val="18"/>
              </w:rPr>
              <w:t>Gel</w:t>
            </w:r>
            <w:r>
              <w:rPr>
                <w:spacing w:val="-4"/>
                <w:sz w:val="18"/>
              </w:rPr>
              <w:t xml:space="preserve"> Spray</w:t>
            </w:r>
          </w:p>
        </w:tc>
        <w:tc>
          <w:tcPr>
            <w:tcW w:w="1260" w:type="dxa"/>
          </w:tcPr>
          <w:p w14:paraId="0C3C53F3" w14:textId="77777777" w:rsidR="005932A8" w:rsidRDefault="005932A8" w:rsidP="00B561D2">
            <w:pPr>
              <w:pStyle w:val="TableParagraph"/>
              <w:spacing w:before="11" w:line="191" w:lineRule="exact"/>
              <w:jc w:val="center"/>
              <w:rPr>
                <w:sz w:val="18"/>
              </w:rPr>
            </w:pPr>
            <w:r>
              <w:rPr>
                <w:sz w:val="18"/>
              </w:rPr>
              <w:t xml:space="preserve">5% </w:t>
            </w:r>
            <w:r>
              <w:rPr>
                <w:spacing w:val="-5"/>
                <w:sz w:val="18"/>
              </w:rPr>
              <w:t>v/v</w:t>
            </w:r>
          </w:p>
        </w:tc>
        <w:tc>
          <w:tcPr>
            <w:tcW w:w="2070" w:type="dxa"/>
          </w:tcPr>
          <w:p w14:paraId="588BC190" w14:textId="0186B579"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6513AC41" w14:textId="19032538"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3F7" w14:textId="1B0FFB81" w:rsidTr="00B561D2">
        <w:trPr>
          <w:trHeight w:val="443"/>
        </w:trPr>
        <w:tc>
          <w:tcPr>
            <w:tcW w:w="3960" w:type="dxa"/>
          </w:tcPr>
          <w:p w14:paraId="0C3C53F5" w14:textId="77777777" w:rsidR="005932A8" w:rsidRDefault="005932A8" w:rsidP="005932A8">
            <w:pPr>
              <w:pStyle w:val="TableParagraph"/>
              <w:spacing w:line="220" w:lineRule="atLeast"/>
              <w:ind w:left="376"/>
              <w:rPr>
                <w:sz w:val="18"/>
              </w:rPr>
            </w:pPr>
            <w:r>
              <w:rPr>
                <w:sz w:val="18"/>
              </w:rPr>
              <w:t>Amazon</w:t>
            </w:r>
            <w:r>
              <w:rPr>
                <w:spacing w:val="-4"/>
                <w:sz w:val="18"/>
              </w:rPr>
              <w:t xml:space="preserve"> </w:t>
            </w:r>
            <w:r>
              <w:rPr>
                <w:sz w:val="18"/>
              </w:rPr>
              <w:t>Basic</w:t>
            </w:r>
            <w:r>
              <w:rPr>
                <w:spacing w:val="-5"/>
                <w:sz w:val="18"/>
              </w:rPr>
              <w:t xml:space="preserve"> </w:t>
            </w:r>
            <w:r>
              <w:rPr>
                <w:sz w:val="18"/>
              </w:rPr>
              <w:t>Care</w:t>
            </w:r>
            <w:r>
              <w:rPr>
                <w:spacing w:val="-5"/>
                <w:sz w:val="18"/>
              </w:rPr>
              <w:t xml:space="preserve"> </w:t>
            </w:r>
            <w:r>
              <w:rPr>
                <w:sz w:val="18"/>
              </w:rPr>
              <w:t>Nasal</w:t>
            </w:r>
            <w:r>
              <w:rPr>
                <w:spacing w:val="-4"/>
                <w:sz w:val="18"/>
              </w:rPr>
              <w:t xml:space="preserve"> </w:t>
            </w:r>
            <w:r>
              <w:rPr>
                <w:sz w:val="18"/>
              </w:rPr>
              <w:t>Four</w:t>
            </w:r>
            <w:r>
              <w:rPr>
                <w:spacing w:val="-4"/>
                <w:sz w:val="18"/>
              </w:rPr>
              <w:t xml:space="preserve"> </w:t>
            </w:r>
            <w:r>
              <w:rPr>
                <w:sz w:val="18"/>
              </w:rPr>
              <w:t>Nasal</w:t>
            </w:r>
            <w:r>
              <w:rPr>
                <w:spacing w:val="-4"/>
                <w:sz w:val="18"/>
              </w:rPr>
              <w:t xml:space="preserve"> </w:t>
            </w:r>
            <w:r>
              <w:rPr>
                <w:sz w:val="18"/>
              </w:rPr>
              <w:t>Spray,</w:t>
            </w:r>
            <w:r>
              <w:rPr>
                <w:spacing w:val="-4"/>
                <w:sz w:val="18"/>
              </w:rPr>
              <w:t xml:space="preserve"> </w:t>
            </w:r>
            <w:r>
              <w:rPr>
                <w:sz w:val="18"/>
              </w:rPr>
              <w:t>Phenylephrine</w:t>
            </w:r>
            <w:r>
              <w:rPr>
                <w:spacing w:val="-5"/>
                <w:sz w:val="18"/>
              </w:rPr>
              <w:t xml:space="preserve"> </w:t>
            </w:r>
            <w:r>
              <w:rPr>
                <w:sz w:val="18"/>
              </w:rPr>
              <w:t>Hydrochloride</w:t>
            </w:r>
            <w:r>
              <w:rPr>
                <w:spacing w:val="-5"/>
                <w:sz w:val="18"/>
              </w:rPr>
              <w:t xml:space="preserve"> </w:t>
            </w:r>
            <w:r>
              <w:rPr>
                <w:sz w:val="18"/>
              </w:rPr>
              <w:t>1%, Nasal Decongestant</w:t>
            </w:r>
          </w:p>
        </w:tc>
        <w:tc>
          <w:tcPr>
            <w:tcW w:w="1260" w:type="dxa"/>
          </w:tcPr>
          <w:p w14:paraId="0C3C53F6" w14:textId="77777777" w:rsidR="005932A8" w:rsidRDefault="005932A8" w:rsidP="00B561D2">
            <w:pPr>
              <w:pStyle w:val="TableParagraph"/>
              <w:spacing w:before="122"/>
              <w:jc w:val="center"/>
              <w:rPr>
                <w:sz w:val="18"/>
              </w:rPr>
            </w:pPr>
            <w:r>
              <w:rPr>
                <w:sz w:val="18"/>
              </w:rPr>
              <w:t xml:space="preserve">15% </w:t>
            </w:r>
            <w:r>
              <w:rPr>
                <w:spacing w:val="-5"/>
                <w:sz w:val="18"/>
              </w:rPr>
              <w:t>v/v</w:t>
            </w:r>
          </w:p>
        </w:tc>
        <w:tc>
          <w:tcPr>
            <w:tcW w:w="2070" w:type="dxa"/>
          </w:tcPr>
          <w:p w14:paraId="6E1F58CC" w14:textId="7297B10C"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4F3034DE" w14:textId="28B79B07"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3FA" w14:textId="5138F19B" w:rsidTr="00B561D2">
        <w:trPr>
          <w:trHeight w:val="443"/>
        </w:trPr>
        <w:tc>
          <w:tcPr>
            <w:tcW w:w="3960" w:type="dxa"/>
          </w:tcPr>
          <w:p w14:paraId="0C3C53F8" w14:textId="77777777" w:rsidR="005932A8" w:rsidRDefault="005932A8" w:rsidP="005932A8">
            <w:pPr>
              <w:pStyle w:val="TableParagraph"/>
              <w:spacing w:line="220" w:lineRule="atLeast"/>
              <w:ind w:left="376"/>
              <w:rPr>
                <w:sz w:val="18"/>
              </w:rPr>
            </w:pPr>
            <w:r>
              <w:rPr>
                <w:sz w:val="18"/>
              </w:rPr>
              <w:t>Afrin</w:t>
            </w:r>
            <w:r>
              <w:rPr>
                <w:spacing w:val="-4"/>
                <w:sz w:val="18"/>
              </w:rPr>
              <w:t xml:space="preserve"> </w:t>
            </w:r>
            <w:r>
              <w:rPr>
                <w:sz w:val="18"/>
              </w:rPr>
              <w:t>Original</w:t>
            </w:r>
            <w:r>
              <w:rPr>
                <w:spacing w:val="-5"/>
                <w:sz w:val="18"/>
              </w:rPr>
              <w:t xml:space="preserve"> </w:t>
            </w:r>
            <w:r>
              <w:rPr>
                <w:sz w:val="18"/>
              </w:rPr>
              <w:t>Maximum</w:t>
            </w:r>
            <w:r>
              <w:rPr>
                <w:spacing w:val="-6"/>
                <w:sz w:val="18"/>
              </w:rPr>
              <w:t xml:space="preserve"> </w:t>
            </w:r>
            <w:r>
              <w:rPr>
                <w:sz w:val="18"/>
              </w:rPr>
              <w:t>Strength</w:t>
            </w:r>
            <w:r>
              <w:rPr>
                <w:spacing w:val="-4"/>
                <w:sz w:val="18"/>
              </w:rPr>
              <w:t xml:space="preserve"> </w:t>
            </w:r>
            <w:r>
              <w:rPr>
                <w:sz w:val="18"/>
              </w:rPr>
              <w:t>12</w:t>
            </w:r>
            <w:r>
              <w:rPr>
                <w:spacing w:val="-4"/>
                <w:sz w:val="18"/>
              </w:rPr>
              <w:t xml:space="preserve"> </w:t>
            </w:r>
            <w:r>
              <w:rPr>
                <w:sz w:val="18"/>
              </w:rPr>
              <w:t>Hour</w:t>
            </w:r>
            <w:r>
              <w:rPr>
                <w:spacing w:val="-5"/>
                <w:sz w:val="18"/>
              </w:rPr>
              <w:t xml:space="preserve"> </w:t>
            </w:r>
            <w:r>
              <w:rPr>
                <w:sz w:val="18"/>
              </w:rPr>
              <w:t>Nasal</w:t>
            </w:r>
            <w:r>
              <w:rPr>
                <w:spacing w:val="-5"/>
                <w:sz w:val="18"/>
              </w:rPr>
              <w:t xml:space="preserve"> </w:t>
            </w:r>
            <w:r>
              <w:rPr>
                <w:sz w:val="18"/>
              </w:rPr>
              <w:t>Congestion</w:t>
            </w:r>
            <w:r>
              <w:rPr>
                <w:spacing w:val="-4"/>
                <w:sz w:val="18"/>
              </w:rPr>
              <w:t xml:space="preserve"> </w:t>
            </w:r>
            <w:r>
              <w:rPr>
                <w:sz w:val="18"/>
              </w:rPr>
              <w:t>Relief</w:t>
            </w:r>
            <w:r>
              <w:rPr>
                <w:spacing w:val="-5"/>
                <w:sz w:val="18"/>
              </w:rPr>
              <w:t xml:space="preserve"> </w:t>
            </w:r>
            <w:r>
              <w:rPr>
                <w:sz w:val="18"/>
              </w:rPr>
              <w:t>Pump</w:t>
            </w:r>
            <w:r>
              <w:rPr>
                <w:spacing w:val="-4"/>
                <w:sz w:val="18"/>
              </w:rPr>
              <w:t xml:space="preserve"> </w:t>
            </w:r>
            <w:r>
              <w:rPr>
                <w:sz w:val="18"/>
              </w:rPr>
              <w:t>Mist (Oxymetazoline Hydrochloride)</w:t>
            </w:r>
          </w:p>
        </w:tc>
        <w:tc>
          <w:tcPr>
            <w:tcW w:w="1260" w:type="dxa"/>
          </w:tcPr>
          <w:p w14:paraId="0C3C53F9" w14:textId="77777777" w:rsidR="005932A8" w:rsidRDefault="005932A8" w:rsidP="00B561D2">
            <w:pPr>
              <w:pStyle w:val="TableParagraph"/>
              <w:spacing w:before="122"/>
              <w:jc w:val="center"/>
              <w:rPr>
                <w:sz w:val="18"/>
              </w:rPr>
            </w:pPr>
            <w:r>
              <w:rPr>
                <w:sz w:val="18"/>
              </w:rPr>
              <w:t xml:space="preserve">15% </w:t>
            </w:r>
            <w:r>
              <w:rPr>
                <w:spacing w:val="-5"/>
                <w:sz w:val="18"/>
              </w:rPr>
              <w:t>v/v</w:t>
            </w:r>
          </w:p>
        </w:tc>
        <w:tc>
          <w:tcPr>
            <w:tcW w:w="2070" w:type="dxa"/>
          </w:tcPr>
          <w:p w14:paraId="3E42B2A1" w14:textId="7BA6A163"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1099BA8D" w14:textId="26C33289"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3FD" w14:textId="27734615" w:rsidTr="00B561D2">
        <w:trPr>
          <w:trHeight w:val="222"/>
        </w:trPr>
        <w:tc>
          <w:tcPr>
            <w:tcW w:w="3960" w:type="dxa"/>
          </w:tcPr>
          <w:p w14:paraId="0C3C53FB" w14:textId="77777777" w:rsidR="005932A8" w:rsidRDefault="005932A8" w:rsidP="005932A8">
            <w:pPr>
              <w:pStyle w:val="TableParagraph"/>
              <w:spacing w:before="12" w:line="191" w:lineRule="exact"/>
              <w:ind w:left="376"/>
              <w:rPr>
                <w:sz w:val="18"/>
              </w:rPr>
            </w:pPr>
            <w:proofErr w:type="spellStart"/>
            <w:r>
              <w:rPr>
                <w:sz w:val="18"/>
              </w:rPr>
              <w:t>NasalCrom</w:t>
            </w:r>
            <w:proofErr w:type="spellEnd"/>
            <w:r>
              <w:rPr>
                <w:spacing w:val="-5"/>
                <w:sz w:val="18"/>
              </w:rPr>
              <w:t xml:space="preserve"> </w:t>
            </w:r>
            <w:r>
              <w:rPr>
                <w:sz w:val="18"/>
              </w:rPr>
              <w:t>Nasal</w:t>
            </w:r>
            <w:r>
              <w:rPr>
                <w:spacing w:val="-4"/>
                <w:sz w:val="18"/>
              </w:rPr>
              <w:t xml:space="preserve"> </w:t>
            </w:r>
            <w:r>
              <w:rPr>
                <w:sz w:val="18"/>
              </w:rPr>
              <w:t>Spray</w:t>
            </w:r>
            <w:r>
              <w:rPr>
                <w:spacing w:val="-3"/>
                <w:sz w:val="18"/>
              </w:rPr>
              <w:t xml:space="preserve"> </w:t>
            </w:r>
            <w:r>
              <w:rPr>
                <w:sz w:val="18"/>
              </w:rPr>
              <w:t>(Cromolyn</w:t>
            </w:r>
            <w:r>
              <w:rPr>
                <w:spacing w:val="-5"/>
                <w:sz w:val="18"/>
              </w:rPr>
              <w:t xml:space="preserve"> </w:t>
            </w:r>
            <w:r>
              <w:rPr>
                <w:spacing w:val="-2"/>
                <w:sz w:val="18"/>
              </w:rPr>
              <w:t>Sodium)</w:t>
            </w:r>
          </w:p>
        </w:tc>
        <w:tc>
          <w:tcPr>
            <w:tcW w:w="1260" w:type="dxa"/>
          </w:tcPr>
          <w:p w14:paraId="0C3C53FC" w14:textId="77777777" w:rsidR="005932A8" w:rsidRDefault="005932A8" w:rsidP="00B561D2">
            <w:pPr>
              <w:pStyle w:val="TableParagraph"/>
              <w:spacing w:before="12" w:line="191" w:lineRule="exact"/>
              <w:jc w:val="center"/>
              <w:rPr>
                <w:sz w:val="18"/>
              </w:rPr>
            </w:pPr>
            <w:r>
              <w:rPr>
                <w:sz w:val="18"/>
              </w:rPr>
              <w:t xml:space="preserve">15% </w:t>
            </w:r>
            <w:r>
              <w:rPr>
                <w:spacing w:val="-5"/>
                <w:sz w:val="18"/>
              </w:rPr>
              <w:t>v/v</w:t>
            </w:r>
          </w:p>
        </w:tc>
        <w:tc>
          <w:tcPr>
            <w:tcW w:w="2070" w:type="dxa"/>
          </w:tcPr>
          <w:p w14:paraId="1AE593B2" w14:textId="55F20D6B"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0C545AD0" w14:textId="29768731"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00" w14:textId="2E071C75" w:rsidTr="00B561D2">
        <w:trPr>
          <w:trHeight w:val="443"/>
        </w:trPr>
        <w:tc>
          <w:tcPr>
            <w:tcW w:w="3960" w:type="dxa"/>
          </w:tcPr>
          <w:p w14:paraId="0C3C53FE" w14:textId="77777777" w:rsidR="005932A8" w:rsidRDefault="005932A8" w:rsidP="005932A8">
            <w:pPr>
              <w:pStyle w:val="TableParagraph"/>
              <w:spacing w:line="220" w:lineRule="atLeast"/>
              <w:ind w:left="376"/>
              <w:rPr>
                <w:sz w:val="18"/>
              </w:rPr>
            </w:pPr>
            <w:r>
              <w:rPr>
                <w:sz w:val="18"/>
              </w:rPr>
              <w:t>Zicam</w:t>
            </w:r>
            <w:r>
              <w:rPr>
                <w:spacing w:val="-5"/>
                <w:sz w:val="18"/>
              </w:rPr>
              <w:t xml:space="preserve"> </w:t>
            </w:r>
            <w:r>
              <w:rPr>
                <w:sz w:val="18"/>
              </w:rPr>
              <w:t>Cold</w:t>
            </w:r>
            <w:r>
              <w:rPr>
                <w:spacing w:val="-3"/>
                <w:sz w:val="18"/>
              </w:rPr>
              <w:t xml:space="preserve"> </w:t>
            </w:r>
            <w:r>
              <w:rPr>
                <w:sz w:val="18"/>
              </w:rPr>
              <w:t>Remedy</w:t>
            </w:r>
            <w:r>
              <w:rPr>
                <w:spacing w:val="-3"/>
                <w:sz w:val="18"/>
              </w:rPr>
              <w:t xml:space="preserve"> </w:t>
            </w:r>
            <w:r>
              <w:rPr>
                <w:sz w:val="18"/>
              </w:rPr>
              <w:t>No-Drip</w:t>
            </w:r>
            <w:r>
              <w:rPr>
                <w:spacing w:val="-3"/>
                <w:sz w:val="18"/>
              </w:rPr>
              <w:t xml:space="preserve"> </w:t>
            </w:r>
            <w:r>
              <w:rPr>
                <w:sz w:val="18"/>
              </w:rPr>
              <w:t>Nasal</w:t>
            </w:r>
            <w:r>
              <w:rPr>
                <w:spacing w:val="-4"/>
                <w:sz w:val="18"/>
              </w:rPr>
              <w:t xml:space="preserve"> </w:t>
            </w:r>
            <w:r>
              <w:rPr>
                <w:sz w:val="18"/>
              </w:rPr>
              <w:t>Spray</w:t>
            </w:r>
            <w:r>
              <w:rPr>
                <w:spacing w:val="-3"/>
                <w:sz w:val="18"/>
              </w:rPr>
              <w:t xml:space="preserve"> </w:t>
            </w:r>
            <w:r>
              <w:rPr>
                <w:sz w:val="18"/>
              </w:rPr>
              <w:t>with</w:t>
            </w:r>
            <w:r>
              <w:rPr>
                <w:spacing w:val="-3"/>
                <w:sz w:val="18"/>
              </w:rPr>
              <w:t xml:space="preserve"> </w:t>
            </w:r>
            <w:r>
              <w:rPr>
                <w:sz w:val="18"/>
              </w:rPr>
              <w:t>Cooling</w:t>
            </w:r>
            <w:r>
              <w:rPr>
                <w:spacing w:val="-5"/>
                <w:sz w:val="18"/>
              </w:rPr>
              <w:t xml:space="preserve"> </w:t>
            </w:r>
            <w:r>
              <w:rPr>
                <w:sz w:val="18"/>
              </w:rPr>
              <w:t>Menthol</w:t>
            </w:r>
            <w:r>
              <w:rPr>
                <w:spacing w:val="-8"/>
                <w:sz w:val="18"/>
              </w:rPr>
              <w:t xml:space="preserve"> </w:t>
            </w:r>
            <w:r>
              <w:rPr>
                <w:sz w:val="18"/>
              </w:rPr>
              <w:t>&amp;</w:t>
            </w:r>
            <w:r>
              <w:rPr>
                <w:spacing w:val="-1"/>
                <w:sz w:val="18"/>
              </w:rPr>
              <w:t xml:space="preserve"> </w:t>
            </w:r>
            <w:r>
              <w:rPr>
                <w:sz w:val="18"/>
              </w:rPr>
              <w:t>Eucalyptus (</w:t>
            </w:r>
            <w:proofErr w:type="spellStart"/>
            <w:r>
              <w:rPr>
                <w:sz w:val="18"/>
              </w:rPr>
              <w:t>Galphimia</w:t>
            </w:r>
            <w:proofErr w:type="spellEnd"/>
            <w:r>
              <w:rPr>
                <w:sz w:val="18"/>
              </w:rPr>
              <w:t xml:space="preserve"> Glauca, Luffa </w:t>
            </w:r>
            <w:proofErr w:type="spellStart"/>
            <w:r>
              <w:rPr>
                <w:sz w:val="18"/>
              </w:rPr>
              <w:t>Operculata</w:t>
            </w:r>
            <w:proofErr w:type="spellEnd"/>
            <w:r>
              <w:rPr>
                <w:sz w:val="18"/>
              </w:rPr>
              <w:t xml:space="preserve">, </w:t>
            </w:r>
            <w:proofErr w:type="spellStart"/>
            <w:r>
              <w:rPr>
                <w:sz w:val="18"/>
              </w:rPr>
              <w:t>Sabadilla</w:t>
            </w:r>
            <w:proofErr w:type="spellEnd"/>
            <w:r>
              <w:rPr>
                <w:sz w:val="18"/>
              </w:rPr>
              <w:t>)</w:t>
            </w:r>
          </w:p>
        </w:tc>
        <w:tc>
          <w:tcPr>
            <w:tcW w:w="1260" w:type="dxa"/>
          </w:tcPr>
          <w:p w14:paraId="0C3C53FF" w14:textId="77777777" w:rsidR="005932A8" w:rsidRDefault="005932A8" w:rsidP="00B561D2">
            <w:pPr>
              <w:pStyle w:val="TableParagraph"/>
              <w:spacing w:before="124"/>
              <w:jc w:val="center"/>
              <w:rPr>
                <w:sz w:val="18"/>
              </w:rPr>
            </w:pPr>
            <w:r>
              <w:rPr>
                <w:sz w:val="18"/>
              </w:rPr>
              <w:t xml:space="preserve">5% </w:t>
            </w:r>
            <w:r>
              <w:rPr>
                <w:spacing w:val="-5"/>
                <w:sz w:val="18"/>
              </w:rPr>
              <w:t>v/v</w:t>
            </w:r>
          </w:p>
        </w:tc>
        <w:tc>
          <w:tcPr>
            <w:tcW w:w="2070" w:type="dxa"/>
          </w:tcPr>
          <w:p w14:paraId="19EFEC2C" w14:textId="310DF6DF"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61DB7AC9" w14:textId="432D18F9"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03" w14:textId="5C65FE65" w:rsidTr="00B561D2">
        <w:trPr>
          <w:trHeight w:val="224"/>
        </w:trPr>
        <w:tc>
          <w:tcPr>
            <w:tcW w:w="3960" w:type="dxa"/>
          </w:tcPr>
          <w:p w14:paraId="0C3C5401" w14:textId="77777777" w:rsidR="005932A8" w:rsidRDefault="005932A8" w:rsidP="005932A8">
            <w:pPr>
              <w:pStyle w:val="TableParagraph"/>
              <w:spacing w:before="14" w:line="191" w:lineRule="exact"/>
              <w:ind w:left="376"/>
              <w:rPr>
                <w:sz w:val="18"/>
              </w:rPr>
            </w:pPr>
            <w:r>
              <w:rPr>
                <w:sz w:val="18"/>
              </w:rPr>
              <w:t>Zicam</w:t>
            </w:r>
            <w:r>
              <w:rPr>
                <w:spacing w:val="-5"/>
                <w:sz w:val="18"/>
              </w:rPr>
              <w:t xml:space="preserve"> </w:t>
            </w:r>
            <w:r>
              <w:rPr>
                <w:sz w:val="18"/>
              </w:rPr>
              <w:t>Cold</w:t>
            </w:r>
            <w:r>
              <w:rPr>
                <w:spacing w:val="-2"/>
                <w:sz w:val="18"/>
              </w:rPr>
              <w:t xml:space="preserve"> </w:t>
            </w:r>
            <w:r>
              <w:rPr>
                <w:sz w:val="18"/>
              </w:rPr>
              <w:t>Remedy</w:t>
            </w:r>
            <w:r>
              <w:rPr>
                <w:spacing w:val="-2"/>
                <w:sz w:val="18"/>
              </w:rPr>
              <w:t xml:space="preserve"> </w:t>
            </w:r>
            <w:r>
              <w:rPr>
                <w:sz w:val="18"/>
              </w:rPr>
              <w:t>Citrus</w:t>
            </w:r>
            <w:r>
              <w:rPr>
                <w:spacing w:val="-3"/>
                <w:sz w:val="18"/>
              </w:rPr>
              <w:t xml:space="preserve"> </w:t>
            </w:r>
            <w:proofErr w:type="spellStart"/>
            <w:r>
              <w:rPr>
                <w:sz w:val="18"/>
              </w:rPr>
              <w:t>RapidMelts</w:t>
            </w:r>
            <w:proofErr w:type="spellEnd"/>
            <w:r>
              <w:rPr>
                <w:spacing w:val="-3"/>
                <w:sz w:val="18"/>
              </w:rPr>
              <w:t xml:space="preserve"> </w:t>
            </w:r>
            <w:r>
              <w:rPr>
                <w:sz w:val="18"/>
              </w:rPr>
              <w:t>(</w:t>
            </w:r>
            <w:proofErr w:type="spellStart"/>
            <w:r>
              <w:rPr>
                <w:sz w:val="18"/>
              </w:rPr>
              <w:t>Zincum</w:t>
            </w:r>
            <w:proofErr w:type="spellEnd"/>
            <w:r>
              <w:rPr>
                <w:spacing w:val="-4"/>
                <w:sz w:val="18"/>
              </w:rPr>
              <w:t xml:space="preserve"> </w:t>
            </w:r>
            <w:proofErr w:type="spellStart"/>
            <w:r>
              <w:rPr>
                <w:sz w:val="18"/>
              </w:rPr>
              <w:t>Aceticum</w:t>
            </w:r>
            <w:proofErr w:type="spellEnd"/>
            <w:r>
              <w:rPr>
                <w:sz w:val="18"/>
              </w:rPr>
              <w:t>,</w:t>
            </w:r>
            <w:r>
              <w:rPr>
                <w:spacing w:val="-4"/>
                <w:sz w:val="18"/>
              </w:rPr>
              <w:t xml:space="preserve"> </w:t>
            </w:r>
            <w:proofErr w:type="spellStart"/>
            <w:r>
              <w:rPr>
                <w:sz w:val="18"/>
              </w:rPr>
              <w:t>Zincum</w:t>
            </w:r>
            <w:proofErr w:type="spellEnd"/>
            <w:r>
              <w:rPr>
                <w:spacing w:val="-4"/>
                <w:sz w:val="18"/>
              </w:rPr>
              <w:t xml:space="preserve"> </w:t>
            </w:r>
            <w:proofErr w:type="spellStart"/>
            <w:r>
              <w:rPr>
                <w:spacing w:val="-2"/>
                <w:sz w:val="18"/>
              </w:rPr>
              <w:t>Gluconicum</w:t>
            </w:r>
            <w:proofErr w:type="spellEnd"/>
            <w:r>
              <w:rPr>
                <w:spacing w:val="-2"/>
                <w:sz w:val="18"/>
              </w:rPr>
              <w:t>)</w:t>
            </w:r>
          </w:p>
        </w:tc>
        <w:tc>
          <w:tcPr>
            <w:tcW w:w="1260" w:type="dxa"/>
          </w:tcPr>
          <w:p w14:paraId="0C3C5402" w14:textId="77777777" w:rsidR="005932A8" w:rsidRDefault="005932A8" w:rsidP="00B561D2">
            <w:pPr>
              <w:pStyle w:val="TableParagraph"/>
              <w:spacing w:before="14" w:line="191" w:lineRule="exact"/>
              <w:jc w:val="center"/>
              <w:rPr>
                <w:sz w:val="18"/>
              </w:rPr>
            </w:pPr>
            <w:r>
              <w:rPr>
                <w:sz w:val="18"/>
              </w:rPr>
              <w:t>5%</w:t>
            </w:r>
            <w:r>
              <w:rPr>
                <w:spacing w:val="2"/>
                <w:sz w:val="18"/>
              </w:rPr>
              <w:t xml:space="preserve"> </w:t>
            </w:r>
            <w:r>
              <w:rPr>
                <w:spacing w:val="-5"/>
                <w:sz w:val="18"/>
              </w:rPr>
              <w:t>w/v</w:t>
            </w:r>
          </w:p>
        </w:tc>
        <w:tc>
          <w:tcPr>
            <w:tcW w:w="2070" w:type="dxa"/>
          </w:tcPr>
          <w:p w14:paraId="00677A46" w14:textId="4D45CF92"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4FDD593C" w14:textId="3423EECF"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06" w14:textId="5EE4B5B1" w:rsidTr="00B561D2">
        <w:trPr>
          <w:trHeight w:val="222"/>
        </w:trPr>
        <w:tc>
          <w:tcPr>
            <w:tcW w:w="3960" w:type="dxa"/>
          </w:tcPr>
          <w:p w14:paraId="0C3C5404" w14:textId="77777777" w:rsidR="005932A8" w:rsidRDefault="005932A8" w:rsidP="005932A8">
            <w:pPr>
              <w:pStyle w:val="TableParagraph"/>
              <w:spacing w:before="11" w:line="191" w:lineRule="exact"/>
              <w:ind w:left="376"/>
              <w:rPr>
                <w:sz w:val="18"/>
              </w:rPr>
            </w:pPr>
            <w:proofErr w:type="spellStart"/>
            <w:r>
              <w:rPr>
                <w:sz w:val="18"/>
              </w:rPr>
              <w:t>Alkalol</w:t>
            </w:r>
            <w:proofErr w:type="spellEnd"/>
            <w:r>
              <w:rPr>
                <w:spacing w:val="-2"/>
                <w:sz w:val="18"/>
              </w:rPr>
              <w:t xml:space="preserve"> (Menthol)</w:t>
            </w:r>
          </w:p>
        </w:tc>
        <w:tc>
          <w:tcPr>
            <w:tcW w:w="1260" w:type="dxa"/>
          </w:tcPr>
          <w:p w14:paraId="0C3C5405" w14:textId="77777777" w:rsidR="005932A8" w:rsidRDefault="005932A8" w:rsidP="00B561D2">
            <w:pPr>
              <w:pStyle w:val="TableParagraph"/>
              <w:spacing w:before="11" w:line="191" w:lineRule="exact"/>
              <w:jc w:val="center"/>
              <w:rPr>
                <w:sz w:val="18"/>
              </w:rPr>
            </w:pPr>
            <w:r>
              <w:rPr>
                <w:sz w:val="18"/>
              </w:rPr>
              <w:t>1:10</w:t>
            </w:r>
            <w:r>
              <w:rPr>
                <w:spacing w:val="1"/>
                <w:sz w:val="18"/>
              </w:rPr>
              <w:t xml:space="preserve"> </w:t>
            </w:r>
            <w:r>
              <w:rPr>
                <w:spacing w:val="-2"/>
                <w:sz w:val="18"/>
              </w:rPr>
              <w:t>dilution</w:t>
            </w:r>
          </w:p>
        </w:tc>
        <w:tc>
          <w:tcPr>
            <w:tcW w:w="2070" w:type="dxa"/>
          </w:tcPr>
          <w:p w14:paraId="4577E791" w14:textId="62B63C2A"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071B408A" w14:textId="618D59AF"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09" w14:textId="122C4644" w:rsidTr="00B561D2">
        <w:trPr>
          <w:trHeight w:val="222"/>
        </w:trPr>
        <w:tc>
          <w:tcPr>
            <w:tcW w:w="3960" w:type="dxa"/>
          </w:tcPr>
          <w:p w14:paraId="0C3C5407" w14:textId="77777777" w:rsidR="005932A8" w:rsidRDefault="005932A8" w:rsidP="005932A8">
            <w:pPr>
              <w:pStyle w:val="TableParagraph"/>
              <w:spacing w:before="11" w:line="191" w:lineRule="exact"/>
              <w:ind w:left="376"/>
              <w:rPr>
                <w:sz w:val="18"/>
              </w:rPr>
            </w:pPr>
            <w:proofErr w:type="spellStart"/>
            <w:r>
              <w:rPr>
                <w:sz w:val="18"/>
              </w:rPr>
              <w:t>Chloraseptic</w:t>
            </w:r>
            <w:proofErr w:type="spellEnd"/>
            <w:r>
              <w:rPr>
                <w:spacing w:val="-4"/>
                <w:sz w:val="18"/>
              </w:rPr>
              <w:t xml:space="preserve"> </w:t>
            </w:r>
            <w:r>
              <w:rPr>
                <w:sz w:val="18"/>
              </w:rPr>
              <w:t>Max</w:t>
            </w:r>
            <w:r>
              <w:rPr>
                <w:spacing w:val="-2"/>
                <w:sz w:val="18"/>
              </w:rPr>
              <w:t xml:space="preserve"> </w:t>
            </w:r>
            <w:r>
              <w:rPr>
                <w:sz w:val="18"/>
              </w:rPr>
              <w:t>Strength</w:t>
            </w:r>
            <w:r>
              <w:rPr>
                <w:spacing w:val="-3"/>
                <w:sz w:val="18"/>
              </w:rPr>
              <w:t xml:space="preserve"> </w:t>
            </w:r>
            <w:r>
              <w:rPr>
                <w:sz w:val="18"/>
              </w:rPr>
              <w:t>Sore</w:t>
            </w:r>
            <w:r>
              <w:rPr>
                <w:spacing w:val="-6"/>
                <w:sz w:val="18"/>
              </w:rPr>
              <w:t xml:space="preserve"> </w:t>
            </w:r>
            <w:r>
              <w:rPr>
                <w:sz w:val="18"/>
              </w:rPr>
              <w:t>Throat</w:t>
            </w:r>
            <w:r>
              <w:rPr>
                <w:spacing w:val="-5"/>
                <w:sz w:val="18"/>
              </w:rPr>
              <w:t xml:space="preserve"> </w:t>
            </w:r>
            <w:r>
              <w:rPr>
                <w:sz w:val="18"/>
              </w:rPr>
              <w:t>Spray</w:t>
            </w:r>
            <w:r>
              <w:rPr>
                <w:spacing w:val="-4"/>
                <w:sz w:val="18"/>
              </w:rPr>
              <w:t xml:space="preserve"> </w:t>
            </w:r>
            <w:r>
              <w:rPr>
                <w:spacing w:val="-2"/>
                <w:sz w:val="18"/>
              </w:rPr>
              <w:t>(Phenol)</w:t>
            </w:r>
          </w:p>
        </w:tc>
        <w:tc>
          <w:tcPr>
            <w:tcW w:w="1260" w:type="dxa"/>
          </w:tcPr>
          <w:p w14:paraId="0C3C5408" w14:textId="77777777" w:rsidR="005932A8" w:rsidRDefault="005932A8" w:rsidP="00B561D2">
            <w:pPr>
              <w:pStyle w:val="TableParagraph"/>
              <w:spacing w:before="11" w:line="191" w:lineRule="exact"/>
              <w:jc w:val="center"/>
              <w:rPr>
                <w:sz w:val="18"/>
              </w:rPr>
            </w:pPr>
            <w:r>
              <w:rPr>
                <w:sz w:val="18"/>
              </w:rPr>
              <w:t xml:space="preserve">15% </w:t>
            </w:r>
            <w:r>
              <w:rPr>
                <w:spacing w:val="-5"/>
                <w:sz w:val="18"/>
              </w:rPr>
              <w:t>v/v</w:t>
            </w:r>
          </w:p>
        </w:tc>
        <w:tc>
          <w:tcPr>
            <w:tcW w:w="2070" w:type="dxa"/>
          </w:tcPr>
          <w:p w14:paraId="0AB4442B" w14:textId="35F7B0EC"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479058B3" w14:textId="06B66A4A"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0C" w14:textId="7F0C0823" w:rsidTr="00B561D2">
        <w:trPr>
          <w:trHeight w:val="222"/>
        </w:trPr>
        <w:tc>
          <w:tcPr>
            <w:tcW w:w="3960" w:type="dxa"/>
          </w:tcPr>
          <w:p w14:paraId="0C3C540A" w14:textId="77777777" w:rsidR="005932A8" w:rsidRDefault="005932A8" w:rsidP="005932A8">
            <w:pPr>
              <w:pStyle w:val="TableParagraph"/>
              <w:spacing w:before="11" w:line="191" w:lineRule="exact"/>
              <w:ind w:left="376"/>
              <w:rPr>
                <w:sz w:val="18"/>
              </w:rPr>
            </w:pPr>
            <w:r>
              <w:rPr>
                <w:sz w:val="18"/>
              </w:rPr>
              <w:t>Tobramycin,</w:t>
            </w:r>
            <w:r>
              <w:rPr>
                <w:spacing w:val="-7"/>
                <w:sz w:val="18"/>
              </w:rPr>
              <w:t xml:space="preserve"> </w:t>
            </w:r>
            <w:r>
              <w:rPr>
                <w:sz w:val="18"/>
              </w:rPr>
              <w:t>Pharmaceutical</w:t>
            </w:r>
            <w:r>
              <w:rPr>
                <w:spacing w:val="-4"/>
                <w:sz w:val="18"/>
              </w:rPr>
              <w:t xml:space="preserve"> </w:t>
            </w:r>
            <w:r>
              <w:rPr>
                <w:sz w:val="18"/>
              </w:rPr>
              <w:t>Secondary</w:t>
            </w:r>
            <w:r>
              <w:rPr>
                <w:spacing w:val="-3"/>
                <w:sz w:val="18"/>
              </w:rPr>
              <w:t xml:space="preserve"> </w:t>
            </w:r>
            <w:r>
              <w:rPr>
                <w:sz w:val="18"/>
              </w:rPr>
              <w:t>Standard;</w:t>
            </w:r>
            <w:r>
              <w:rPr>
                <w:spacing w:val="-4"/>
                <w:sz w:val="18"/>
              </w:rPr>
              <w:t xml:space="preserve"> </w:t>
            </w:r>
            <w:r>
              <w:rPr>
                <w:sz w:val="18"/>
              </w:rPr>
              <w:t>Certified</w:t>
            </w:r>
            <w:r>
              <w:rPr>
                <w:spacing w:val="-3"/>
                <w:sz w:val="18"/>
              </w:rPr>
              <w:t xml:space="preserve"> </w:t>
            </w:r>
            <w:r>
              <w:rPr>
                <w:sz w:val="18"/>
              </w:rPr>
              <w:t>Reference</w:t>
            </w:r>
            <w:r>
              <w:rPr>
                <w:spacing w:val="-5"/>
                <w:sz w:val="18"/>
              </w:rPr>
              <w:t xml:space="preserve"> </w:t>
            </w:r>
            <w:r>
              <w:rPr>
                <w:spacing w:val="-2"/>
                <w:sz w:val="18"/>
              </w:rPr>
              <w:t>Material</w:t>
            </w:r>
          </w:p>
        </w:tc>
        <w:tc>
          <w:tcPr>
            <w:tcW w:w="1260" w:type="dxa"/>
          </w:tcPr>
          <w:p w14:paraId="0C3C540B" w14:textId="77777777" w:rsidR="005932A8" w:rsidRDefault="005932A8" w:rsidP="00B561D2">
            <w:pPr>
              <w:pStyle w:val="TableParagraph"/>
              <w:spacing w:before="11" w:line="191" w:lineRule="exact"/>
              <w:jc w:val="center"/>
              <w:rPr>
                <w:sz w:val="18"/>
              </w:rPr>
            </w:pPr>
            <w:r>
              <w:rPr>
                <w:sz w:val="18"/>
              </w:rPr>
              <w:t>4</w:t>
            </w:r>
            <w:r>
              <w:rPr>
                <w:spacing w:val="1"/>
                <w:sz w:val="18"/>
              </w:rPr>
              <w:t xml:space="preserve"> </w:t>
            </w:r>
            <w:proofErr w:type="spellStart"/>
            <w:r>
              <w:rPr>
                <w:spacing w:val="-2"/>
                <w:sz w:val="18"/>
              </w:rPr>
              <w:t>μg</w:t>
            </w:r>
            <w:proofErr w:type="spellEnd"/>
            <w:r>
              <w:rPr>
                <w:spacing w:val="-2"/>
                <w:sz w:val="18"/>
              </w:rPr>
              <w:t>/mL</w:t>
            </w:r>
          </w:p>
        </w:tc>
        <w:tc>
          <w:tcPr>
            <w:tcW w:w="2070" w:type="dxa"/>
          </w:tcPr>
          <w:p w14:paraId="78E692EE" w14:textId="21F2D000"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0BA1195C" w14:textId="1F1858F3"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0F" w14:textId="1603B546" w:rsidTr="00B561D2">
        <w:trPr>
          <w:trHeight w:val="224"/>
        </w:trPr>
        <w:tc>
          <w:tcPr>
            <w:tcW w:w="3960" w:type="dxa"/>
          </w:tcPr>
          <w:p w14:paraId="0C3C540D" w14:textId="77777777" w:rsidR="005932A8" w:rsidRDefault="005932A8" w:rsidP="005932A8">
            <w:pPr>
              <w:pStyle w:val="TableParagraph"/>
              <w:spacing w:before="14" w:line="191" w:lineRule="exact"/>
              <w:ind w:left="376"/>
              <w:rPr>
                <w:sz w:val="18"/>
              </w:rPr>
            </w:pPr>
            <w:r>
              <w:rPr>
                <w:sz w:val="18"/>
              </w:rPr>
              <w:t>Mupirocin,</w:t>
            </w:r>
            <w:r>
              <w:rPr>
                <w:spacing w:val="-4"/>
                <w:sz w:val="18"/>
              </w:rPr>
              <w:t xml:space="preserve"> </w:t>
            </w:r>
            <w:r>
              <w:rPr>
                <w:sz w:val="18"/>
              </w:rPr>
              <w:t>Pharmaceutical</w:t>
            </w:r>
            <w:r>
              <w:rPr>
                <w:spacing w:val="-4"/>
                <w:sz w:val="18"/>
              </w:rPr>
              <w:t xml:space="preserve"> </w:t>
            </w:r>
            <w:r>
              <w:rPr>
                <w:sz w:val="18"/>
              </w:rPr>
              <w:t>Secondary</w:t>
            </w:r>
            <w:r>
              <w:rPr>
                <w:spacing w:val="-3"/>
                <w:sz w:val="18"/>
              </w:rPr>
              <w:t xml:space="preserve"> </w:t>
            </w:r>
            <w:r>
              <w:rPr>
                <w:spacing w:val="-2"/>
                <w:sz w:val="18"/>
              </w:rPr>
              <w:t>Standard</w:t>
            </w:r>
          </w:p>
        </w:tc>
        <w:tc>
          <w:tcPr>
            <w:tcW w:w="1260" w:type="dxa"/>
          </w:tcPr>
          <w:p w14:paraId="0C3C540E" w14:textId="77777777" w:rsidR="005932A8" w:rsidRDefault="005932A8" w:rsidP="00B561D2">
            <w:pPr>
              <w:pStyle w:val="TableParagraph"/>
              <w:spacing w:before="14" w:line="191" w:lineRule="exact"/>
              <w:jc w:val="center"/>
              <w:rPr>
                <w:sz w:val="18"/>
              </w:rPr>
            </w:pPr>
            <w:r>
              <w:rPr>
                <w:sz w:val="18"/>
              </w:rPr>
              <w:t>10</w:t>
            </w:r>
            <w:r>
              <w:rPr>
                <w:spacing w:val="2"/>
                <w:sz w:val="18"/>
              </w:rPr>
              <w:t xml:space="preserve"> </w:t>
            </w:r>
            <w:r>
              <w:rPr>
                <w:spacing w:val="-2"/>
                <w:sz w:val="18"/>
              </w:rPr>
              <w:t>mg/mL</w:t>
            </w:r>
          </w:p>
        </w:tc>
        <w:tc>
          <w:tcPr>
            <w:tcW w:w="2070" w:type="dxa"/>
          </w:tcPr>
          <w:p w14:paraId="1FA826B9" w14:textId="1AB0C8E1"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274DFC2C" w14:textId="0419215F"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12" w14:textId="05BF2110" w:rsidTr="00B561D2">
        <w:trPr>
          <w:trHeight w:val="222"/>
        </w:trPr>
        <w:tc>
          <w:tcPr>
            <w:tcW w:w="3960" w:type="dxa"/>
          </w:tcPr>
          <w:p w14:paraId="0C3C5410" w14:textId="77777777" w:rsidR="005932A8" w:rsidRDefault="005932A8" w:rsidP="005932A8">
            <w:pPr>
              <w:pStyle w:val="TableParagraph"/>
              <w:spacing w:before="11" w:line="191" w:lineRule="exact"/>
              <w:ind w:left="376"/>
              <w:rPr>
                <w:sz w:val="18"/>
              </w:rPr>
            </w:pPr>
            <w:r>
              <w:rPr>
                <w:sz w:val="18"/>
              </w:rPr>
              <w:t>Flonase</w:t>
            </w:r>
            <w:r>
              <w:rPr>
                <w:spacing w:val="-5"/>
                <w:sz w:val="18"/>
              </w:rPr>
              <w:t xml:space="preserve"> </w:t>
            </w:r>
            <w:r>
              <w:rPr>
                <w:sz w:val="18"/>
              </w:rPr>
              <w:t>Allergy</w:t>
            </w:r>
            <w:r>
              <w:rPr>
                <w:spacing w:val="-3"/>
                <w:sz w:val="18"/>
              </w:rPr>
              <w:t xml:space="preserve"> </w:t>
            </w:r>
            <w:r>
              <w:rPr>
                <w:sz w:val="18"/>
              </w:rPr>
              <w:t>Relief</w:t>
            </w:r>
            <w:r>
              <w:rPr>
                <w:spacing w:val="-3"/>
                <w:sz w:val="18"/>
              </w:rPr>
              <w:t xml:space="preserve"> </w:t>
            </w:r>
            <w:r>
              <w:rPr>
                <w:sz w:val="18"/>
              </w:rPr>
              <w:t>Nasal</w:t>
            </w:r>
            <w:r>
              <w:rPr>
                <w:spacing w:val="-4"/>
                <w:sz w:val="18"/>
              </w:rPr>
              <w:t xml:space="preserve"> </w:t>
            </w:r>
            <w:r>
              <w:rPr>
                <w:sz w:val="18"/>
              </w:rPr>
              <w:t>Spray</w:t>
            </w:r>
            <w:r>
              <w:rPr>
                <w:spacing w:val="-3"/>
                <w:sz w:val="18"/>
              </w:rPr>
              <w:t xml:space="preserve"> </w:t>
            </w:r>
            <w:r>
              <w:rPr>
                <w:sz w:val="18"/>
              </w:rPr>
              <w:t>(Fluticasone</w:t>
            </w:r>
            <w:r>
              <w:rPr>
                <w:spacing w:val="-1"/>
                <w:sz w:val="18"/>
              </w:rPr>
              <w:t xml:space="preserve"> </w:t>
            </w:r>
            <w:r>
              <w:rPr>
                <w:spacing w:val="-2"/>
                <w:sz w:val="18"/>
              </w:rPr>
              <w:t>Propionate)</w:t>
            </w:r>
          </w:p>
        </w:tc>
        <w:tc>
          <w:tcPr>
            <w:tcW w:w="1260" w:type="dxa"/>
          </w:tcPr>
          <w:p w14:paraId="0C3C5411" w14:textId="77777777" w:rsidR="005932A8" w:rsidRDefault="005932A8" w:rsidP="00B561D2">
            <w:pPr>
              <w:pStyle w:val="TableParagraph"/>
              <w:spacing w:before="11" w:line="191" w:lineRule="exact"/>
              <w:jc w:val="center"/>
              <w:rPr>
                <w:sz w:val="18"/>
              </w:rPr>
            </w:pPr>
            <w:r>
              <w:rPr>
                <w:sz w:val="18"/>
              </w:rPr>
              <w:t xml:space="preserve">5% </w:t>
            </w:r>
            <w:r>
              <w:rPr>
                <w:spacing w:val="-5"/>
                <w:sz w:val="18"/>
              </w:rPr>
              <w:t>v/v</w:t>
            </w:r>
          </w:p>
        </w:tc>
        <w:tc>
          <w:tcPr>
            <w:tcW w:w="2070" w:type="dxa"/>
          </w:tcPr>
          <w:p w14:paraId="1ECA5296" w14:textId="29E262A4"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10642667" w14:textId="5321EABD"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r w:rsidR="005932A8" w:rsidRPr="009E3599" w14:paraId="0C3C5415" w14:textId="75A0D6A3" w:rsidTr="00B561D2">
        <w:trPr>
          <w:trHeight w:val="443"/>
        </w:trPr>
        <w:tc>
          <w:tcPr>
            <w:tcW w:w="3960" w:type="dxa"/>
          </w:tcPr>
          <w:p w14:paraId="0C3C5413" w14:textId="77777777" w:rsidR="005932A8" w:rsidRDefault="005932A8" w:rsidP="005932A8">
            <w:pPr>
              <w:pStyle w:val="TableParagraph"/>
              <w:spacing w:line="220" w:lineRule="exact"/>
              <w:ind w:left="376"/>
              <w:rPr>
                <w:sz w:val="18"/>
              </w:rPr>
            </w:pPr>
            <w:r>
              <w:rPr>
                <w:sz w:val="18"/>
              </w:rPr>
              <w:lastRenderedPageBreak/>
              <w:t>Oseltamivir</w:t>
            </w:r>
            <w:r>
              <w:rPr>
                <w:spacing w:val="-7"/>
                <w:sz w:val="18"/>
              </w:rPr>
              <w:t xml:space="preserve"> </w:t>
            </w:r>
            <w:r>
              <w:rPr>
                <w:sz w:val="18"/>
              </w:rPr>
              <w:t>Phosphate,</w:t>
            </w:r>
            <w:r>
              <w:rPr>
                <w:spacing w:val="-9"/>
                <w:sz w:val="18"/>
              </w:rPr>
              <w:t xml:space="preserve"> </w:t>
            </w:r>
            <w:r>
              <w:rPr>
                <w:sz w:val="18"/>
              </w:rPr>
              <w:t>Pharmaceutical</w:t>
            </w:r>
            <w:r>
              <w:rPr>
                <w:spacing w:val="-7"/>
                <w:sz w:val="18"/>
              </w:rPr>
              <w:t xml:space="preserve"> </w:t>
            </w:r>
            <w:r>
              <w:rPr>
                <w:sz w:val="18"/>
              </w:rPr>
              <w:t>Secondary</w:t>
            </w:r>
            <w:r>
              <w:rPr>
                <w:spacing w:val="-8"/>
                <w:sz w:val="18"/>
              </w:rPr>
              <w:t xml:space="preserve"> </w:t>
            </w:r>
            <w:r>
              <w:rPr>
                <w:sz w:val="18"/>
              </w:rPr>
              <w:t>Standard;</w:t>
            </w:r>
            <w:r>
              <w:rPr>
                <w:spacing w:val="-7"/>
                <w:sz w:val="18"/>
              </w:rPr>
              <w:t xml:space="preserve"> </w:t>
            </w:r>
            <w:r>
              <w:rPr>
                <w:sz w:val="18"/>
              </w:rPr>
              <w:t>Certified</w:t>
            </w:r>
            <w:r>
              <w:rPr>
                <w:spacing w:val="-6"/>
                <w:sz w:val="18"/>
              </w:rPr>
              <w:t xml:space="preserve"> </w:t>
            </w:r>
            <w:r>
              <w:rPr>
                <w:sz w:val="18"/>
              </w:rPr>
              <w:t xml:space="preserve">Reference </w:t>
            </w:r>
            <w:r>
              <w:rPr>
                <w:spacing w:val="-2"/>
                <w:sz w:val="18"/>
              </w:rPr>
              <w:t>Material</w:t>
            </w:r>
          </w:p>
        </w:tc>
        <w:tc>
          <w:tcPr>
            <w:tcW w:w="1260" w:type="dxa"/>
          </w:tcPr>
          <w:p w14:paraId="0C3C5414" w14:textId="77777777" w:rsidR="005932A8" w:rsidRDefault="005932A8" w:rsidP="00B561D2">
            <w:pPr>
              <w:pStyle w:val="TableParagraph"/>
              <w:spacing w:before="122"/>
              <w:jc w:val="center"/>
              <w:rPr>
                <w:sz w:val="18"/>
              </w:rPr>
            </w:pPr>
            <w:r>
              <w:rPr>
                <w:sz w:val="18"/>
              </w:rPr>
              <w:t>5</w:t>
            </w:r>
            <w:r>
              <w:rPr>
                <w:spacing w:val="1"/>
                <w:sz w:val="18"/>
              </w:rPr>
              <w:t xml:space="preserve"> </w:t>
            </w:r>
            <w:r>
              <w:rPr>
                <w:spacing w:val="-2"/>
                <w:sz w:val="18"/>
              </w:rPr>
              <w:t>mg/mL</w:t>
            </w:r>
          </w:p>
        </w:tc>
        <w:tc>
          <w:tcPr>
            <w:tcW w:w="2070" w:type="dxa"/>
          </w:tcPr>
          <w:p w14:paraId="06A87827" w14:textId="27D12AE1" w:rsidR="005932A8" w:rsidRPr="00B27A4C"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c>
          <w:tcPr>
            <w:tcW w:w="2250" w:type="dxa"/>
          </w:tcPr>
          <w:p w14:paraId="36572772" w14:textId="57373B76" w:rsidR="005932A8" w:rsidRDefault="005932A8" w:rsidP="005932A8">
            <w:pPr>
              <w:pStyle w:val="TableParagraph"/>
              <w:spacing w:before="14" w:line="191" w:lineRule="exact"/>
              <w:ind w:left="-18"/>
              <w:jc w:val="center"/>
              <w:rPr>
                <w:spacing w:val="-5"/>
                <w:sz w:val="18"/>
              </w:rPr>
            </w:pPr>
            <w:r>
              <w:rPr>
                <w:spacing w:val="-5"/>
                <w:sz w:val="18"/>
              </w:rPr>
              <w:t xml:space="preserve">No Interference </w:t>
            </w:r>
            <w:r w:rsidRPr="009E3599">
              <w:rPr>
                <w:sz w:val="18"/>
                <w:szCs w:val="18"/>
              </w:rPr>
              <w:t>(3/3)</w:t>
            </w:r>
          </w:p>
        </w:tc>
      </w:tr>
    </w:tbl>
    <w:p w14:paraId="0C3C5416" w14:textId="77777777" w:rsidR="009B6645" w:rsidRDefault="009B6645">
      <w:pPr>
        <w:pStyle w:val="BodyText"/>
        <w:spacing w:before="5"/>
        <w:rPr>
          <w:b/>
          <w:sz w:val="21"/>
        </w:rPr>
      </w:pPr>
    </w:p>
    <w:p w14:paraId="0C3C5417" w14:textId="6EE7D0D0" w:rsidR="009B6645" w:rsidRDefault="00425900" w:rsidP="00B27A4C">
      <w:pPr>
        <w:pStyle w:val="BodyText"/>
        <w:ind w:right="94"/>
      </w:pPr>
      <w:r>
        <w:t>Fifty microliters</w:t>
      </w:r>
      <w:r>
        <w:rPr>
          <w:spacing w:val="-2"/>
        </w:rPr>
        <w:t xml:space="preserve"> </w:t>
      </w:r>
      <w:r>
        <w:t>(50µL)</w:t>
      </w:r>
      <w:r>
        <w:rPr>
          <w:spacing w:val="-1"/>
        </w:rPr>
        <w:t xml:space="preserve"> </w:t>
      </w:r>
      <w:r>
        <w:t>of</w:t>
      </w:r>
      <w:r>
        <w:rPr>
          <w:spacing w:val="-3"/>
        </w:rPr>
        <w:t xml:space="preserve"> </w:t>
      </w:r>
      <w:r>
        <w:t>each diluted sample</w:t>
      </w:r>
      <w:r>
        <w:rPr>
          <w:spacing w:val="-1"/>
        </w:rPr>
        <w:t xml:space="preserve"> </w:t>
      </w:r>
      <w:r w:rsidR="00421AA2">
        <w:t>were</w:t>
      </w:r>
      <w:r w:rsidR="00421AA2">
        <w:rPr>
          <w:spacing w:val="-1"/>
        </w:rPr>
        <w:t xml:space="preserve"> </w:t>
      </w:r>
      <w:r>
        <w:t>transferred to the</w:t>
      </w:r>
      <w:r>
        <w:rPr>
          <w:spacing w:val="-2"/>
        </w:rPr>
        <w:t xml:space="preserve"> </w:t>
      </w:r>
      <w:r>
        <w:t>nasal</w:t>
      </w:r>
      <w:r>
        <w:rPr>
          <w:spacing w:val="-1"/>
        </w:rPr>
        <w:t xml:space="preserve"> </w:t>
      </w:r>
      <w:r>
        <w:t>swab included</w:t>
      </w:r>
      <w:r>
        <w:rPr>
          <w:spacing w:val="-2"/>
        </w:rPr>
        <w:t xml:space="preserve"> </w:t>
      </w:r>
      <w:r>
        <w:t>in</w:t>
      </w:r>
      <w:r>
        <w:rPr>
          <w:spacing w:val="-2"/>
        </w:rPr>
        <w:t xml:space="preserve"> </w:t>
      </w:r>
      <w:r>
        <w:t>the Bio-Self™</w:t>
      </w:r>
      <w:r>
        <w:rPr>
          <w:spacing w:val="15"/>
        </w:rPr>
        <w:t xml:space="preserve"> </w:t>
      </w:r>
      <w:r>
        <w:t>COVID-19 Antigen</w:t>
      </w:r>
      <w:r>
        <w:rPr>
          <w:spacing w:val="-2"/>
        </w:rPr>
        <w:t xml:space="preserve"> </w:t>
      </w:r>
      <w:r>
        <w:t>Home</w:t>
      </w:r>
      <w:r>
        <w:rPr>
          <w:spacing w:val="-4"/>
        </w:rPr>
        <w:t xml:space="preserve"> </w:t>
      </w:r>
      <w:r>
        <w:t>Test</w:t>
      </w:r>
      <w:r>
        <w:rPr>
          <w:spacing w:val="-2"/>
        </w:rPr>
        <w:t xml:space="preserve"> </w:t>
      </w:r>
      <w:r>
        <w:t>using</w:t>
      </w:r>
      <w:r>
        <w:rPr>
          <w:spacing w:val="-2"/>
        </w:rPr>
        <w:t xml:space="preserve"> </w:t>
      </w:r>
      <w:r>
        <w:t>a</w:t>
      </w:r>
      <w:r>
        <w:rPr>
          <w:spacing w:val="-4"/>
        </w:rPr>
        <w:t xml:space="preserve"> </w:t>
      </w:r>
      <w:r>
        <w:t>single</w:t>
      </w:r>
      <w:r>
        <w:rPr>
          <w:spacing w:val="-6"/>
        </w:rPr>
        <w:t xml:space="preserve"> </w:t>
      </w:r>
      <w:r>
        <w:t>channel</w:t>
      </w:r>
      <w:r>
        <w:rPr>
          <w:spacing w:val="-5"/>
        </w:rPr>
        <w:t xml:space="preserve"> </w:t>
      </w:r>
      <w:r>
        <w:t>pipette</w:t>
      </w:r>
      <w:r>
        <w:rPr>
          <w:spacing w:val="-4"/>
        </w:rPr>
        <w:t xml:space="preserve"> </w:t>
      </w:r>
      <w:r>
        <w:t>and</w:t>
      </w:r>
      <w:r>
        <w:rPr>
          <w:spacing w:val="-4"/>
        </w:rPr>
        <w:t xml:space="preserve"> </w:t>
      </w:r>
      <w:r>
        <w:t>then</w:t>
      </w:r>
      <w:r>
        <w:rPr>
          <w:spacing w:val="-4"/>
        </w:rPr>
        <w:t xml:space="preserve"> </w:t>
      </w:r>
      <w:r>
        <w:t>immediately</w:t>
      </w:r>
      <w:r>
        <w:rPr>
          <w:spacing w:val="-2"/>
        </w:rPr>
        <w:t xml:space="preserve"> </w:t>
      </w:r>
      <w:r>
        <w:t>tested</w:t>
      </w:r>
      <w:r>
        <w:rPr>
          <w:spacing w:val="-2"/>
        </w:rPr>
        <w:t xml:space="preserve"> </w:t>
      </w:r>
      <w:r>
        <w:t>using</w:t>
      </w:r>
      <w:r>
        <w:rPr>
          <w:spacing w:val="-4"/>
        </w:rPr>
        <w:t xml:space="preserve"> </w:t>
      </w:r>
      <w:r>
        <w:t>the</w:t>
      </w:r>
      <w:r>
        <w:rPr>
          <w:spacing w:val="-3"/>
        </w:rPr>
        <w:t xml:space="preserve"> </w:t>
      </w:r>
      <w:r>
        <w:t>Bio-Self™</w:t>
      </w:r>
      <w:r>
        <w:rPr>
          <w:spacing w:val="12"/>
        </w:rPr>
        <w:t xml:space="preserve"> </w:t>
      </w:r>
      <w:r>
        <w:t>COVID-19</w:t>
      </w:r>
      <w:r>
        <w:rPr>
          <w:spacing w:val="-2"/>
        </w:rPr>
        <w:t xml:space="preserve"> </w:t>
      </w:r>
      <w:r>
        <w:t>Antigen Home Test. All test cards were immediately photographed, and results recorded.</w:t>
      </w:r>
    </w:p>
    <w:p w14:paraId="5A61E8D1" w14:textId="77777777" w:rsidR="005B44BF" w:rsidRDefault="005B44BF">
      <w:pPr>
        <w:pStyle w:val="BodyText"/>
        <w:ind w:left="100" w:right="94"/>
      </w:pPr>
    </w:p>
    <w:p w14:paraId="7C54844C" w14:textId="11BB4467" w:rsidR="00202728" w:rsidRPr="00202728" w:rsidRDefault="00425900" w:rsidP="00B27A4C">
      <w:pPr>
        <w:pStyle w:val="BodyText"/>
      </w:pPr>
      <w:r w:rsidRPr="00202728">
        <w:t>The</w:t>
      </w:r>
      <w:r w:rsidRPr="00202728">
        <w:rPr>
          <w:spacing w:val="-3"/>
        </w:rPr>
        <w:t xml:space="preserve"> </w:t>
      </w:r>
      <w:r w:rsidRPr="00202728">
        <w:t>results</w:t>
      </w:r>
      <w:r w:rsidRPr="00202728">
        <w:rPr>
          <w:spacing w:val="-2"/>
        </w:rPr>
        <w:t xml:space="preserve"> </w:t>
      </w:r>
      <w:r w:rsidRPr="00202728">
        <w:t>showed</w:t>
      </w:r>
      <w:r w:rsidRPr="00202728">
        <w:rPr>
          <w:spacing w:val="-1"/>
        </w:rPr>
        <w:t xml:space="preserve"> </w:t>
      </w:r>
      <w:r w:rsidRPr="00202728">
        <w:rPr>
          <w:position w:val="1"/>
        </w:rPr>
        <w:t>100% positive</w:t>
      </w:r>
      <w:r w:rsidRPr="00202728">
        <w:rPr>
          <w:spacing w:val="-3"/>
          <w:position w:val="1"/>
        </w:rPr>
        <w:t xml:space="preserve"> </w:t>
      </w:r>
      <w:r w:rsidRPr="00202728">
        <w:rPr>
          <w:position w:val="1"/>
        </w:rPr>
        <w:t>in</w:t>
      </w:r>
      <w:r w:rsidRPr="00202728">
        <w:rPr>
          <w:spacing w:val="-3"/>
          <w:position w:val="1"/>
        </w:rPr>
        <w:t xml:space="preserve"> </w:t>
      </w:r>
      <w:r w:rsidRPr="00202728">
        <w:rPr>
          <w:position w:val="1"/>
        </w:rPr>
        <w:t>the</w:t>
      </w:r>
      <w:r w:rsidRPr="00202728">
        <w:rPr>
          <w:spacing w:val="-5"/>
          <w:position w:val="1"/>
        </w:rPr>
        <w:t xml:space="preserve"> </w:t>
      </w:r>
      <w:r w:rsidRPr="00202728">
        <w:rPr>
          <w:position w:val="1"/>
        </w:rPr>
        <w:t>presence</w:t>
      </w:r>
      <w:r w:rsidRPr="00202728">
        <w:rPr>
          <w:spacing w:val="-3"/>
          <w:position w:val="1"/>
        </w:rPr>
        <w:t xml:space="preserve"> </w:t>
      </w:r>
      <w:r w:rsidRPr="00202728">
        <w:rPr>
          <w:position w:val="1"/>
        </w:rPr>
        <w:t>of</w:t>
      </w:r>
      <w:r w:rsidRPr="00202728">
        <w:rPr>
          <w:spacing w:val="-2"/>
          <w:position w:val="1"/>
        </w:rPr>
        <w:t xml:space="preserve"> </w:t>
      </w:r>
      <w:r w:rsidRPr="00202728">
        <w:rPr>
          <w:position w:val="1"/>
        </w:rPr>
        <w:t>all</w:t>
      </w:r>
      <w:r w:rsidRPr="00202728">
        <w:rPr>
          <w:spacing w:val="-2"/>
          <w:position w:val="1"/>
        </w:rPr>
        <w:t xml:space="preserve"> </w:t>
      </w:r>
      <w:r w:rsidRPr="00202728">
        <w:rPr>
          <w:position w:val="1"/>
        </w:rPr>
        <w:t>potential</w:t>
      </w:r>
      <w:r w:rsidRPr="00202728">
        <w:rPr>
          <w:spacing w:val="-2"/>
          <w:position w:val="1"/>
        </w:rPr>
        <w:t xml:space="preserve"> </w:t>
      </w:r>
      <w:r w:rsidRPr="00202728">
        <w:rPr>
          <w:position w:val="1"/>
        </w:rPr>
        <w:t>interference</w:t>
      </w:r>
      <w:r w:rsidRPr="00202728">
        <w:rPr>
          <w:spacing w:val="-3"/>
          <w:position w:val="1"/>
        </w:rPr>
        <w:t xml:space="preserve"> </w:t>
      </w:r>
      <w:r w:rsidRPr="00202728">
        <w:rPr>
          <w:position w:val="1"/>
        </w:rPr>
        <w:t>substances</w:t>
      </w:r>
      <w:r w:rsidRPr="00202728">
        <w:rPr>
          <w:spacing w:val="-5"/>
          <w:position w:val="1"/>
        </w:rPr>
        <w:t xml:space="preserve"> </w:t>
      </w:r>
      <w:r w:rsidRPr="00202728">
        <w:rPr>
          <w:position w:val="1"/>
        </w:rPr>
        <w:t>tested;</w:t>
      </w:r>
      <w:r w:rsidRPr="00202728">
        <w:rPr>
          <w:spacing w:val="-2"/>
          <w:position w:val="1"/>
        </w:rPr>
        <w:t xml:space="preserve"> </w:t>
      </w:r>
      <w:r w:rsidRPr="00202728">
        <w:rPr>
          <w:position w:val="1"/>
        </w:rPr>
        <w:t>no</w:t>
      </w:r>
      <w:r w:rsidRPr="00202728">
        <w:rPr>
          <w:spacing w:val="-1"/>
          <w:position w:val="1"/>
        </w:rPr>
        <w:t xml:space="preserve"> </w:t>
      </w:r>
      <w:r w:rsidRPr="00202728">
        <w:rPr>
          <w:position w:val="1"/>
        </w:rPr>
        <w:t>false</w:t>
      </w:r>
      <w:r w:rsidRPr="00202728">
        <w:rPr>
          <w:spacing w:val="-3"/>
          <w:position w:val="1"/>
        </w:rPr>
        <w:t xml:space="preserve"> </w:t>
      </w:r>
      <w:r w:rsidRPr="00202728">
        <w:rPr>
          <w:position w:val="1"/>
        </w:rPr>
        <w:t xml:space="preserve">negative </w:t>
      </w:r>
      <w:r w:rsidRPr="00202728">
        <w:t>results were observed.</w:t>
      </w:r>
      <w:r w:rsidR="00202728" w:rsidRPr="00202728">
        <w:rPr>
          <w:position w:val="1"/>
        </w:rPr>
        <w:t xml:space="preserve"> Samples</w:t>
      </w:r>
      <w:r w:rsidR="00202728" w:rsidRPr="00202728">
        <w:rPr>
          <w:spacing w:val="-3"/>
          <w:position w:val="1"/>
        </w:rPr>
        <w:t xml:space="preserve"> </w:t>
      </w:r>
      <w:r w:rsidR="00202728" w:rsidRPr="00202728">
        <w:rPr>
          <w:position w:val="1"/>
        </w:rPr>
        <w:t>with</w:t>
      </w:r>
      <w:r w:rsidR="00202728" w:rsidRPr="00202728">
        <w:rPr>
          <w:spacing w:val="-1"/>
          <w:position w:val="1"/>
        </w:rPr>
        <w:t xml:space="preserve"> </w:t>
      </w:r>
      <w:r w:rsidR="00202728" w:rsidRPr="00202728">
        <w:rPr>
          <w:position w:val="1"/>
        </w:rPr>
        <w:t>a</w:t>
      </w:r>
      <w:r w:rsidR="00202728" w:rsidRPr="00202728">
        <w:rPr>
          <w:spacing w:val="-3"/>
          <w:position w:val="1"/>
        </w:rPr>
        <w:t xml:space="preserve"> </w:t>
      </w:r>
      <w:r w:rsidR="00202728" w:rsidRPr="00202728">
        <w:rPr>
          <w:position w:val="1"/>
        </w:rPr>
        <w:t>concentration</w:t>
      </w:r>
      <w:r w:rsidR="00202728" w:rsidRPr="00202728">
        <w:rPr>
          <w:spacing w:val="-3"/>
          <w:position w:val="1"/>
        </w:rPr>
        <w:t xml:space="preserve"> </w:t>
      </w:r>
      <w:r w:rsidR="00202728" w:rsidRPr="00202728">
        <w:rPr>
          <w:position w:val="1"/>
        </w:rPr>
        <w:t>of</w:t>
      </w:r>
      <w:r w:rsidR="00202728" w:rsidRPr="00202728">
        <w:rPr>
          <w:spacing w:val="-2"/>
          <w:position w:val="1"/>
        </w:rPr>
        <w:t xml:space="preserve"> </w:t>
      </w:r>
      <w:r w:rsidR="00202728" w:rsidRPr="00202728">
        <w:rPr>
          <w:position w:val="1"/>
        </w:rPr>
        <w:t>0</w:t>
      </w:r>
      <w:r w:rsidR="00202728" w:rsidRPr="00202728">
        <w:rPr>
          <w:spacing w:val="-3"/>
          <w:position w:val="1"/>
        </w:rPr>
        <w:t xml:space="preserve"> </w:t>
      </w:r>
      <w:r w:rsidR="00202728" w:rsidRPr="00202728">
        <w:rPr>
          <w:position w:val="1"/>
        </w:rPr>
        <w:t>TCID</w:t>
      </w:r>
      <w:r w:rsidR="00202728" w:rsidRPr="00202728">
        <w:rPr>
          <w:sz w:val="12"/>
        </w:rPr>
        <w:t>50</w:t>
      </w:r>
      <w:r w:rsidR="00202728" w:rsidRPr="00202728">
        <w:rPr>
          <w:position w:val="1"/>
        </w:rPr>
        <w:t>/mL</w:t>
      </w:r>
      <w:r w:rsidR="00202728" w:rsidRPr="00202728">
        <w:rPr>
          <w:spacing w:val="-2"/>
          <w:position w:val="1"/>
        </w:rPr>
        <w:t xml:space="preserve"> </w:t>
      </w:r>
      <w:r w:rsidR="00202728" w:rsidRPr="00202728">
        <w:rPr>
          <w:position w:val="1"/>
        </w:rPr>
        <w:t>heat</w:t>
      </w:r>
      <w:r w:rsidR="00202728" w:rsidRPr="00202728">
        <w:rPr>
          <w:spacing w:val="-2"/>
          <w:position w:val="1"/>
        </w:rPr>
        <w:t xml:space="preserve"> </w:t>
      </w:r>
      <w:r w:rsidR="00202728" w:rsidRPr="00202728">
        <w:rPr>
          <w:position w:val="1"/>
        </w:rPr>
        <w:t>inactivated</w:t>
      </w:r>
      <w:r w:rsidR="00202728" w:rsidRPr="00202728">
        <w:rPr>
          <w:spacing w:val="-1"/>
          <w:position w:val="1"/>
        </w:rPr>
        <w:t xml:space="preserve"> </w:t>
      </w:r>
      <w:r w:rsidR="00202728" w:rsidRPr="00202728">
        <w:rPr>
          <w:position w:val="1"/>
        </w:rPr>
        <w:t>SARS-CoV-2</w:t>
      </w:r>
      <w:r w:rsidR="00202728" w:rsidRPr="00202728">
        <w:rPr>
          <w:spacing w:val="-1"/>
          <w:position w:val="1"/>
        </w:rPr>
        <w:t xml:space="preserve"> </w:t>
      </w:r>
      <w:r w:rsidR="00202728" w:rsidRPr="00202728">
        <w:rPr>
          <w:position w:val="1"/>
        </w:rPr>
        <w:t>were</w:t>
      </w:r>
      <w:r w:rsidR="00202728" w:rsidRPr="00202728">
        <w:rPr>
          <w:spacing w:val="-3"/>
          <w:position w:val="1"/>
        </w:rPr>
        <w:t xml:space="preserve"> </w:t>
      </w:r>
      <w:r w:rsidR="00202728" w:rsidRPr="00202728">
        <w:rPr>
          <w:position w:val="1"/>
        </w:rPr>
        <w:t>100%</w:t>
      </w:r>
      <w:r w:rsidR="00202728" w:rsidRPr="00202728">
        <w:rPr>
          <w:spacing w:val="-3"/>
          <w:position w:val="1"/>
        </w:rPr>
        <w:t xml:space="preserve"> </w:t>
      </w:r>
      <w:r w:rsidR="00202728" w:rsidRPr="00202728">
        <w:rPr>
          <w:position w:val="1"/>
        </w:rPr>
        <w:t>negative</w:t>
      </w:r>
      <w:r w:rsidR="00202728" w:rsidRPr="00202728">
        <w:rPr>
          <w:spacing w:val="-3"/>
          <w:position w:val="1"/>
        </w:rPr>
        <w:t xml:space="preserve"> </w:t>
      </w:r>
      <w:r w:rsidR="00202728" w:rsidRPr="00202728">
        <w:rPr>
          <w:position w:val="1"/>
        </w:rPr>
        <w:t>in</w:t>
      </w:r>
      <w:r w:rsidR="00202728" w:rsidRPr="00202728">
        <w:rPr>
          <w:spacing w:val="-1"/>
          <w:position w:val="1"/>
        </w:rPr>
        <w:t xml:space="preserve"> </w:t>
      </w:r>
      <w:r w:rsidR="00202728" w:rsidRPr="00202728">
        <w:rPr>
          <w:position w:val="1"/>
        </w:rPr>
        <w:t>the</w:t>
      </w:r>
      <w:r w:rsidR="00202728" w:rsidRPr="00202728">
        <w:rPr>
          <w:spacing w:val="-5"/>
          <w:position w:val="1"/>
        </w:rPr>
        <w:t xml:space="preserve"> </w:t>
      </w:r>
      <w:r w:rsidR="00202728" w:rsidRPr="00202728">
        <w:rPr>
          <w:position w:val="1"/>
        </w:rPr>
        <w:t>presence</w:t>
      </w:r>
      <w:r w:rsidR="00202728" w:rsidRPr="00202728">
        <w:rPr>
          <w:spacing w:val="-3"/>
          <w:position w:val="1"/>
        </w:rPr>
        <w:t xml:space="preserve"> </w:t>
      </w:r>
      <w:r w:rsidR="00202728" w:rsidRPr="00202728">
        <w:rPr>
          <w:position w:val="1"/>
        </w:rPr>
        <w:t>of</w:t>
      </w:r>
      <w:r w:rsidR="00202728" w:rsidRPr="00202728">
        <w:rPr>
          <w:spacing w:val="-2"/>
          <w:position w:val="1"/>
        </w:rPr>
        <w:t xml:space="preserve"> </w:t>
      </w:r>
      <w:r w:rsidR="00202728" w:rsidRPr="00202728">
        <w:rPr>
          <w:position w:val="1"/>
        </w:rPr>
        <w:t>all</w:t>
      </w:r>
      <w:r w:rsidR="00202728" w:rsidRPr="00202728">
        <w:rPr>
          <w:spacing w:val="-4"/>
          <w:position w:val="1"/>
        </w:rPr>
        <w:t xml:space="preserve"> </w:t>
      </w:r>
      <w:r w:rsidR="00202728" w:rsidRPr="00202728">
        <w:rPr>
          <w:position w:val="1"/>
        </w:rPr>
        <w:t xml:space="preserve">potential </w:t>
      </w:r>
      <w:r w:rsidR="00202728" w:rsidRPr="00202728">
        <w:t>interference substances tested; no false positive results were observed</w:t>
      </w:r>
      <w:r w:rsidR="00EA706E">
        <w:t>.</w:t>
      </w:r>
    </w:p>
    <w:p w14:paraId="73E83E10" w14:textId="77777777" w:rsidR="00202728" w:rsidRDefault="00202728">
      <w:pPr>
        <w:pStyle w:val="BodyText"/>
        <w:spacing w:before="1"/>
        <w:ind w:left="100" w:right="389"/>
        <w:jc w:val="both"/>
      </w:pPr>
    </w:p>
    <w:p w14:paraId="6DCF09BB" w14:textId="063EB446" w:rsidR="00A251C2" w:rsidRDefault="00202728" w:rsidP="00B27A4C">
      <w:pPr>
        <w:pStyle w:val="BodyText"/>
        <w:ind w:right="158"/>
      </w:pPr>
      <w:r w:rsidRPr="00E561CB">
        <w:t>However,</w:t>
      </w:r>
      <w:r w:rsidR="00425900" w:rsidRPr="00E561CB">
        <w:t xml:space="preserve"> observed Test Lines (T) for all samples tested in the presence of whole blood were observed to be more diffuse/weaker than in the</w:t>
      </w:r>
      <w:r w:rsidR="00425900" w:rsidRPr="00E561CB">
        <w:rPr>
          <w:spacing w:val="-2"/>
        </w:rPr>
        <w:t xml:space="preserve"> </w:t>
      </w:r>
      <w:r w:rsidR="00425900" w:rsidRPr="00E561CB">
        <w:t>presence of other interference substances which may affect interpretation of results closer to the LoD.</w:t>
      </w:r>
      <w:r w:rsidR="00425900">
        <w:t xml:space="preserve"> </w:t>
      </w:r>
    </w:p>
    <w:p w14:paraId="2366CF44" w14:textId="77777777" w:rsidR="007F1E64" w:rsidRDefault="007F1E64" w:rsidP="00227BFC">
      <w:pPr>
        <w:pStyle w:val="BodyText"/>
        <w:ind w:right="210"/>
      </w:pPr>
    </w:p>
    <w:p w14:paraId="0C3C541D" w14:textId="3D869572" w:rsidR="009B6645" w:rsidRDefault="00AC2922" w:rsidP="00EB7EAB">
      <w:pPr>
        <w:pStyle w:val="Heading2"/>
        <w:keepNext/>
        <w:keepLines/>
        <w:widowControl/>
        <w:jc w:val="both"/>
      </w:pPr>
      <w:r>
        <w:t xml:space="preserve">High Dose </w:t>
      </w:r>
      <w:r w:rsidR="00425900">
        <w:t>Hook</w:t>
      </w:r>
      <w:r w:rsidR="00425900">
        <w:rPr>
          <w:spacing w:val="-1"/>
        </w:rPr>
        <w:t xml:space="preserve"> </w:t>
      </w:r>
      <w:r w:rsidR="00425900">
        <w:rPr>
          <w:spacing w:val="-2"/>
        </w:rPr>
        <w:t>Effect</w:t>
      </w:r>
    </w:p>
    <w:p w14:paraId="20C10D53" w14:textId="77777777" w:rsidR="004E1925" w:rsidRPr="00B27A4C" w:rsidRDefault="004E1925" w:rsidP="00EB7EAB">
      <w:pPr>
        <w:pStyle w:val="BodyText"/>
        <w:keepNext/>
        <w:keepLines/>
        <w:widowControl/>
      </w:pPr>
    </w:p>
    <w:p w14:paraId="0C3C541F" w14:textId="4E429D32" w:rsidR="009B6645" w:rsidRPr="00AB7B1F" w:rsidRDefault="00425900" w:rsidP="00EB7EAB">
      <w:pPr>
        <w:pStyle w:val="BodyText"/>
        <w:keepNext/>
        <w:keepLines/>
        <w:widowControl/>
      </w:pPr>
      <w:r w:rsidRPr="00AB7B1F">
        <w:t xml:space="preserve">High-dose hook effect study was conducted to determine if testing highly concentrated specimens using the Bio-Self™ COVID-19 Antigen Home Test generates </w:t>
      </w:r>
      <w:r w:rsidR="00421AA2" w:rsidRPr="00AB7B1F">
        <w:t>false negative results</w:t>
      </w:r>
      <w:r w:rsidR="00290968" w:rsidRPr="00AB7B1F">
        <w:t>.</w:t>
      </w:r>
    </w:p>
    <w:p w14:paraId="0C3C5420" w14:textId="77777777" w:rsidR="009B6645" w:rsidRPr="00AB7B1F" w:rsidRDefault="009B6645" w:rsidP="00B27A4C">
      <w:pPr>
        <w:pStyle w:val="BodyText"/>
      </w:pPr>
    </w:p>
    <w:p w14:paraId="0C3C5421" w14:textId="0BD6471C" w:rsidR="009B6645" w:rsidRPr="00AB7B1F" w:rsidRDefault="00425900" w:rsidP="00B27A4C">
      <w:pPr>
        <w:pStyle w:val="BodyText"/>
      </w:pPr>
      <w:r w:rsidRPr="00AB7B1F">
        <w:t>A 150</w:t>
      </w:r>
      <w:r w:rsidR="0058037B">
        <w:t>µ</w:t>
      </w:r>
      <w:r w:rsidRPr="00AB7B1F">
        <w:t>L aliquot of stock heat inactivated SARS-CoV-2 culture fluid (1.51x10</w:t>
      </w:r>
      <w:r w:rsidRPr="00AB7B1F">
        <w:rPr>
          <w:vertAlign w:val="superscript"/>
        </w:rPr>
        <w:t>6</w:t>
      </w:r>
      <w:r w:rsidRPr="00AB7B1F">
        <w:t xml:space="preserve"> TCID</w:t>
      </w:r>
      <w:r w:rsidRPr="00AB7B1F">
        <w:rPr>
          <w:vertAlign w:val="subscript"/>
        </w:rPr>
        <w:t>50</w:t>
      </w:r>
      <w:r w:rsidRPr="00AB7B1F">
        <w:t xml:space="preserve">/mL; </w:t>
      </w:r>
      <w:proofErr w:type="spellStart"/>
      <w:r w:rsidRPr="00AB7B1F">
        <w:t>Zeptometrix</w:t>
      </w:r>
      <w:proofErr w:type="spellEnd"/>
      <w:r w:rsidRPr="00AB7B1F">
        <w:t xml:space="preserve">, Cat# 0810587CFHI) was retained for direct testing. A series dilution was prepared by mixing </w:t>
      </w:r>
      <w:r w:rsidR="008873FE" w:rsidRPr="00AB7B1F">
        <w:t>this solution wit</w:t>
      </w:r>
      <w:r w:rsidR="00421AA2" w:rsidRPr="00AB7B1F">
        <w:t>h</w:t>
      </w:r>
      <w:r w:rsidR="008873FE" w:rsidRPr="00AB7B1F">
        <w:t xml:space="preserve"> </w:t>
      </w:r>
      <w:r w:rsidRPr="00AB7B1F">
        <w:t xml:space="preserve">COVID-19 </w:t>
      </w:r>
      <w:r w:rsidR="00423047" w:rsidRPr="00AB7B1F">
        <w:t>n</w:t>
      </w:r>
      <w:r w:rsidRPr="00AB7B1F">
        <w:t xml:space="preserve">egative </w:t>
      </w:r>
      <w:r w:rsidR="00423047" w:rsidRPr="00AB7B1F">
        <w:t>n</w:t>
      </w:r>
      <w:r w:rsidRPr="00AB7B1F">
        <w:t xml:space="preserve">asal </w:t>
      </w:r>
      <w:r w:rsidR="00423047" w:rsidRPr="00AB7B1F">
        <w:t>f</w:t>
      </w:r>
      <w:r w:rsidRPr="00AB7B1F">
        <w:t>luid. Two hundred microliters (200</w:t>
      </w:r>
      <w:r w:rsidR="00421AA2" w:rsidRPr="00AB7B1F">
        <w:t>µ</w:t>
      </w:r>
      <w:r w:rsidRPr="00AB7B1F">
        <w:t>L) of COVID-19 Negative Nasal Fluid was aliquoted as a Negative Control.</w:t>
      </w:r>
    </w:p>
    <w:p w14:paraId="0C3C5422" w14:textId="77777777" w:rsidR="009B6645" w:rsidRPr="00AB7B1F" w:rsidRDefault="009B6645" w:rsidP="00B27A4C">
      <w:pPr>
        <w:pStyle w:val="BodyText"/>
      </w:pPr>
    </w:p>
    <w:p w14:paraId="0C3C5423" w14:textId="759193A3" w:rsidR="009B6645" w:rsidRPr="00AB7B1F" w:rsidRDefault="00425900" w:rsidP="00B27A4C">
      <w:pPr>
        <w:pStyle w:val="BodyText"/>
      </w:pPr>
      <w:r w:rsidRPr="00AB7B1F">
        <w:t xml:space="preserve">Contrived specimens were prepared by pipetting 50 </w:t>
      </w:r>
      <w:r w:rsidR="00FF1BE1" w:rsidRPr="00AB7B1F">
        <w:t>µ</w:t>
      </w:r>
      <w:r w:rsidRPr="00AB7B1F">
        <w:t>L of each sample onto the nasal swab in triplicate and then immediately tested using the Bio-Self™ COVID-19 Antigen Home Test. All test cards were immediately photographed, and results recorded.</w:t>
      </w:r>
    </w:p>
    <w:p w14:paraId="0C3C5424" w14:textId="77777777" w:rsidR="009B6645" w:rsidRPr="00227BFC" w:rsidRDefault="009B6645">
      <w:pPr>
        <w:pStyle w:val="BodyText"/>
        <w:spacing w:before="11"/>
      </w:pPr>
    </w:p>
    <w:p w14:paraId="1272DA43" w14:textId="7F622FFC" w:rsidR="00AB7B1F" w:rsidRPr="00227BFC" w:rsidRDefault="009B115B" w:rsidP="00AB7B1F">
      <w:pPr>
        <w:rPr>
          <w:sz w:val="18"/>
          <w:szCs w:val="18"/>
        </w:rPr>
      </w:pPr>
      <w:r w:rsidRPr="00227BFC">
        <w:rPr>
          <w:sz w:val="18"/>
          <w:szCs w:val="18"/>
        </w:rPr>
        <w:t>All sample</w:t>
      </w:r>
      <w:r w:rsidR="00F5169B" w:rsidRPr="00227BFC">
        <w:rPr>
          <w:sz w:val="18"/>
          <w:szCs w:val="18"/>
        </w:rPr>
        <w:t xml:space="preserve"> concentrations tested positive, as expected.</w:t>
      </w:r>
      <w:r w:rsidR="00AB7B1F" w:rsidRPr="00227BFC">
        <w:rPr>
          <w:sz w:val="18"/>
          <w:szCs w:val="18"/>
        </w:rPr>
        <w:t xml:space="preserve"> Although result interpretation was not negatively impacted at concentrations tested, the</w:t>
      </w:r>
      <w:r w:rsidR="00AB7B1F" w:rsidRPr="00227BFC">
        <w:rPr>
          <w:spacing w:val="-5"/>
          <w:sz w:val="18"/>
          <w:szCs w:val="18"/>
        </w:rPr>
        <w:t xml:space="preserve"> </w:t>
      </w:r>
      <w:r w:rsidR="00AB7B1F" w:rsidRPr="00227BFC">
        <w:rPr>
          <w:sz w:val="18"/>
          <w:szCs w:val="18"/>
        </w:rPr>
        <w:t>highest</w:t>
      </w:r>
      <w:r w:rsidR="00AB7B1F" w:rsidRPr="00227BFC">
        <w:rPr>
          <w:spacing w:val="-5"/>
          <w:sz w:val="18"/>
          <w:szCs w:val="18"/>
        </w:rPr>
        <w:t xml:space="preserve"> </w:t>
      </w:r>
      <w:r w:rsidR="00AB7B1F" w:rsidRPr="00227BFC">
        <w:rPr>
          <w:sz w:val="18"/>
          <w:szCs w:val="18"/>
        </w:rPr>
        <w:t>concentration</w:t>
      </w:r>
      <w:r w:rsidR="00AB7B1F" w:rsidRPr="00227BFC">
        <w:rPr>
          <w:spacing w:val="-3"/>
          <w:sz w:val="18"/>
          <w:szCs w:val="18"/>
        </w:rPr>
        <w:t xml:space="preserve"> </w:t>
      </w:r>
      <w:r w:rsidR="00AB7B1F" w:rsidRPr="00227BFC">
        <w:rPr>
          <w:sz w:val="18"/>
          <w:szCs w:val="18"/>
        </w:rPr>
        <w:t>available for testing was 1.51x10</w:t>
      </w:r>
      <w:r w:rsidR="00AB7B1F" w:rsidRPr="00227BFC">
        <w:rPr>
          <w:sz w:val="18"/>
          <w:szCs w:val="18"/>
          <w:vertAlign w:val="superscript"/>
        </w:rPr>
        <w:t>6</w:t>
      </w:r>
      <w:r w:rsidR="00AB7B1F" w:rsidRPr="00227BFC">
        <w:rPr>
          <w:sz w:val="18"/>
          <w:szCs w:val="18"/>
        </w:rPr>
        <w:t xml:space="preserve"> TCID</w:t>
      </w:r>
      <w:r w:rsidR="00AB7B1F" w:rsidRPr="00227BFC">
        <w:rPr>
          <w:sz w:val="18"/>
          <w:szCs w:val="18"/>
          <w:vertAlign w:val="subscript"/>
        </w:rPr>
        <w:t>50</w:t>
      </w:r>
      <w:r w:rsidR="00AB7B1F" w:rsidRPr="00227BFC">
        <w:rPr>
          <w:sz w:val="18"/>
          <w:szCs w:val="18"/>
        </w:rPr>
        <w:t>/mL of heat inactivated SARS-CoV-2, a concentration that can be exceeded in clinical samples. Therefore, it should be noted</w:t>
      </w:r>
      <w:r w:rsidR="00AB7B1F" w:rsidRPr="00227BFC">
        <w:rPr>
          <w:spacing w:val="-3"/>
          <w:sz w:val="18"/>
          <w:szCs w:val="18"/>
        </w:rPr>
        <w:t xml:space="preserve"> </w:t>
      </w:r>
      <w:r w:rsidR="00AB7B1F" w:rsidRPr="00227BFC">
        <w:rPr>
          <w:sz w:val="18"/>
          <w:szCs w:val="18"/>
        </w:rPr>
        <w:t>that</w:t>
      </w:r>
      <w:r w:rsidR="00AB7B1F" w:rsidRPr="00227BFC">
        <w:rPr>
          <w:spacing w:val="-4"/>
          <w:sz w:val="18"/>
          <w:szCs w:val="18"/>
        </w:rPr>
        <w:t xml:space="preserve"> </w:t>
      </w:r>
      <w:r w:rsidR="00AB7B1F" w:rsidRPr="00227BFC">
        <w:rPr>
          <w:sz w:val="18"/>
          <w:szCs w:val="18"/>
        </w:rPr>
        <w:t>occurrence</w:t>
      </w:r>
      <w:r w:rsidR="00AB7B1F" w:rsidRPr="00227BFC">
        <w:rPr>
          <w:spacing w:val="-4"/>
          <w:sz w:val="18"/>
          <w:szCs w:val="18"/>
        </w:rPr>
        <w:t xml:space="preserve"> </w:t>
      </w:r>
      <w:r w:rsidR="00AB7B1F" w:rsidRPr="00227BFC">
        <w:rPr>
          <w:sz w:val="18"/>
          <w:szCs w:val="18"/>
        </w:rPr>
        <w:t>of</w:t>
      </w:r>
      <w:r w:rsidR="00AB7B1F" w:rsidRPr="00227BFC">
        <w:rPr>
          <w:spacing w:val="-3"/>
          <w:sz w:val="18"/>
          <w:szCs w:val="18"/>
        </w:rPr>
        <w:t xml:space="preserve"> </w:t>
      </w:r>
      <w:r w:rsidR="00AB7B1F" w:rsidRPr="00227BFC">
        <w:rPr>
          <w:sz w:val="18"/>
          <w:szCs w:val="18"/>
        </w:rPr>
        <w:t>a</w:t>
      </w:r>
      <w:r w:rsidR="00AB7B1F" w:rsidRPr="00227BFC">
        <w:rPr>
          <w:spacing w:val="-4"/>
          <w:sz w:val="18"/>
          <w:szCs w:val="18"/>
        </w:rPr>
        <w:t xml:space="preserve"> </w:t>
      </w:r>
      <w:r w:rsidR="00AB7B1F" w:rsidRPr="00227BFC">
        <w:rPr>
          <w:sz w:val="18"/>
          <w:szCs w:val="18"/>
        </w:rPr>
        <w:t>high</w:t>
      </w:r>
      <w:r w:rsidR="00AB7B1F" w:rsidRPr="00227BFC">
        <w:rPr>
          <w:spacing w:val="-3"/>
          <w:sz w:val="18"/>
          <w:szCs w:val="18"/>
        </w:rPr>
        <w:t xml:space="preserve"> </w:t>
      </w:r>
      <w:r w:rsidR="00AB7B1F" w:rsidRPr="00227BFC">
        <w:rPr>
          <w:sz w:val="18"/>
          <w:szCs w:val="18"/>
        </w:rPr>
        <w:t>dose</w:t>
      </w:r>
      <w:r w:rsidR="00AB7B1F" w:rsidRPr="00227BFC">
        <w:rPr>
          <w:spacing w:val="-4"/>
          <w:sz w:val="18"/>
          <w:szCs w:val="18"/>
        </w:rPr>
        <w:t xml:space="preserve"> </w:t>
      </w:r>
      <w:r w:rsidR="00AB7B1F" w:rsidRPr="00227BFC">
        <w:rPr>
          <w:sz w:val="18"/>
          <w:szCs w:val="18"/>
        </w:rPr>
        <w:t>hook</w:t>
      </w:r>
      <w:r w:rsidR="00AB7B1F" w:rsidRPr="00227BFC">
        <w:rPr>
          <w:spacing w:val="-3"/>
          <w:sz w:val="18"/>
          <w:szCs w:val="18"/>
        </w:rPr>
        <w:t xml:space="preserve"> </w:t>
      </w:r>
      <w:r w:rsidR="00AB7B1F" w:rsidRPr="00227BFC">
        <w:rPr>
          <w:sz w:val="18"/>
          <w:szCs w:val="18"/>
        </w:rPr>
        <w:t>effect</w:t>
      </w:r>
      <w:r w:rsidR="00AB7B1F" w:rsidRPr="00227BFC">
        <w:rPr>
          <w:spacing w:val="-4"/>
          <w:sz w:val="18"/>
          <w:szCs w:val="18"/>
        </w:rPr>
        <w:t xml:space="preserve"> </w:t>
      </w:r>
      <w:r w:rsidR="00AB7B1F" w:rsidRPr="00227BFC">
        <w:rPr>
          <w:sz w:val="18"/>
          <w:szCs w:val="18"/>
        </w:rPr>
        <w:t>at very high concentrations of virus</w:t>
      </w:r>
      <w:r w:rsidR="00482154">
        <w:rPr>
          <w:sz w:val="18"/>
          <w:szCs w:val="18"/>
        </w:rPr>
        <w:t xml:space="preserve"> cannot be excluded.</w:t>
      </w:r>
    </w:p>
    <w:p w14:paraId="758533AA" w14:textId="2042377D" w:rsidR="00FE7A87" w:rsidRPr="00B066EA" w:rsidRDefault="00FE7A87">
      <w:pPr>
        <w:pStyle w:val="BodyText"/>
        <w:ind w:right="113"/>
        <w:jc w:val="both"/>
        <w:rPr>
          <w:spacing w:val="-2"/>
        </w:rPr>
      </w:pPr>
    </w:p>
    <w:p w14:paraId="0C3C549E" w14:textId="2CFA147B" w:rsidR="009B6645" w:rsidRDefault="00425900" w:rsidP="00B27A4C">
      <w:pPr>
        <w:pStyle w:val="Heading2"/>
      </w:pPr>
      <w:r>
        <w:t xml:space="preserve">Flex </w:t>
      </w:r>
      <w:r w:rsidR="00051C39">
        <w:t>S</w:t>
      </w:r>
      <w:r>
        <w:t>tud</w:t>
      </w:r>
      <w:r w:rsidR="00974542">
        <w:t>ies</w:t>
      </w:r>
    </w:p>
    <w:p w14:paraId="0C3C549F" w14:textId="77777777" w:rsidR="009B6645" w:rsidRDefault="009B6645">
      <w:pPr>
        <w:pStyle w:val="BodyText"/>
        <w:spacing w:before="9"/>
        <w:rPr>
          <w:b/>
          <w:sz w:val="20"/>
        </w:rPr>
      </w:pPr>
    </w:p>
    <w:p w14:paraId="0C3C54A0" w14:textId="0B8E343C" w:rsidR="009B6645" w:rsidRDefault="00425900" w:rsidP="00A251C2">
      <w:pPr>
        <w:pStyle w:val="BodyText"/>
        <w:spacing w:before="1"/>
        <w:ind w:right="94"/>
      </w:pPr>
      <w:r>
        <w:t>The robust use of the Bio-Self™ COVID-19 Antigen Home Test was demonstrated by eight (8) Flex studies: Temperature/Humidity</w:t>
      </w:r>
      <w:r>
        <w:rPr>
          <w:spacing w:val="-3"/>
        </w:rPr>
        <w:t xml:space="preserve"> </w:t>
      </w:r>
      <w:r>
        <w:t>variability,</w:t>
      </w:r>
      <w:r>
        <w:rPr>
          <w:spacing w:val="-2"/>
        </w:rPr>
        <w:t xml:space="preserve"> </w:t>
      </w:r>
      <w:r>
        <w:t>Sample</w:t>
      </w:r>
      <w:r>
        <w:rPr>
          <w:spacing w:val="-2"/>
        </w:rPr>
        <w:t xml:space="preserve"> </w:t>
      </w:r>
      <w:r>
        <w:t>elution</w:t>
      </w:r>
      <w:r>
        <w:rPr>
          <w:spacing w:val="-3"/>
        </w:rPr>
        <w:t xml:space="preserve"> </w:t>
      </w:r>
      <w:r>
        <w:t>variability,</w:t>
      </w:r>
      <w:r>
        <w:rPr>
          <w:spacing w:val="-4"/>
        </w:rPr>
        <w:t xml:space="preserve"> </w:t>
      </w:r>
      <w:r>
        <w:t>Sample</w:t>
      </w:r>
      <w:r>
        <w:rPr>
          <w:spacing w:val="-2"/>
        </w:rPr>
        <w:t xml:space="preserve"> </w:t>
      </w:r>
      <w:r>
        <w:t>volume</w:t>
      </w:r>
      <w:r>
        <w:rPr>
          <w:spacing w:val="-3"/>
        </w:rPr>
        <w:t xml:space="preserve"> </w:t>
      </w:r>
      <w:r>
        <w:t>variability,</w:t>
      </w:r>
      <w:r>
        <w:rPr>
          <w:spacing w:val="-2"/>
        </w:rPr>
        <w:t xml:space="preserve"> </w:t>
      </w:r>
      <w:r>
        <w:t>Buffer</w:t>
      </w:r>
      <w:r>
        <w:rPr>
          <w:spacing w:val="-4"/>
        </w:rPr>
        <w:t xml:space="preserve"> </w:t>
      </w:r>
      <w:r>
        <w:t>volume</w:t>
      </w:r>
      <w:r>
        <w:rPr>
          <w:spacing w:val="-3"/>
        </w:rPr>
        <w:t xml:space="preserve"> </w:t>
      </w:r>
      <w:r>
        <w:t>variability,</w:t>
      </w:r>
      <w:r>
        <w:rPr>
          <w:spacing w:val="-2"/>
        </w:rPr>
        <w:t xml:space="preserve"> </w:t>
      </w:r>
      <w:r>
        <w:t>Read</w:t>
      </w:r>
      <w:r>
        <w:rPr>
          <w:spacing w:val="-1"/>
        </w:rPr>
        <w:t xml:space="preserve"> </w:t>
      </w:r>
      <w:r>
        <w:t>time variability, Disturbance during analysis, Device Orientation and Light source variability.</w:t>
      </w:r>
    </w:p>
    <w:p w14:paraId="088E7E7E" w14:textId="77777777" w:rsidR="0001619E" w:rsidRDefault="0001619E" w:rsidP="00B27A4C">
      <w:pPr>
        <w:pStyle w:val="BodyText"/>
        <w:spacing w:before="1"/>
        <w:ind w:right="94"/>
      </w:pPr>
    </w:p>
    <w:p w14:paraId="0C3C54A2" w14:textId="77777777" w:rsidR="009B6645" w:rsidRDefault="00425900" w:rsidP="00B27A4C">
      <w:pPr>
        <w:pStyle w:val="Heading1"/>
        <w:numPr>
          <w:ilvl w:val="0"/>
          <w:numId w:val="1"/>
        </w:numPr>
        <w:tabs>
          <w:tab w:val="left" w:pos="533"/>
        </w:tabs>
        <w:spacing w:before="79"/>
        <w:ind w:left="532" w:hanging="532"/>
      </w:pPr>
      <w:r>
        <w:t>CLINICAL</w:t>
      </w:r>
      <w:r>
        <w:rPr>
          <w:spacing w:val="-12"/>
        </w:rPr>
        <w:t xml:space="preserve"> </w:t>
      </w:r>
      <w:r>
        <w:rPr>
          <w:spacing w:val="-2"/>
        </w:rPr>
        <w:t>PERFORMANCE</w:t>
      </w:r>
    </w:p>
    <w:p w14:paraId="0C3C54A3" w14:textId="77777777" w:rsidR="009B6645" w:rsidRDefault="009B6645">
      <w:pPr>
        <w:pStyle w:val="BodyText"/>
        <w:spacing w:before="11"/>
        <w:rPr>
          <w:b/>
          <w:sz w:val="20"/>
        </w:rPr>
      </w:pPr>
    </w:p>
    <w:p w14:paraId="0C3C54A4" w14:textId="34C9E6E4" w:rsidR="009B6645" w:rsidRDefault="00425900" w:rsidP="00B27A4C">
      <w:pPr>
        <w:pStyle w:val="BodyText"/>
        <w:ind w:right="121"/>
      </w:pPr>
      <w:r>
        <w:t>A prospective study was completed at three (3) sites in the United States for clinical validation of the Bio-Self™ COVID-19 Antigen Home Test for the detection of the SARS-CoV-2 in subject-collected anterior nasal swab samples.</w:t>
      </w:r>
      <w:r w:rsidR="00AD3A54">
        <w:rPr>
          <w:spacing w:val="62"/>
        </w:rPr>
        <w:t xml:space="preserve"> </w:t>
      </w:r>
      <w:r>
        <w:t>The</w:t>
      </w:r>
      <w:r>
        <w:rPr>
          <w:spacing w:val="40"/>
        </w:rPr>
        <w:t xml:space="preserve"> </w:t>
      </w:r>
      <w:r>
        <w:t>study evaluated the Bio-Self™</w:t>
      </w:r>
      <w:r>
        <w:rPr>
          <w:spacing w:val="26"/>
        </w:rPr>
        <w:t xml:space="preserve"> </w:t>
      </w:r>
      <w:r>
        <w:t>COVID-19 Antigen Home Test performance in 25</w:t>
      </w:r>
      <w:r w:rsidR="007A78E5">
        <w:t>3</w:t>
      </w:r>
      <w:r>
        <w:t xml:space="preserve"> subjects with symptoms associated</w:t>
      </w:r>
      <w:r>
        <w:rPr>
          <w:spacing w:val="-1"/>
        </w:rPr>
        <w:t xml:space="preserve"> </w:t>
      </w:r>
      <w:r>
        <w:t>with</w:t>
      </w:r>
      <w:r>
        <w:rPr>
          <w:spacing w:val="-1"/>
        </w:rPr>
        <w:t xml:space="preserve"> </w:t>
      </w:r>
      <w:r>
        <w:t>COVID-19.</w:t>
      </w:r>
      <w:r>
        <w:rPr>
          <w:spacing w:val="40"/>
        </w:rPr>
        <w:t xml:space="preserve"> </w:t>
      </w:r>
      <w:r>
        <w:t>As</w:t>
      </w:r>
      <w:r>
        <w:rPr>
          <w:spacing w:val="-3"/>
        </w:rPr>
        <w:t xml:space="preserve"> </w:t>
      </w:r>
      <w:r>
        <w:t>shown</w:t>
      </w:r>
      <w:r>
        <w:rPr>
          <w:spacing w:val="-4"/>
        </w:rPr>
        <w:t xml:space="preserve"> </w:t>
      </w:r>
      <w:r>
        <w:t>in</w:t>
      </w:r>
      <w:r>
        <w:rPr>
          <w:spacing w:val="-3"/>
        </w:rPr>
        <w:t xml:space="preserve"> </w:t>
      </w:r>
      <w:r>
        <w:t>Table</w:t>
      </w:r>
      <w:r>
        <w:rPr>
          <w:spacing w:val="-2"/>
        </w:rPr>
        <w:t xml:space="preserve"> </w:t>
      </w:r>
      <w:r w:rsidR="00467C09">
        <w:t>4</w:t>
      </w:r>
      <w:r>
        <w:t>,</w:t>
      </w:r>
      <w:r>
        <w:rPr>
          <w:spacing w:val="-2"/>
        </w:rPr>
        <w:t xml:space="preserve"> </w:t>
      </w:r>
      <w:r>
        <w:t>there</w:t>
      </w:r>
      <w:r>
        <w:rPr>
          <w:spacing w:val="-3"/>
        </w:rPr>
        <w:t xml:space="preserve"> </w:t>
      </w:r>
      <w:r>
        <w:t>was</w:t>
      </w:r>
      <w:r>
        <w:rPr>
          <w:spacing w:val="-2"/>
        </w:rPr>
        <w:t xml:space="preserve"> </w:t>
      </w:r>
      <w:r>
        <w:t>diversity</w:t>
      </w:r>
      <w:r>
        <w:rPr>
          <w:spacing w:val="-1"/>
        </w:rPr>
        <w:t xml:space="preserve"> </w:t>
      </w:r>
      <w:r>
        <w:t>in</w:t>
      </w:r>
      <w:r>
        <w:rPr>
          <w:spacing w:val="-1"/>
        </w:rPr>
        <w:t xml:space="preserve"> </w:t>
      </w:r>
      <w:r>
        <w:t>age,</w:t>
      </w:r>
      <w:r>
        <w:rPr>
          <w:spacing w:val="-2"/>
        </w:rPr>
        <w:t xml:space="preserve"> </w:t>
      </w:r>
      <w:r>
        <w:t>sex,</w:t>
      </w:r>
      <w:r>
        <w:rPr>
          <w:spacing w:val="-2"/>
        </w:rPr>
        <w:t xml:space="preserve"> </w:t>
      </w:r>
      <w:r>
        <w:t>race, and</w:t>
      </w:r>
      <w:r>
        <w:rPr>
          <w:spacing w:val="-1"/>
        </w:rPr>
        <w:t xml:space="preserve"> </w:t>
      </w:r>
      <w:r>
        <w:t>ethnicity</w:t>
      </w:r>
      <w:r>
        <w:rPr>
          <w:spacing w:val="-3"/>
        </w:rPr>
        <w:t xml:space="preserve"> </w:t>
      </w:r>
      <w:r>
        <w:t>among</w:t>
      </w:r>
      <w:r>
        <w:rPr>
          <w:spacing w:val="-3"/>
        </w:rPr>
        <w:t xml:space="preserve"> </w:t>
      </w:r>
      <w:r>
        <w:t>those</w:t>
      </w:r>
      <w:r>
        <w:rPr>
          <w:spacing w:val="-3"/>
        </w:rPr>
        <w:t xml:space="preserve"> </w:t>
      </w:r>
      <w:r>
        <w:t>subjects tested. Each enrolled subject either self-collected a sample from their anterior nasal passage (both nostrils)</w:t>
      </w:r>
      <w:r w:rsidR="00421AA2">
        <w:t>,</w:t>
      </w:r>
      <w:r>
        <w:t xml:space="preserve"> or had the sample collected from him/her by another individual. Each subject then had an anterior nasal sample (both nostrils) collected from him/her by a member of the study personnel</w:t>
      </w:r>
      <w:r w:rsidR="007A78E5">
        <w:t xml:space="preserve"> for comparator testing</w:t>
      </w:r>
      <w:r>
        <w:t>.</w:t>
      </w:r>
    </w:p>
    <w:p w14:paraId="00A3DDD3" w14:textId="77777777" w:rsidR="00A80DB9" w:rsidRDefault="00A80DB9">
      <w:pPr>
        <w:pStyle w:val="BodyText"/>
        <w:ind w:left="100" w:right="121"/>
      </w:pPr>
    </w:p>
    <w:p w14:paraId="0C3C54A5" w14:textId="245794FE" w:rsidR="009B6645" w:rsidRDefault="00425900" w:rsidP="00B27A4C">
      <w:pPr>
        <w:pStyle w:val="Heading3"/>
        <w:keepNext/>
        <w:keepLines/>
        <w:widowControl/>
      </w:pPr>
      <w:r>
        <w:lastRenderedPageBreak/>
        <w:t>Table</w:t>
      </w:r>
      <w:r>
        <w:rPr>
          <w:spacing w:val="-6"/>
        </w:rPr>
        <w:t xml:space="preserve"> </w:t>
      </w:r>
      <w:r w:rsidR="00467C09">
        <w:t>4</w:t>
      </w:r>
      <w:r>
        <w:t>.</w:t>
      </w:r>
      <w:r>
        <w:rPr>
          <w:spacing w:val="-3"/>
        </w:rPr>
        <w:t xml:space="preserve"> </w:t>
      </w:r>
      <w:r>
        <w:t>Demographics</w:t>
      </w:r>
      <w:r>
        <w:rPr>
          <w:spacing w:val="-6"/>
        </w:rPr>
        <w:t xml:space="preserve"> </w:t>
      </w:r>
      <w:r>
        <w:t>and</w:t>
      </w:r>
      <w:r>
        <w:rPr>
          <w:spacing w:val="-6"/>
        </w:rPr>
        <w:t xml:space="preserve"> </w:t>
      </w:r>
      <w:r>
        <w:t>Baseline</w:t>
      </w:r>
      <w:r>
        <w:rPr>
          <w:spacing w:val="-5"/>
        </w:rPr>
        <w:t xml:space="preserve"> </w:t>
      </w:r>
      <w:r>
        <w:rPr>
          <w:spacing w:val="-2"/>
        </w:rPr>
        <w:t>Characteristics</w:t>
      </w:r>
    </w:p>
    <w:p w14:paraId="0C3C54A6" w14:textId="77777777" w:rsidR="009B6645" w:rsidRDefault="009B6645" w:rsidP="00B27A4C">
      <w:pPr>
        <w:pStyle w:val="BodyText"/>
        <w:keepNext/>
        <w:keepLines/>
        <w:widowControl/>
        <w:spacing w:before="10"/>
        <w:rPr>
          <w:b/>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9B6645" w14:paraId="0C3C54A9" w14:textId="77777777">
        <w:trPr>
          <w:trHeight w:val="412"/>
        </w:trPr>
        <w:tc>
          <w:tcPr>
            <w:tcW w:w="4676" w:type="dxa"/>
            <w:shd w:val="clear" w:color="auto" w:fill="BEBEBE"/>
          </w:tcPr>
          <w:p w14:paraId="0C3C54A7" w14:textId="77777777" w:rsidR="009B6645" w:rsidRDefault="00425900" w:rsidP="00B27A4C">
            <w:pPr>
              <w:pStyle w:val="TableParagraph"/>
              <w:keepNext/>
              <w:keepLines/>
              <w:widowControl/>
              <w:spacing w:before="119"/>
              <w:ind w:left="107"/>
              <w:rPr>
                <w:b/>
                <w:sz w:val="18"/>
              </w:rPr>
            </w:pPr>
            <w:r>
              <w:rPr>
                <w:b/>
                <w:spacing w:val="-2"/>
                <w:sz w:val="18"/>
              </w:rPr>
              <w:t>Characteristics</w:t>
            </w:r>
          </w:p>
        </w:tc>
        <w:tc>
          <w:tcPr>
            <w:tcW w:w="4676" w:type="dxa"/>
            <w:shd w:val="clear" w:color="auto" w:fill="BEBEBE"/>
          </w:tcPr>
          <w:p w14:paraId="0C3C54A8" w14:textId="4EFB971C" w:rsidR="009B6645" w:rsidRDefault="00425900" w:rsidP="00B27A4C">
            <w:pPr>
              <w:pStyle w:val="TableParagraph"/>
              <w:keepNext/>
              <w:keepLines/>
              <w:widowControl/>
              <w:spacing w:line="206" w:lineRule="exact"/>
              <w:ind w:left="107" w:right="2785"/>
              <w:rPr>
                <w:b/>
                <w:sz w:val="18"/>
              </w:rPr>
            </w:pPr>
            <w:r>
              <w:rPr>
                <w:b/>
                <w:sz w:val="18"/>
              </w:rPr>
              <w:t>n</w:t>
            </w:r>
            <w:r>
              <w:rPr>
                <w:b/>
                <w:spacing w:val="-12"/>
                <w:sz w:val="18"/>
              </w:rPr>
              <w:t xml:space="preserve"> </w:t>
            </w:r>
            <w:r>
              <w:rPr>
                <w:b/>
                <w:sz w:val="18"/>
              </w:rPr>
              <w:t>(%)</w:t>
            </w:r>
            <w:r>
              <w:rPr>
                <w:b/>
                <w:spacing w:val="-11"/>
                <w:sz w:val="18"/>
              </w:rPr>
              <w:t xml:space="preserve"> </w:t>
            </w:r>
            <w:r>
              <w:rPr>
                <w:b/>
                <w:sz w:val="18"/>
              </w:rPr>
              <w:t>of</w:t>
            </w:r>
            <w:r>
              <w:rPr>
                <w:b/>
                <w:spacing w:val="-11"/>
                <w:sz w:val="18"/>
              </w:rPr>
              <w:t xml:space="preserve"> </w:t>
            </w:r>
            <w:r>
              <w:rPr>
                <w:b/>
                <w:sz w:val="18"/>
              </w:rPr>
              <w:t xml:space="preserve">Subjects </w:t>
            </w:r>
            <w:r>
              <w:rPr>
                <w:b/>
                <w:spacing w:val="-2"/>
                <w:sz w:val="18"/>
              </w:rPr>
              <w:t>N=25</w:t>
            </w:r>
            <w:r w:rsidR="004E1857">
              <w:rPr>
                <w:b/>
                <w:spacing w:val="-2"/>
                <w:sz w:val="18"/>
              </w:rPr>
              <w:t>3</w:t>
            </w:r>
          </w:p>
        </w:tc>
      </w:tr>
      <w:tr w:rsidR="009B6645" w14:paraId="0C3C54B4" w14:textId="77777777">
        <w:trPr>
          <w:trHeight w:val="1036"/>
        </w:trPr>
        <w:tc>
          <w:tcPr>
            <w:tcW w:w="4676" w:type="dxa"/>
          </w:tcPr>
          <w:p w14:paraId="0C3C54AA" w14:textId="77777777" w:rsidR="009B6645" w:rsidRDefault="00425900" w:rsidP="00B27A4C">
            <w:pPr>
              <w:pStyle w:val="TableParagraph"/>
              <w:keepNext/>
              <w:keepLines/>
              <w:widowControl/>
              <w:ind w:left="107"/>
              <w:rPr>
                <w:b/>
                <w:sz w:val="18"/>
              </w:rPr>
            </w:pPr>
            <w:r>
              <w:rPr>
                <w:b/>
                <w:spacing w:val="-5"/>
                <w:sz w:val="18"/>
              </w:rPr>
              <w:t>Age</w:t>
            </w:r>
          </w:p>
          <w:p w14:paraId="0C3C54AB" w14:textId="77777777" w:rsidR="009B6645" w:rsidRDefault="00425900" w:rsidP="00B27A4C">
            <w:pPr>
              <w:pStyle w:val="TableParagraph"/>
              <w:keepNext/>
              <w:keepLines/>
              <w:widowControl/>
              <w:spacing w:before="2" w:line="207" w:lineRule="exact"/>
              <w:ind w:left="335"/>
              <w:rPr>
                <w:sz w:val="18"/>
              </w:rPr>
            </w:pPr>
            <w:r>
              <w:rPr>
                <w:sz w:val="18"/>
              </w:rPr>
              <w:t>&lt;</w:t>
            </w:r>
            <w:r>
              <w:rPr>
                <w:spacing w:val="-5"/>
                <w:sz w:val="18"/>
              </w:rPr>
              <w:t xml:space="preserve"> </w:t>
            </w:r>
            <w:r>
              <w:rPr>
                <w:sz w:val="18"/>
              </w:rPr>
              <w:t xml:space="preserve">14 </w:t>
            </w:r>
            <w:r>
              <w:rPr>
                <w:spacing w:val="-2"/>
                <w:sz w:val="18"/>
              </w:rPr>
              <w:t>years</w:t>
            </w:r>
          </w:p>
          <w:p w14:paraId="0C3C54AC" w14:textId="77777777" w:rsidR="009B6645" w:rsidRDefault="00425900" w:rsidP="00B27A4C">
            <w:pPr>
              <w:pStyle w:val="TableParagraph"/>
              <w:keepNext/>
              <w:keepLines/>
              <w:widowControl/>
              <w:spacing w:line="206" w:lineRule="exact"/>
              <w:ind w:left="333"/>
              <w:rPr>
                <w:sz w:val="18"/>
              </w:rPr>
            </w:pPr>
            <w:r>
              <w:rPr>
                <w:sz w:val="18"/>
              </w:rPr>
              <w:t>14</w:t>
            </w:r>
            <w:r>
              <w:rPr>
                <w:spacing w:val="-3"/>
                <w:sz w:val="18"/>
              </w:rPr>
              <w:t xml:space="preserve"> </w:t>
            </w:r>
            <w:r>
              <w:rPr>
                <w:sz w:val="18"/>
              </w:rPr>
              <w:t xml:space="preserve">– 24 </w:t>
            </w:r>
            <w:r>
              <w:rPr>
                <w:spacing w:val="-2"/>
                <w:sz w:val="18"/>
              </w:rPr>
              <w:t>years</w:t>
            </w:r>
          </w:p>
          <w:p w14:paraId="0C3C54AD" w14:textId="77777777" w:rsidR="009B6645" w:rsidRDefault="00425900" w:rsidP="00B27A4C">
            <w:pPr>
              <w:pStyle w:val="TableParagraph"/>
              <w:keepNext/>
              <w:keepLines/>
              <w:widowControl/>
              <w:spacing w:line="206" w:lineRule="exact"/>
              <w:ind w:left="333"/>
              <w:rPr>
                <w:sz w:val="18"/>
              </w:rPr>
            </w:pPr>
            <w:r>
              <w:rPr>
                <w:sz w:val="18"/>
              </w:rPr>
              <w:t>25</w:t>
            </w:r>
            <w:r>
              <w:rPr>
                <w:spacing w:val="-3"/>
                <w:sz w:val="18"/>
              </w:rPr>
              <w:t xml:space="preserve"> </w:t>
            </w:r>
            <w:r>
              <w:rPr>
                <w:sz w:val="18"/>
              </w:rPr>
              <w:t xml:space="preserve">– 64 </w:t>
            </w:r>
            <w:r>
              <w:rPr>
                <w:spacing w:val="-2"/>
                <w:sz w:val="18"/>
              </w:rPr>
              <w:t>years</w:t>
            </w:r>
          </w:p>
          <w:p w14:paraId="0C3C54AE" w14:textId="77777777" w:rsidR="009B6645" w:rsidRDefault="00425900" w:rsidP="00B27A4C">
            <w:pPr>
              <w:pStyle w:val="TableParagraph"/>
              <w:keepNext/>
              <w:keepLines/>
              <w:widowControl/>
              <w:spacing w:line="188" w:lineRule="exact"/>
              <w:ind w:left="335"/>
              <w:rPr>
                <w:sz w:val="18"/>
              </w:rPr>
            </w:pPr>
            <w:r>
              <w:rPr>
                <w:sz w:val="18"/>
              </w:rPr>
              <w:t>≥65</w:t>
            </w:r>
            <w:r>
              <w:rPr>
                <w:spacing w:val="-5"/>
                <w:sz w:val="18"/>
              </w:rPr>
              <w:t xml:space="preserve"> </w:t>
            </w:r>
            <w:r>
              <w:rPr>
                <w:spacing w:val="-2"/>
                <w:sz w:val="18"/>
              </w:rPr>
              <w:t>years</w:t>
            </w:r>
          </w:p>
        </w:tc>
        <w:tc>
          <w:tcPr>
            <w:tcW w:w="4676" w:type="dxa"/>
          </w:tcPr>
          <w:p w14:paraId="0C3C54AF" w14:textId="77777777" w:rsidR="009B6645" w:rsidRDefault="009B6645" w:rsidP="00B27A4C">
            <w:pPr>
              <w:pStyle w:val="TableParagraph"/>
              <w:keepNext/>
              <w:keepLines/>
              <w:widowControl/>
              <w:spacing w:before="2"/>
              <w:rPr>
                <w:b/>
                <w:sz w:val="18"/>
              </w:rPr>
            </w:pPr>
          </w:p>
          <w:p w14:paraId="0C3C54B0" w14:textId="632DAE35" w:rsidR="009B6645" w:rsidRDefault="00425900" w:rsidP="00B27A4C">
            <w:pPr>
              <w:pStyle w:val="TableParagraph"/>
              <w:keepNext/>
              <w:keepLines/>
              <w:widowControl/>
              <w:spacing w:line="207" w:lineRule="exact"/>
              <w:ind w:left="107"/>
              <w:rPr>
                <w:sz w:val="18"/>
              </w:rPr>
            </w:pPr>
            <w:r>
              <w:rPr>
                <w:sz w:val="18"/>
              </w:rPr>
              <w:t>2</w:t>
            </w:r>
            <w:r w:rsidR="004E1857">
              <w:rPr>
                <w:sz w:val="18"/>
              </w:rPr>
              <w:t>7</w:t>
            </w:r>
            <w:r>
              <w:rPr>
                <w:spacing w:val="2"/>
                <w:sz w:val="18"/>
              </w:rPr>
              <w:t xml:space="preserve"> </w:t>
            </w:r>
            <w:r>
              <w:rPr>
                <w:spacing w:val="-2"/>
                <w:sz w:val="18"/>
              </w:rPr>
              <w:t>(1</w:t>
            </w:r>
            <w:r w:rsidR="00A80DB9">
              <w:rPr>
                <w:spacing w:val="-2"/>
                <w:sz w:val="18"/>
              </w:rPr>
              <w:t>0.7</w:t>
            </w:r>
            <w:r>
              <w:rPr>
                <w:spacing w:val="-2"/>
                <w:sz w:val="18"/>
              </w:rPr>
              <w:t>)</w:t>
            </w:r>
          </w:p>
          <w:p w14:paraId="0C3C54B1" w14:textId="7618D917" w:rsidR="009B6645" w:rsidRDefault="00425900" w:rsidP="00B27A4C">
            <w:pPr>
              <w:pStyle w:val="TableParagraph"/>
              <w:keepNext/>
              <w:keepLines/>
              <w:widowControl/>
              <w:spacing w:line="206" w:lineRule="exact"/>
              <w:ind w:left="107"/>
              <w:rPr>
                <w:sz w:val="18"/>
              </w:rPr>
            </w:pPr>
            <w:r>
              <w:rPr>
                <w:sz w:val="18"/>
              </w:rPr>
              <w:t>2</w:t>
            </w:r>
            <w:r w:rsidR="004E1857">
              <w:rPr>
                <w:sz w:val="18"/>
              </w:rPr>
              <w:t>4</w:t>
            </w:r>
            <w:r>
              <w:rPr>
                <w:spacing w:val="2"/>
                <w:sz w:val="18"/>
              </w:rPr>
              <w:t xml:space="preserve"> </w:t>
            </w:r>
            <w:r>
              <w:rPr>
                <w:spacing w:val="-2"/>
                <w:sz w:val="18"/>
              </w:rPr>
              <w:t>(9.</w:t>
            </w:r>
            <w:r w:rsidR="00A80DB9">
              <w:rPr>
                <w:spacing w:val="-2"/>
                <w:sz w:val="18"/>
              </w:rPr>
              <w:t>5</w:t>
            </w:r>
            <w:r>
              <w:rPr>
                <w:spacing w:val="-2"/>
                <w:sz w:val="18"/>
              </w:rPr>
              <w:t>)</w:t>
            </w:r>
          </w:p>
          <w:p w14:paraId="0C3C54B2" w14:textId="570D29BC" w:rsidR="009B6645" w:rsidRDefault="00425900" w:rsidP="00B27A4C">
            <w:pPr>
              <w:pStyle w:val="TableParagraph"/>
              <w:keepNext/>
              <w:keepLines/>
              <w:widowControl/>
              <w:spacing w:line="206" w:lineRule="exact"/>
              <w:ind w:left="107"/>
              <w:rPr>
                <w:sz w:val="18"/>
              </w:rPr>
            </w:pPr>
            <w:r>
              <w:rPr>
                <w:sz w:val="18"/>
              </w:rPr>
              <w:t>1</w:t>
            </w:r>
            <w:r w:rsidR="004E1857">
              <w:rPr>
                <w:sz w:val="18"/>
              </w:rPr>
              <w:t>08</w:t>
            </w:r>
            <w:r>
              <w:rPr>
                <w:spacing w:val="-1"/>
                <w:sz w:val="18"/>
              </w:rPr>
              <w:t xml:space="preserve"> </w:t>
            </w:r>
            <w:r>
              <w:rPr>
                <w:spacing w:val="-2"/>
                <w:sz w:val="18"/>
              </w:rPr>
              <w:t>(42.</w:t>
            </w:r>
            <w:r w:rsidR="00A80DB9">
              <w:rPr>
                <w:spacing w:val="-2"/>
                <w:sz w:val="18"/>
              </w:rPr>
              <w:t>7</w:t>
            </w:r>
            <w:r>
              <w:rPr>
                <w:spacing w:val="-2"/>
                <w:sz w:val="18"/>
              </w:rPr>
              <w:t>)</w:t>
            </w:r>
          </w:p>
          <w:p w14:paraId="0C3C54B3" w14:textId="372F929F" w:rsidR="009B6645" w:rsidRDefault="00425900" w:rsidP="00B27A4C">
            <w:pPr>
              <w:pStyle w:val="TableParagraph"/>
              <w:keepNext/>
              <w:keepLines/>
              <w:widowControl/>
              <w:spacing w:line="188" w:lineRule="exact"/>
              <w:ind w:left="107"/>
              <w:rPr>
                <w:sz w:val="18"/>
              </w:rPr>
            </w:pPr>
            <w:r>
              <w:rPr>
                <w:sz w:val="18"/>
              </w:rPr>
              <w:t>9</w:t>
            </w:r>
            <w:r w:rsidR="004E1857">
              <w:rPr>
                <w:sz w:val="18"/>
              </w:rPr>
              <w:t>4</w:t>
            </w:r>
            <w:r>
              <w:rPr>
                <w:spacing w:val="2"/>
                <w:sz w:val="18"/>
              </w:rPr>
              <w:t xml:space="preserve"> </w:t>
            </w:r>
            <w:r>
              <w:rPr>
                <w:spacing w:val="-2"/>
                <w:sz w:val="18"/>
              </w:rPr>
              <w:t>(3</w:t>
            </w:r>
            <w:r w:rsidR="00A80DB9">
              <w:rPr>
                <w:spacing w:val="-2"/>
                <w:sz w:val="18"/>
              </w:rPr>
              <w:t>7.2</w:t>
            </w:r>
            <w:r>
              <w:rPr>
                <w:spacing w:val="-2"/>
                <w:sz w:val="18"/>
              </w:rPr>
              <w:t>)</w:t>
            </w:r>
          </w:p>
        </w:tc>
      </w:tr>
      <w:tr w:rsidR="009B6645" w14:paraId="0C3C54BA" w14:textId="77777777">
        <w:trPr>
          <w:trHeight w:val="618"/>
        </w:trPr>
        <w:tc>
          <w:tcPr>
            <w:tcW w:w="4676" w:type="dxa"/>
          </w:tcPr>
          <w:p w14:paraId="0C3C54B5" w14:textId="77777777" w:rsidR="009B6645" w:rsidRDefault="00425900" w:rsidP="00B27A4C">
            <w:pPr>
              <w:pStyle w:val="TableParagraph"/>
              <w:keepNext/>
              <w:keepLines/>
              <w:widowControl/>
              <w:spacing w:line="206" w:lineRule="exact"/>
              <w:ind w:left="107"/>
              <w:rPr>
                <w:b/>
                <w:sz w:val="18"/>
              </w:rPr>
            </w:pPr>
            <w:r>
              <w:rPr>
                <w:b/>
                <w:spacing w:val="-5"/>
                <w:sz w:val="18"/>
              </w:rPr>
              <w:t>Sex</w:t>
            </w:r>
          </w:p>
          <w:p w14:paraId="0C3C54B6" w14:textId="77777777" w:rsidR="009B6645" w:rsidRDefault="00425900" w:rsidP="00B27A4C">
            <w:pPr>
              <w:pStyle w:val="TableParagraph"/>
              <w:keepNext/>
              <w:keepLines/>
              <w:widowControl/>
              <w:spacing w:line="206" w:lineRule="exact"/>
              <w:ind w:left="290" w:right="3838"/>
              <w:rPr>
                <w:sz w:val="18"/>
              </w:rPr>
            </w:pPr>
            <w:r>
              <w:rPr>
                <w:spacing w:val="-4"/>
                <w:sz w:val="18"/>
              </w:rPr>
              <w:t xml:space="preserve">Male </w:t>
            </w:r>
            <w:r>
              <w:rPr>
                <w:spacing w:val="-2"/>
                <w:sz w:val="18"/>
              </w:rPr>
              <w:t>Female</w:t>
            </w:r>
          </w:p>
        </w:tc>
        <w:tc>
          <w:tcPr>
            <w:tcW w:w="4676" w:type="dxa"/>
          </w:tcPr>
          <w:p w14:paraId="0C3C54B7" w14:textId="77777777" w:rsidR="009B6645" w:rsidRDefault="009B6645" w:rsidP="00B27A4C">
            <w:pPr>
              <w:pStyle w:val="TableParagraph"/>
              <w:keepNext/>
              <w:keepLines/>
              <w:widowControl/>
              <w:spacing w:before="10"/>
              <w:rPr>
                <w:b/>
                <w:sz w:val="17"/>
              </w:rPr>
            </w:pPr>
          </w:p>
          <w:p w14:paraId="0C3C54B8" w14:textId="48685637" w:rsidR="009B6645" w:rsidRDefault="00425900" w:rsidP="00B27A4C">
            <w:pPr>
              <w:pStyle w:val="TableParagraph"/>
              <w:keepNext/>
              <w:keepLines/>
              <w:widowControl/>
              <w:spacing w:line="207" w:lineRule="exact"/>
              <w:ind w:left="107"/>
              <w:rPr>
                <w:sz w:val="18"/>
              </w:rPr>
            </w:pPr>
            <w:r>
              <w:rPr>
                <w:sz w:val="18"/>
              </w:rPr>
              <w:t>10</w:t>
            </w:r>
            <w:r w:rsidR="004E1857">
              <w:rPr>
                <w:sz w:val="18"/>
              </w:rPr>
              <w:t>5</w:t>
            </w:r>
            <w:r>
              <w:rPr>
                <w:spacing w:val="-1"/>
                <w:sz w:val="18"/>
              </w:rPr>
              <w:t xml:space="preserve"> </w:t>
            </w:r>
            <w:r>
              <w:rPr>
                <w:spacing w:val="-2"/>
                <w:sz w:val="18"/>
              </w:rPr>
              <w:t>(41</w:t>
            </w:r>
            <w:r w:rsidR="00A80DB9">
              <w:rPr>
                <w:spacing w:val="-2"/>
                <w:sz w:val="18"/>
              </w:rPr>
              <w:t>.5</w:t>
            </w:r>
            <w:r>
              <w:rPr>
                <w:spacing w:val="-2"/>
                <w:sz w:val="18"/>
              </w:rPr>
              <w:t>)</w:t>
            </w:r>
          </w:p>
          <w:p w14:paraId="0C3C54B9" w14:textId="1E3ECFC0" w:rsidR="009B6645" w:rsidRDefault="00425900" w:rsidP="00B27A4C">
            <w:pPr>
              <w:pStyle w:val="TableParagraph"/>
              <w:keepNext/>
              <w:keepLines/>
              <w:widowControl/>
              <w:spacing w:line="186" w:lineRule="exact"/>
              <w:ind w:left="107"/>
              <w:rPr>
                <w:sz w:val="18"/>
              </w:rPr>
            </w:pPr>
            <w:r>
              <w:rPr>
                <w:sz w:val="18"/>
              </w:rPr>
              <w:t>1</w:t>
            </w:r>
            <w:r w:rsidR="004E1857">
              <w:rPr>
                <w:sz w:val="18"/>
              </w:rPr>
              <w:t>48</w:t>
            </w:r>
            <w:r>
              <w:rPr>
                <w:spacing w:val="-1"/>
                <w:sz w:val="18"/>
              </w:rPr>
              <w:t xml:space="preserve"> </w:t>
            </w:r>
            <w:r>
              <w:rPr>
                <w:spacing w:val="-2"/>
                <w:sz w:val="18"/>
              </w:rPr>
              <w:t>(58.</w:t>
            </w:r>
            <w:r w:rsidR="00A80DB9">
              <w:rPr>
                <w:spacing w:val="-2"/>
                <w:sz w:val="18"/>
              </w:rPr>
              <w:t>5</w:t>
            </w:r>
            <w:r>
              <w:rPr>
                <w:spacing w:val="-2"/>
                <w:sz w:val="18"/>
              </w:rPr>
              <w:t>)</w:t>
            </w:r>
          </w:p>
        </w:tc>
      </w:tr>
      <w:tr w:rsidR="009B6645" w14:paraId="0C3C54C4" w14:textId="77777777">
        <w:trPr>
          <w:trHeight w:val="1036"/>
        </w:trPr>
        <w:tc>
          <w:tcPr>
            <w:tcW w:w="4676" w:type="dxa"/>
          </w:tcPr>
          <w:p w14:paraId="0C3C54BB" w14:textId="77777777" w:rsidR="009B6645" w:rsidRDefault="00425900" w:rsidP="00B27A4C">
            <w:pPr>
              <w:pStyle w:val="TableParagraph"/>
              <w:keepNext/>
              <w:keepLines/>
              <w:widowControl/>
              <w:spacing w:before="2" w:line="207" w:lineRule="exact"/>
              <w:ind w:left="107"/>
              <w:rPr>
                <w:b/>
                <w:sz w:val="18"/>
              </w:rPr>
            </w:pPr>
            <w:r>
              <w:rPr>
                <w:b/>
                <w:spacing w:val="-4"/>
                <w:sz w:val="18"/>
              </w:rPr>
              <w:t>Race</w:t>
            </w:r>
          </w:p>
          <w:p w14:paraId="0C3C54BC" w14:textId="77777777" w:rsidR="009B6645" w:rsidRDefault="00425900" w:rsidP="00B27A4C">
            <w:pPr>
              <w:pStyle w:val="TableParagraph"/>
              <w:keepNext/>
              <w:keepLines/>
              <w:widowControl/>
              <w:spacing w:line="206" w:lineRule="exact"/>
              <w:ind w:left="244"/>
              <w:rPr>
                <w:sz w:val="18"/>
              </w:rPr>
            </w:pPr>
            <w:r>
              <w:rPr>
                <w:spacing w:val="-2"/>
                <w:sz w:val="18"/>
              </w:rPr>
              <w:t>Asian</w:t>
            </w:r>
          </w:p>
          <w:p w14:paraId="0C3C54BD" w14:textId="77777777" w:rsidR="009B6645" w:rsidRDefault="00425900" w:rsidP="00B27A4C">
            <w:pPr>
              <w:pStyle w:val="TableParagraph"/>
              <w:keepNext/>
              <w:keepLines/>
              <w:widowControl/>
              <w:ind w:left="244" w:right="2639"/>
              <w:rPr>
                <w:sz w:val="18"/>
              </w:rPr>
            </w:pPr>
            <w:r>
              <w:rPr>
                <w:sz w:val="18"/>
              </w:rPr>
              <w:t>Black/African</w:t>
            </w:r>
            <w:r>
              <w:rPr>
                <w:spacing w:val="-12"/>
                <w:sz w:val="18"/>
              </w:rPr>
              <w:t xml:space="preserve"> </w:t>
            </w:r>
            <w:r>
              <w:rPr>
                <w:sz w:val="18"/>
              </w:rPr>
              <w:t xml:space="preserve">American </w:t>
            </w:r>
            <w:r>
              <w:rPr>
                <w:spacing w:val="-2"/>
                <w:sz w:val="18"/>
              </w:rPr>
              <w:t>White</w:t>
            </w:r>
          </w:p>
          <w:p w14:paraId="0C3C54BE" w14:textId="77777777" w:rsidR="009B6645" w:rsidRDefault="00425900" w:rsidP="00B27A4C">
            <w:pPr>
              <w:pStyle w:val="TableParagraph"/>
              <w:keepNext/>
              <w:keepLines/>
              <w:widowControl/>
              <w:spacing w:before="1" w:line="186" w:lineRule="exact"/>
              <w:ind w:left="244"/>
              <w:rPr>
                <w:sz w:val="18"/>
              </w:rPr>
            </w:pPr>
            <w:r>
              <w:rPr>
                <w:spacing w:val="-2"/>
                <w:sz w:val="18"/>
              </w:rPr>
              <w:t>Multiracial</w:t>
            </w:r>
          </w:p>
        </w:tc>
        <w:tc>
          <w:tcPr>
            <w:tcW w:w="4676" w:type="dxa"/>
          </w:tcPr>
          <w:p w14:paraId="0C3C54BF" w14:textId="77777777" w:rsidR="009B6645" w:rsidRDefault="009B6645" w:rsidP="00B27A4C">
            <w:pPr>
              <w:pStyle w:val="TableParagraph"/>
              <w:keepNext/>
              <w:keepLines/>
              <w:widowControl/>
              <w:spacing w:before="1"/>
              <w:rPr>
                <w:b/>
                <w:sz w:val="18"/>
              </w:rPr>
            </w:pPr>
          </w:p>
          <w:p w14:paraId="0C3C54C0" w14:textId="6AB4AACD" w:rsidR="009B6645" w:rsidRDefault="00425900" w:rsidP="00B27A4C">
            <w:pPr>
              <w:pStyle w:val="TableParagraph"/>
              <w:keepNext/>
              <w:keepLines/>
              <w:widowControl/>
              <w:spacing w:line="207" w:lineRule="exact"/>
              <w:ind w:left="107"/>
              <w:rPr>
                <w:sz w:val="18"/>
              </w:rPr>
            </w:pPr>
            <w:r>
              <w:rPr>
                <w:sz w:val="18"/>
              </w:rPr>
              <w:t>6</w:t>
            </w:r>
            <w:r>
              <w:rPr>
                <w:spacing w:val="1"/>
                <w:sz w:val="18"/>
              </w:rPr>
              <w:t xml:space="preserve"> </w:t>
            </w:r>
            <w:r>
              <w:rPr>
                <w:spacing w:val="-2"/>
                <w:sz w:val="18"/>
              </w:rPr>
              <w:t>(2.</w:t>
            </w:r>
            <w:r w:rsidR="00A80DB9">
              <w:rPr>
                <w:spacing w:val="-2"/>
                <w:sz w:val="18"/>
              </w:rPr>
              <w:t>4</w:t>
            </w:r>
            <w:r>
              <w:rPr>
                <w:spacing w:val="-2"/>
                <w:sz w:val="18"/>
              </w:rPr>
              <w:t>)</w:t>
            </w:r>
          </w:p>
          <w:p w14:paraId="0C3C54C1" w14:textId="30096133" w:rsidR="009B6645" w:rsidRDefault="00425900" w:rsidP="00B27A4C">
            <w:pPr>
              <w:pStyle w:val="TableParagraph"/>
              <w:keepNext/>
              <w:keepLines/>
              <w:widowControl/>
              <w:spacing w:line="206" w:lineRule="exact"/>
              <w:ind w:left="107"/>
              <w:rPr>
                <w:sz w:val="18"/>
              </w:rPr>
            </w:pPr>
            <w:r>
              <w:rPr>
                <w:sz w:val="18"/>
              </w:rPr>
              <w:t>22</w:t>
            </w:r>
            <w:r>
              <w:rPr>
                <w:spacing w:val="2"/>
                <w:sz w:val="18"/>
              </w:rPr>
              <w:t xml:space="preserve"> </w:t>
            </w:r>
            <w:r>
              <w:rPr>
                <w:spacing w:val="-2"/>
                <w:sz w:val="18"/>
              </w:rPr>
              <w:t>(8.</w:t>
            </w:r>
            <w:r w:rsidR="00A80DB9">
              <w:rPr>
                <w:spacing w:val="-2"/>
                <w:sz w:val="18"/>
              </w:rPr>
              <w:t>7</w:t>
            </w:r>
            <w:r>
              <w:rPr>
                <w:spacing w:val="-2"/>
                <w:sz w:val="18"/>
              </w:rPr>
              <w:t>)</w:t>
            </w:r>
          </w:p>
          <w:p w14:paraId="0C3C54C2" w14:textId="7F65F4E0" w:rsidR="009B6645" w:rsidRDefault="00425900" w:rsidP="00B27A4C">
            <w:pPr>
              <w:pStyle w:val="TableParagraph"/>
              <w:keepNext/>
              <w:keepLines/>
              <w:widowControl/>
              <w:spacing w:line="207" w:lineRule="exact"/>
              <w:ind w:left="107"/>
              <w:rPr>
                <w:sz w:val="18"/>
              </w:rPr>
            </w:pPr>
            <w:r>
              <w:rPr>
                <w:sz w:val="18"/>
              </w:rPr>
              <w:t>22</w:t>
            </w:r>
            <w:r w:rsidR="004E1857">
              <w:rPr>
                <w:sz w:val="18"/>
              </w:rPr>
              <w:t>2</w:t>
            </w:r>
            <w:r>
              <w:rPr>
                <w:spacing w:val="-1"/>
                <w:sz w:val="18"/>
              </w:rPr>
              <w:t xml:space="preserve"> </w:t>
            </w:r>
            <w:r>
              <w:rPr>
                <w:spacing w:val="-2"/>
                <w:sz w:val="18"/>
              </w:rPr>
              <w:t>(88.</w:t>
            </w:r>
            <w:r w:rsidR="00A80DB9">
              <w:rPr>
                <w:spacing w:val="-2"/>
                <w:sz w:val="18"/>
              </w:rPr>
              <w:t>1</w:t>
            </w:r>
            <w:r>
              <w:rPr>
                <w:spacing w:val="-2"/>
                <w:sz w:val="18"/>
              </w:rPr>
              <w:t>)</w:t>
            </w:r>
          </w:p>
          <w:p w14:paraId="0C3C54C3" w14:textId="77777777" w:rsidR="009B6645" w:rsidRDefault="00425900" w:rsidP="00B27A4C">
            <w:pPr>
              <w:pStyle w:val="TableParagraph"/>
              <w:keepNext/>
              <w:keepLines/>
              <w:widowControl/>
              <w:spacing w:before="2" w:line="186" w:lineRule="exact"/>
              <w:ind w:left="107"/>
              <w:rPr>
                <w:sz w:val="18"/>
              </w:rPr>
            </w:pPr>
            <w:r>
              <w:rPr>
                <w:sz w:val="18"/>
              </w:rPr>
              <w:t>3</w:t>
            </w:r>
            <w:r>
              <w:rPr>
                <w:spacing w:val="1"/>
                <w:sz w:val="18"/>
              </w:rPr>
              <w:t xml:space="preserve"> </w:t>
            </w:r>
            <w:r>
              <w:rPr>
                <w:spacing w:val="-2"/>
                <w:sz w:val="18"/>
              </w:rPr>
              <w:t>(1.2)</w:t>
            </w:r>
          </w:p>
        </w:tc>
      </w:tr>
      <w:tr w:rsidR="009B6645" w14:paraId="0C3C54CA" w14:textId="77777777">
        <w:trPr>
          <w:trHeight w:val="621"/>
        </w:trPr>
        <w:tc>
          <w:tcPr>
            <w:tcW w:w="4676" w:type="dxa"/>
          </w:tcPr>
          <w:p w14:paraId="0C3C54C5" w14:textId="77777777" w:rsidR="009B6645" w:rsidRDefault="00425900" w:rsidP="00B27A4C">
            <w:pPr>
              <w:pStyle w:val="TableParagraph"/>
              <w:keepNext/>
              <w:keepLines/>
              <w:widowControl/>
              <w:spacing w:line="207" w:lineRule="exact"/>
              <w:ind w:left="107"/>
              <w:rPr>
                <w:b/>
                <w:sz w:val="18"/>
              </w:rPr>
            </w:pPr>
            <w:r>
              <w:rPr>
                <w:b/>
                <w:spacing w:val="-2"/>
                <w:sz w:val="18"/>
              </w:rPr>
              <w:t>Ethnicity</w:t>
            </w:r>
          </w:p>
          <w:p w14:paraId="0C3C54C6" w14:textId="77777777" w:rsidR="009B6645" w:rsidRDefault="00425900" w:rsidP="00B27A4C">
            <w:pPr>
              <w:pStyle w:val="TableParagraph"/>
              <w:keepNext/>
              <w:keepLines/>
              <w:widowControl/>
              <w:spacing w:line="206" w:lineRule="exact"/>
              <w:ind w:left="244" w:right="2756"/>
              <w:rPr>
                <w:sz w:val="18"/>
              </w:rPr>
            </w:pPr>
            <w:r>
              <w:rPr>
                <w:sz w:val="18"/>
              </w:rPr>
              <w:t>Hispanic or Latino</w:t>
            </w:r>
            <w:r>
              <w:rPr>
                <w:spacing w:val="80"/>
                <w:sz w:val="18"/>
              </w:rPr>
              <w:t xml:space="preserve"> </w:t>
            </w:r>
            <w:r>
              <w:rPr>
                <w:sz w:val="18"/>
              </w:rPr>
              <w:t>Not</w:t>
            </w:r>
            <w:r>
              <w:rPr>
                <w:spacing w:val="-12"/>
                <w:sz w:val="18"/>
              </w:rPr>
              <w:t xml:space="preserve"> </w:t>
            </w:r>
            <w:r>
              <w:rPr>
                <w:sz w:val="18"/>
              </w:rPr>
              <w:t>Hispanic</w:t>
            </w:r>
            <w:r>
              <w:rPr>
                <w:spacing w:val="-11"/>
                <w:sz w:val="18"/>
              </w:rPr>
              <w:t xml:space="preserve"> </w:t>
            </w:r>
            <w:r>
              <w:rPr>
                <w:sz w:val="18"/>
              </w:rPr>
              <w:t>or</w:t>
            </w:r>
            <w:r>
              <w:rPr>
                <w:spacing w:val="-11"/>
                <w:sz w:val="18"/>
              </w:rPr>
              <w:t xml:space="preserve"> </w:t>
            </w:r>
            <w:r>
              <w:rPr>
                <w:sz w:val="18"/>
              </w:rPr>
              <w:t>Latino</w:t>
            </w:r>
          </w:p>
        </w:tc>
        <w:tc>
          <w:tcPr>
            <w:tcW w:w="4676" w:type="dxa"/>
          </w:tcPr>
          <w:p w14:paraId="0C3C54C7" w14:textId="77777777" w:rsidR="009B6645" w:rsidRDefault="009B6645" w:rsidP="00B27A4C">
            <w:pPr>
              <w:pStyle w:val="TableParagraph"/>
              <w:keepNext/>
              <w:keepLines/>
              <w:widowControl/>
              <w:spacing w:before="11"/>
              <w:rPr>
                <w:b/>
                <w:sz w:val="17"/>
              </w:rPr>
            </w:pPr>
          </w:p>
          <w:p w14:paraId="0C3C54C8" w14:textId="3EF1E76C" w:rsidR="009B6645" w:rsidRDefault="00425900" w:rsidP="00B27A4C">
            <w:pPr>
              <w:pStyle w:val="TableParagraph"/>
              <w:keepNext/>
              <w:keepLines/>
              <w:widowControl/>
              <w:spacing w:line="207" w:lineRule="exact"/>
              <w:ind w:left="107"/>
              <w:rPr>
                <w:sz w:val="18"/>
              </w:rPr>
            </w:pPr>
            <w:r>
              <w:rPr>
                <w:sz w:val="18"/>
              </w:rPr>
              <w:t>13</w:t>
            </w:r>
            <w:r w:rsidR="004E1857">
              <w:rPr>
                <w:sz w:val="18"/>
              </w:rPr>
              <w:t>2</w:t>
            </w:r>
            <w:r>
              <w:rPr>
                <w:spacing w:val="-1"/>
                <w:sz w:val="18"/>
              </w:rPr>
              <w:t xml:space="preserve"> </w:t>
            </w:r>
            <w:r>
              <w:rPr>
                <w:spacing w:val="-2"/>
                <w:sz w:val="18"/>
              </w:rPr>
              <w:t>(52.</w:t>
            </w:r>
            <w:r w:rsidR="00A80DB9">
              <w:rPr>
                <w:spacing w:val="-2"/>
                <w:sz w:val="18"/>
              </w:rPr>
              <w:t>2</w:t>
            </w:r>
            <w:r>
              <w:rPr>
                <w:spacing w:val="-2"/>
                <w:sz w:val="18"/>
              </w:rPr>
              <w:t>)</w:t>
            </w:r>
          </w:p>
          <w:p w14:paraId="0C3C54C9" w14:textId="225118B8" w:rsidR="009B6645" w:rsidRDefault="00425900" w:rsidP="00B27A4C">
            <w:pPr>
              <w:pStyle w:val="TableParagraph"/>
              <w:keepNext/>
              <w:keepLines/>
              <w:widowControl/>
              <w:spacing w:line="188" w:lineRule="exact"/>
              <w:ind w:left="107"/>
              <w:rPr>
                <w:sz w:val="18"/>
              </w:rPr>
            </w:pPr>
            <w:r>
              <w:rPr>
                <w:sz w:val="18"/>
              </w:rPr>
              <w:t>12</w:t>
            </w:r>
            <w:r w:rsidR="004E1857">
              <w:rPr>
                <w:sz w:val="18"/>
              </w:rPr>
              <w:t>1</w:t>
            </w:r>
            <w:r>
              <w:rPr>
                <w:spacing w:val="-1"/>
                <w:sz w:val="18"/>
              </w:rPr>
              <w:t xml:space="preserve"> </w:t>
            </w:r>
            <w:r>
              <w:rPr>
                <w:spacing w:val="-2"/>
                <w:sz w:val="18"/>
              </w:rPr>
              <w:t>(47.</w:t>
            </w:r>
            <w:r w:rsidR="00A80DB9">
              <w:rPr>
                <w:spacing w:val="-2"/>
                <w:sz w:val="18"/>
              </w:rPr>
              <w:t>8</w:t>
            </w:r>
            <w:r>
              <w:rPr>
                <w:spacing w:val="-2"/>
                <w:sz w:val="18"/>
              </w:rPr>
              <w:t>)</w:t>
            </w:r>
          </w:p>
        </w:tc>
      </w:tr>
    </w:tbl>
    <w:p w14:paraId="1020A268" w14:textId="2EDE7803" w:rsidR="00E25A3C" w:rsidRDefault="00E25A3C" w:rsidP="00227BFC">
      <w:pPr>
        <w:pStyle w:val="BodyText"/>
        <w:spacing w:before="183"/>
      </w:pPr>
    </w:p>
    <w:p w14:paraId="0C3C54CD" w14:textId="7636B366" w:rsidR="009B6645" w:rsidRPr="004A0E46" w:rsidRDefault="00425900" w:rsidP="00227BFC">
      <w:r w:rsidRPr="004A0E46">
        <w:rPr>
          <w:sz w:val="18"/>
          <w:szCs w:val="18"/>
        </w:rPr>
        <w:t>Test results from the Bio-Self™</w:t>
      </w:r>
      <w:r w:rsidRPr="004A0E46">
        <w:rPr>
          <w:spacing w:val="22"/>
          <w:sz w:val="18"/>
          <w:szCs w:val="18"/>
        </w:rPr>
        <w:t xml:space="preserve"> </w:t>
      </w:r>
      <w:r w:rsidRPr="004A0E46">
        <w:rPr>
          <w:sz w:val="18"/>
          <w:szCs w:val="18"/>
        </w:rPr>
        <w:t>COVID-19 Antigen Home Test (candidate test) were compared to a highly sensitive molecular FDA</w:t>
      </w:r>
      <w:r w:rsidRPr="004A0E46">
        <w:rPr>
          <w:spacing w:val="-4"/>
          <w:sz w:val="18"/>
          <w:szCs w:val="18"/>
        </w:rPr>
        <w:t xml:space="preserve"> </w:t>
      </w:r>
      <w:r w:rsidRPr="004A0E46">
        <w:rPr>
          <w:sz w:val="18"/>
          <w:szCs w:val="18"/>
        </w:rPr>
        <w:t>EUA</w:t>
      </w:r>
      <w:r w:rsidRPr="004A0E46">
        <w:rPr>
          <w:spacing w:val="-3"/>
          <w:sz w:val="18"/>
          <w:szCs w:val="18"/>
        </w:rPr>
        <w:t xml:space="preserve"> </w:t>
      </w:r>
      <w:r w:rsidR="007A78E5" w:rsidRPr="004A0E46">
        <w:rPr>
          <w:sz w:val="18"/>
          <w:szCs w:val="18"/>
        </w:rPr>
        <w:t>a</w:t>
      </w:r>
      <w:r w:rsidRPr="004A0E46">
        <w:rPr>
          <w:sz w:val="18"/>
          <w:szCs w:val="18"/>
        </w:rPr>
        <w:t>uthorized</w:t>
      </w:r>
      <w:r w:rsidRPr="004A0E46">
        <w:rPr>
          <w:spacing w:val="-2"/>
          <w:sz w:val="18"/>
          <w:szCs w:val="18"/>
        </w:rPr>
        <w:t xml:space="preserve"> </w:t>
      </w:r>
      <w:r w:rsidRPr="004A0E46">
        <w:rPr>
          <w:sz w:val="18"/>
          <w:szCs w:val="18"/>
        </w:rPr>
        <w:t>SARS-CoV-2</w:t>
      </w:r>
      <w:r w:rsidRPr="004A0E46">
        <w:rPr>
          <w:spacing w:val="-2"/>
          <w:sz w:val="18"/>
          <w:szCs w:val="18"/>
        </w:rPr>
        <w:t xml:space="preserve"> </w:t>
      </w:r>
      <w:r w:rsidRPr="004A0E46">
        <w:rPr>
          <w:sz w:val="18"/>
          <w:szCs w:val="18"/>
        </w:rPr>
        <w:t>assay</w:t>
      </w:r>
      <w:r w:rsidRPr="004A0E46">
        <w:rPr>
          <w:spacing w:val="-2"/>
          <w:sz w:val="18"/>
          <w:szCs w:val="18"/>
        </w:rPr>
        <w:t xml:space="preserve"> </w:t>
      </w:r>
      <w:r w:rsidRPr="004A0E46">
        <w:rPr>
          <w:sz w:val="18"/>
          <w:szCs w:val="18"/>
        </w:rPr>
        <w:t>to</w:t>
      </w:r>
      <w:r w:rsidRPr="004A0E46">
        <w:rPr>
          <w:spacing w:val="-4"/>
          <w:sz w:val="18"/>
          <w:szCs w:val="18"/>
        </w:rPr>
        <w:t xml:space="preserve"> </w:t>
      </w:r>
      <w:r w:rsidRPr="004A0E46">
        <w:rPr>
          <w:sz w:val="18"/>
          <w:szCs w:val="18"/>
        </w:rPr>
        <w:t>determine</w:t>
      </w:r>
      <w:r w:rsidRPr="004A0E46">
        <w:rPr>
          <w:spacing w:val="-4"/>
          <w:sz w:val="18"/>
          <w:szCs w:val="18"/>
        </w:rPr>
        <w:t xml:space="preserve"> </w:t>
      </w:r>
      <w:r w:rsidRPr="004A0E46">
        <w:rPr>
          <w:sz w:val="18"/>
          <w:szCs w:val="18"/>
        </w:rPr>
        <w:t>test</w:t>
      </w:r>
      <w:r w:rsidRPr="004A0E46">
        <w:rPr>
          <w:spacing w:val="-3"/>
          <w:sz w:val="18"/>
          <w:szCs w:val="18"/>
        </w:rPr>
        <w:t xml:space="preserve"> </w:t>
      </w:r>
      <w:r w:rsidRPr="004A0E46">
        <w:rPr>
          <w:sz w:val="18"/>
          <w:szCs w:val="18"/>
        </w:rPr>
        <w:t>performance.</w:t>
      </w:r>
      <w:r w:rsidRPr="004A0E46">
        <w:rPr>
          <w:spacing w:val="40"/>
          <w:sz w:val="18"/>
          <w:szCs w:val="18"/>
        </w:rPr>
        <w:t xml:space="preserve"> </w:t>
      </w:r>
      <w:r w:rsidRPr="004A0E46">
        <w:rPr>
          <w:sz w:val="18"/>
          <w:szCs w:val="18"/>
        </w:rPr>
        <w:t>As</w:t>
      </w:r>
      <w:r w:rsidRPr="004A0E46">
        <w:rPr>
          <w:spacing w:val="-4"/>
          <w:sz w:val="18"/>
          <w:szCs w:val="18"/>
        </w:rPr>
        <w:t xml:space="preserve"> </w:t>
      </w:r>
      <w:r w:rsidRPr="004A0E46">
        <w:rPr>
          <w:sz w:val="18"/>
          <w:szCs w:val="18"/>
        </w:rPr>
        <w:t>shown in</w:t>
      </w:r>
      <w:r w:rsidRPr="004A0E46">
        <w:rPr>
          <w:spacing w:val="-2"/>
          <w:sz w:val="18"/>
          <w:szCs w:val="18"/>
        </w:rPr>
        <w:t xml:space="preserve"> </w:t>
      </w:r>
      <w:r w:rsidRPr="004A0E46">
        <w:rPr>
          <w:sz w:val="18"/>
          <w:szCs w:val="18"/>
        </w:rPr>
        <w:t>Table</w:t>
      </w:r>
      <w:r w:rsidRPr="004A0E46">
        <w:rPr>
          <w:spacing w:val="-3"/>
          <w:sz w:val="18"/>
          <w:szCs w:val="18"/>
        </w:rPr>
        <w:t xml:space="preserve"> </w:t>
      </w:r>
      <w:r w:rsidR="00467C09" w:rsidRPr="004A0E46">
        <w:rPr>
          <w:sz w:val="18"/>
          <w:szCs w:val="18"/>
        </w:rPr>
        <w:t>5</w:t>
      </w:r>
      <w:r w:rsidRPr="004A0E46">
        <w:rPr>
          <w:sz w:val="18"/>
          <w:szCs w:val="18"/>
        </w:rPr>
        <w:t>,</w:t>
      </w:r>
      <w:r w:rsidRPr="004A0E46">
        <w:rPr>
          <w:spacing w:val="-3"/>
          <w:sz w:val="18"/>
          <w:szCs w:val="18"/>
        </w:rPr>
        <w:t xml:space="preserve"> </w:t>
      </w:r>
      <w:r w:rsidRPr="004A0E46">
        <w:rPr>
          <w:sz w:val="18"/>
          <w:szCs w:val="18"/>
        </w:rPr>
        <w:t>the</w:t>
      </w:r>
      <w:r w:rsidRPr="004A0E46">
        <w:rPr>
          <w:spacing w:val="-4"/>
          <w:sz w:val="18"/>
          <w:szCs w:val="18"/>
        </w:rPr>
        <w:t xml:space="preserve"> </w:t>
      </w:r>
      <w:r w:rsidRPr="004A0E46">
        <w:rPr>
          <w:sz w:val="18"/>
          <w:szCs w:val="18"/>
        </w:rPr>
        <w:t>positive</w:t>
      </w:r>
      <w:r w:rsidRPr="004A0E46">
        <w:rPr>
          <w:spacing w:val="-4"/>
          <w:sz w:val="18"/>
          <w:szCs w:val="18"/>
        </w:rPr>
        <w:t xml:space="preserve"> </w:t>
      </w:r>
      <w:r w:rsidRPr="004A0E46">
        <w:rPr>
          <w:sz w:val="18"/>
          <w:szCs w:val="18"/>
        </w:rPr>
        <w:t>percent</w:t>
      </w:r>
      <w:r w:rsidRPr="004A0E46">
        <w:rPr>
          <w:spacing w:val="-3"/>
          <w:sz w:val="18"/>
          <w:szCs w:val="18"/>
        </w:rPr>
        <w:t xml:space="preserve"> </w:t>
      </w:r>
      <w:r w:rsidRPr="004A0E46">
        <w:rPr>
          <w:sz w:val="18"/>
          <w:szCs w:val="18"/>
        </w:rPr>
        <w:t xml:space="preserve">agreement (PPA) was </w:t>
      </w:r>
      <w:r w:rsidR="00BE0AA0" w:rsidRPr="004A0E46">
        <w:rPr>
          <w:sz w:val="18"/>
          <w:szCs w:val="18"/>
        </w:rPr>
        <w:t>96.2</w:t>
      </w:r>
      <w:r w:rsidRPr="004A0E46">
        <w:rPr>
          <w:sz w:val="18"/>
          <w:szCs w:val="18"/>
        </w:rPr>
        <w:t>% with the</w:t>
      </w:r>
      <w:r w:rsidRPr="004A0E46">
        <w:rPr>
          <w:spacing w:val="-1"/>
          <w:sz w:val="18"/>
          <w:szCs w:val="18"/>
        </w:rPr>
        <w:t xml:space="preserve"> </w:t>
      </w:r>
      <w:r w:rsidRPr="004A0E46">
        <w:rPr>
          <w:sz w:val="18"/>
          <w:szCs w:val="18"/>
        </w:rPr>
        <w:t xml:space="preserve">95% confidence interval (CI) of </w:t>
      </w:r>
      <w:r w:rsidR="00BE0AA0" w:rsidRPr="004A0E46">
        <w:rPr>
          <w:sz w:val="18"/>
          <w:szCs w:val="18"/>
        </w:rPr>
        <w:t>87.2</w:t>
      </w:r>
      <w:r w:rsidRPr="004A0E46">
        <w:rPr>
          <w:sz w:val="18"/>
          <w:szCs w:val="18"/>
        </w:rPr>
        <w:t xml:space="preserve">% to </w:t>
      </w:r>
      <w:r w:rsidR="004E1857" w:rsidRPr="004A0E46">
        <w:rPr>
          <w:sz w:val="18"/>
          <w:szCs w:val="18"/>
        </w:rPr>
        <w:t>9</w:t>
      </w:r>
      <w:r w:rsidR="00BE0AA0" w:rsidRPr="004A0E46">
        <w:rPr>
          <w:sz w:val="18"/>
          <w:szCs w:val="18"/>
        </w:rPr>
        <w:t>9.0</w:t>
      </w:r>
      <w:r w:rsidRPr="004A0E46">
        <w:rPr>
          <w:sz w:val="18"/>
          <w:szCs w:val="18"/>
        </w:rPr>
        <w:t>%.</w:t>
      </w:r>
      <w:r w:rsidRPr="004A0E46">
        <w:rPr>
          <w:spacing w:val="40"/>
          <w:sz w:val="18"/>
          <w:szCs w:val="18"/>
        </w:rPr>
        <w:t xml:space="preserve"> </w:t>
      </w:r>
      <w:r w:rsidRPr="004A0E46">
        <w:rPr>
          <w:sz w:val="18"/>
          <w:szCs w:val="18"/>
        </w:rPr>
        <w:t>The</w:t>
      </w:r>
      <w:r w:rsidRPr="004A0E46">
        <w:rPr>
          <w:spacing w:val="-1"/>
          <w:sz w:val="18"/>
          <w:szCs w:val="18"/>
        </w:rPr>
        <w:t xml:space="preserve"> </w:t>
      </w:r>
      <w:r w:rsidRPr="004A0E46">
        <w:rPr>
          <w:sz w:val="18"/>
          <w:szCs w:val="18"/>
        </w:rPr>
        <w:t>negative percent agreement (NPA) was 100% with the 95% CI of 9</w:t>
      </w:r>
      <w:r w:rsidR="00BE0AA0" w:rsidRPr="004A0E46">
        <w:rPr>
          <w:sz w:val="18"/>
          <w:szCs w:val="18"/>
        </w:rPr>
        <w:t>6.4</w:t>
      </w:r>
      <w:r w:rsidRPr="004A0E46">
        <w:rPr>
          <w:sz w:val="18"/>
          <w:szCs w:val="18"/>
        </w:rPr>
        <w:t>% to 100.0%.</w:t>
      </w:r>
    </w:p>
    <w:p w14:paraId="0C3C54CE" w14:textId="77777777" w:rsidR="009B6645" w:rsidRDefault="009B6645">
      <w:pPr>
        <w:pStyle w:val="BodyText"/>
        <w:rPr>
          <w:sz w:val="20"/>
        </w:rPr>
      </w:pPr>
    </w:p>
    <w:p w14:paraId="0C3C54D0" w14:textId="3F633EAB" w:rsidR="009B6645" w:rsidRDefault="00425900" w:rsidP="00B27A4C">
      <w:pPr>
        <w:pStyle w:val="Heading3"/>
        <w:keepNext/>
        <w:keepLines/>
        <w:widowControl/>
        <w:spacing w:line="244" w:lineRule="auto"/>
        <w:ind w:left="136" w:right="153" w:hanging="316"/>
        <w:jc w:val="center"/>
      </w:pPr>
      <w:r w:rsidRPr="00B27A4C">
        <w:t>Table</w:t>
      </w:r>
      <w:r w:rsidRPr="00B27A4C">
        <w:rPr>
          <w:spacing w:val="-4"/>
        </w:rPr>
        <w:t xml:space="preserve"> </w:t>
      </w:r>
      <w:r w:rsidR="00467C09">
        <w:t>5</w:t>
      </w:r>
      <w:r w:rsidRPr="00B27A4C">
        <w:t>.</w:t>
      </w:r>
      <w:r w:rsidRPr="00B27A4C">
        <w:rPr>
          <w:spacing w:val="-3"/>
        </w:rPr>
        <w:t xml:space="preserve"> </w:t>
      </w:r>
      <w:r w:rsidRPr="00B27A4C">
        <w:t xml:space="preserve">Bio-Self™ </w:t>
      </w:r>
      <w:r w:rsidRPr="00663B17">
        <w:t>COVID-19</w:t>
      </w:r>
      <w:r w:rsidRPr="00663B17">
        <w:rPr>
          <w:spacing w:val="-2"/>
        </w:rPr>
        <w:t xml:space="preserve"> </w:t>
      </w:r>
      <w:r w:rsidRPr="00663B17">
        <w:t>Antigen</w:t>
      </w:r>
      <w:r w:rsidRPr="00663B17">
        <w:rPr>
          <w:spacing w:val="-3"/>
        </w:rPr>
        <w:t xml:space="preserve"> </w:t>
      </w:r>
      <w:r w:rsidRPr="00663B17">
        <w:t>Home</w:t>
      </w:r>
      <w:r>
        <w:rPr>
          <w:spacing w:val="-4"/>
        </w:rPr>
        <w:t xml:space="preserve"> </w:t>
      </w:r>
      <w:r>
        <w:t>Test</w:t>
      </w:r>
      <w:r>
        <w:rPr>
          <w:spacing w:val="-4"/>
        </w:rPr>
        <w:t xml:space="preserve"> </w:t>
      </w:r>
      <w:r>
        <w:t>(candidate)</w:t>
      </w:r>
      <w:r>
        <w:rPr>
          <w:spacing w:val="-3"/>
        </w:rPr>
        <w:t xml:space="preserve"> </w:t>
      </w:r>
      <w:r>
        <w:t>Results</w:t>
      </w:r>
      <w:r>
        <w:rPr>
          <w:spacing w:val="-4"/>
        </w:rPr>
        <w:t xml:space="preserve"> </w:t>
      </w:r>
      <w:r>
        <w:t>vs.</w:t>
      </w:r>
      <w:r>
        <w:rPr>
          <w:spacing w:val="-4"/>
        </w:rPr>
        <w:t xml:space="preserve"> </w:t>
      </w:r>
      <w:r>
        <w:t>Comparator</w:t>
      </w:r>
      <w:r>
        <w:rPr>
          <w:spacing w:val="-3"/>
        </w:rPr>
        <w:t xml:space="preserve"> </w:t>
      </w:r>
      <w:r>
        <w:t>Results</w:t>
      </w:r>
      <w:r>
        <w:rPr>
          <w:spacing w:val="-4"/>
        </w:rPr>
        <w:t xml:space="preserve"> </w:t>
      </w:r>
      <w:r>
        <w:t>for Symptomatic</w:t>
      </w:r>
      <w:r>
        <w:rPr>
          <w:spacing w:val="-1"/>
        </w:rPr>
        <w:t xml:space="preserve"> </w:t>
      </w:r>
      <w:r>
        <w:t>Subjects</w:t>
      </w:r>
    </w:p>
    <w:p w14:paraId="0C3C54D1" w14:textId="77777777" w:rsidR="009B6645" w:rsidRDefault="009B6645" w:rsidP="00B27A4C">
      <w:pPr>
        <w:pStyle w:val="BodyText"/>
        <w:keepNext/>
        <w:keepLines/>
        <w:widowControl/>
        <w:spacing w:before="4"/>
        <w:rPr>
          <w:b/>
          <w:sz w:val="6"/>
        </w:rPr>
      </w:pPr>
    </w:p>
    <w:tbl>
      <w:tblPr>
        <w:tblW w:w="87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5"/>
        <w:gridCol w:w="1620"/>
        <w:gridCol w:w="1980"/>
        <w:gridCol w:w="1710"/>
      </w:tblGrid>
      <w:tr w:rsidR="008F2E30" w14:paraId="0C3C54D9" w14:textId="77777777" w:rsidTr="00227BFC">
        <w:trPr>
          <w:trHeight w:val="448"/>
        </w:trPr>
        <w:tc>
          <w:tcPr>
            <w:tcW w:w="3485" w:type="dxa"/>
            <w:shd w:val="clear" w:color="auto" w:fill="BEBEBE"/>
            <w:vAlign w:val="center"/>
          </w:tcPr>
          <w:p w14:paraId="0C3C54D2" w14:textId="77777777" w:rsidR="009B6645" w:rsidRDefault="009B6645" w:rsidP="00B27A4C">
            <w:pPr>
              <w:pStyle w:val="TableParagraph"/>
              <w:keepNext/>
              <w:keepLines/>
              <w:widowControl/>
              <w:rPr>
                <w:sz w:val="18"/>
              </w:rPr>
            </w:pPr>
          </w:p>
        </w:tc>
        <w:tc>
          <w:tcPr>
            <w:tcW w:w="1620" w:type="dxa"/>
            <w:shd w:val="clear" w:color="auto" w:fill="BEBEBE"/>
            <w:vAlign w:val="center"/>
          </w:tcPr>
          <w:p w14:paraId="0C3C54D4" w14:textId="77777777" w:rsidR="009B6645" w:rsidRDefault="00425900" w:rsidP="00B27A4C">
            <w:pPr>
              <w:pStyle w:val="TableParagraph"/>
              <w:keepNext/>
              <w:keepLines/>
              <w:widowControl/>
              <w:spacing w:line="186" w:lineRule="exact"/>
              <w:ind w:left="284" w:right="277"/>
              <w:jc w:val="center"/>
              <w:rPr>
                <w:b/>
                <w:sz w:val="18"/>
              </w:rPr>
            </w:pPr>
            <w:r>
              <w:rPr>
                <w:b/>
                <w:sz w:val="18"/>
              </w:rPr>
              <w:t>Comparator</w:t>
            </w:r>
            <w:r>
              <w:rPr>
                <w:b/>
                <w:spacing w:val="-5"/>
                <w:sz w:val="18"/>
              </w:rPr>
              <w:t xml:space="preserve"> </w:t>
            </w:r>
            <w:r>
              <w:rPr>
                <w:b/>
                <w:spacing w:val="-2"/>
                <w:sz w:val="18"/>
              </w:rPr>
              <w:t>Positives</w:t>
            </w:r>
          </w:p>
        </w:tc>
        <w:tc>
          <w:tcPr>
            <w:tcW w:w="1980" w:type="dxa"/>
            <w:shd w:val="clear" w:color="auto" w:fill="BEBEBE"/>
            <w:vAlign w:val="center"/>
          </w:tcPr>
          <w:p w14:paraId="0C3C54D6" w14:textId="77777777" w:rsidR="009B6645" w:rsidRDefault="00425900" w:rsidP="00B27A4C">
            <w:pPr>
              <w:pStyle w:val="TableParagraph"/>
              <w:keepNext/>
              <w:keepLines/>
              <w:widowControl/>
              <w:spacing w:line="186" w:lineRule="exact"/>
              <w:ind w:left="284" w:right="282"/>
              <w:jc w:val="center"/>
              <w:rPr>
                <w:b/>
                <w:sz w:val="18"/>
              </w:rPr>
            </w:pPr>
            <w:r>
              <w:rPr>
                <w:b/>
                <w:sz w:val="18"/>
              </w:rPr>
              <w:t>Comparator</w:t>
            </w:r>
            <w:r>
              <w:rPr>
                <w:b/>
                <w:spacing w:val="-5"/>
                <w:sz w:val="18"/>
              </w:rPr>
              <w:t xml:space="preserve"> </w:t>
            </w:r>
            <w:r>
              <w:rPr>
                <w:b/>
                <w:spacing w:val="-2"/>
                <w:sz w:val="18"/>
              </w:rPr>
              <w:t>Negatives</w:t>
            </w:r>
          </w:p>
        </w:tc>
        <w:tc>
          <w:tcPr>
            <w:tcW w:w="1710" w:type="dxa"/>
            <w:shd w:val="clear" w:color="auto" w:fill="BEBEBE"/>
            <w:vAlign w:val="center"/>
          </w:tcPr>
          <w:p w14:paraId="0C3C54D8" w14:textId="77777777" w:rsidR="009B6645" w:rsidRDefault="00425900" w:rsidP="00B27A4C">
            <w:pPr>
              <w:pStyle w:val="TableParagraph"/>
              <w:keepNext/>
              <w:keepLines/>
              <w:widowControl/>
              <w:spacing w:line="186" w:lineRule="exact"/>
              <w:jc w:val="center"/>
              <w:rPr>
                <w:b/>
                <w:sz w:val="18"/>
              </w:rPr>
            </w:pPr>
            <w:r>
              <w:rPr>
                <w:b/>
                <w:spacing w:val="-2"/>
                <w:sz w:val="18"/>
              </w:rPr>
              <w:t>Total</w:t>
            </w:r>
          </w:p>
        </w:tc>
      </w:tr>
      <w:tr w:rsidR="008F2E30" w14:paraId="0C3C54E2" w14:textId="77777777" w:rsidTr="00227BFC">
        <w:trPr>
          <w:trHeight w:val="446"/>
        </w:trPr>
        <w:tc>
          <w:tcPr>
            <w:tcW w:w="3485" w:type="dxa"/>
            <w:vAlign w:val="center"/>
          </w:tcPr>
          <w:p w14:paraId="0C3C54DB" w14:textId="77777777" w:rsidR="009B6645" w:rsidRDefault="00425900" w:rsidP="00B27A4C">
            <w:pPr>
              <w:pStyle w:val="TableParagraph"/>
              <w:keepNext/>
              <w:keepLines/>
              <w:widowControl/>
              <w:spacing w:line="186" w:lineRule="exact"/>
              <w:ind w:left="107"/>
              <w:rPr>
                <w:b/>
                <w:sz w:val="18"/>
              </w:rPr>
            </w:pPr>
            <w:r>
              <w:rPr>
                <w:b/>
                <w:sz w:val="18"/>
              </w:rPr>
              <w:t>Candidate</w:t>
            </w:r>
            <w:r>
              <w:rPr>
                <w:b/>
                <w:spacing w:val="-8"/>
                <w:sz w:val="18"/>
              </w:rPr>
              <w:t xml:space="preserve"> </w:t>
            </w:r>
            <w:r>
              <w:rPr>
                <w:b/>
                <w:spacing w:val="-2"/>
                <w:sz w:val="18"/>
              </w:rPr>
              <w:t>Positives</w:t>
            </w:r>
          </w:p>
        </w:tc>
        <w:tc>
          <w:tcPr>
            <w:tcW w:w="1620" w:type="dxa"/>
            <w:vAlign w:val="center"/>
          </w:tcPr>
          <w:p w14:paraId="0C3C54DD" w14:textId="5D680C06" w:rsidR="009B6645" w:rsidRDefault="00425900" w:rsidP="00B27A4C">
            <w:pPr>
              <w:pStyle w:val="TableParagraph"/>
              <w:keepNext/>
              <w:keepLines/>
              <w:widowControl/>
              <w:spacing w:line="186" w:lineRule="exact"/>
              <w:ind w:left="284" w:right="276"/>
              <w:jc w:val="center"/>
              <w:rPr>
                <w:sz w:val="18"/>
              </w:rPr>
            </w:pPr>
            <w:r>
              <w:rPr>
                <w:spacing w:val="-5"/>
                <w:sz w:val="18"/>
              </w:rPr>
              <w:t>5</w:t>
            </w:r>
            <w:r w:rsidR="00D923F5">
              <w:rPr>
                <w:spacing w:val="-5"/>
                <w:sz w:val="18"/>
              </w:rPr>
              <w:t>1</w:t>
            </w:r>
          </w:p>
        </w:tc>
        <w:tc>
          <w:tcPr>
            <w:tcW w:w="1980" w:type="dxa"/>
            <w:vAlign w:val="center"/>
          </w:tcPr>
          <w:p w14:paraId="0C3C54DF" w14:textId="77777777" w:rsidR="009B6645" w:rsidRDefault="00425900" w:rsidP="00B27A4C">
            <w:pPr>
              <w:pStyle w:val="TableParagraph"/>
              <w:keepNext/>
              <w:keepLines/>
              <w:widowControl/>
              <w:spacing w:line="186" w:lineRule="exact"/>
              <w:ind w:left="5"/>
              <w:jc w:val="center"/>
              <w:rPr>
                <w:sz w:val="18"/>
              </w:rPr>
            </w:pPr>
            <w:r>
              <w:rPr>
                <w:sz w:val="18"/>
              </w:rPr>
              <w:t>0</w:t>
            </w:r>
          </w:p>
        </w:tc>
        <w:tc>
          <w:tcPr>
            <w:tcW w:w="1710" w:type="dxa"/>
            <w:vAlign w:val="center"/>
          </w:tcPr>
          <w:p w14:paraId="0C3C54E1" w14:textId="7BA21D37" w:rsidR="009B6645" w:rsidRDefault="00425900" w:rsidP="00B27A4C">
            <w:pPr>
              <w:pStyle w:val="TableParagraph"/>
              <w:keepNext/>
              <w:keepLines/>
              <w:widowControl/>
              <w:spacing w:line="186" w:lineRule="exact"/>
              <w:ind w:left="284" w:right="281"/>
              <w:jc w:val="center"/>
              <w:rPr>
                <w:sz w:val="18"/>
              </w:rPr>
            </w:pPr>
            <w:r>
              <w:rPr>
                <w:spacing w:val="-5"/>
                <w:sz w:val="18"/>
              </w:rPr>
              <w:t>5</w:t>
            </w:r>
            <w:r w:rsidR="00D923F5">
              <w:rPr>
                <w:spacing w:val="-5"/>
                <w:sz w:val="18"/>
              </w:rPr>
              <w:t>1</w:t>
            </w:r>
          </w:p>
        </w:tc>
      </w:tr>
      <w:tr w:rsidR="008F2E30" w14:paraId="0C3C54EB" w14:textId="77777777" w:rsidTr="00227BFC">
        <w:trPr>
          <w:trHeight w:val="448"/>
        </w:trPr>
        <w:tc>
          <w:tcPr>
            <w:tcW w:w="3485" w:type="dxa"/>
            <w:vAlign w:val="center"/>
          </w:tcPr>
          <w:p w14:paraId="0C3C54E4" w14:textId="77777777" w:rsidR="009B6645" w:rsidRDefault="00425900" w:rsidP="00B27A4C">
            <w:pPr>
              <w:pStyle w:val="TableParagraph"/>
              <w:keepNext/>
              <w:keepLines/>
              <w:widowControl/>
              <w:spacing w:line="189" w:lineRule="exact"/>
              <w:ind w:left="107"/>
              <w:rPr>
                <w:b/>
                <w:sz w:val="18"/>
              </w:rPr>
            </w:pPr>
            <w:r>
              <w:rPr>
                <w:b/>
                <w:sz w:val="18"/>
              </w:rPr>
              <w:t>Candidate</w:t>
            </w:r>
            <w:r>
              <w:rPr>
                <w:b/>
                <w:spacing w:val="-8"/>
                <w:sz w:val="18"/>
              </w:rPr>
              <w:t xml:space="preserve"> </w:t>
            </w:r>
            <w:r>
              <w:rPr>
                <w:b/>
                <w:spacing w:val="-2"/>
                <w:sz w:val="18"/>
              </w:rPr>
              <w:t>Negatives</w:t>
            </w:r>
          </w:p>
        </w:tc>
        <w:tc>
          <w:tcPr>
            <w:tcW w:w="1620" w:type="dxa"/>
            <w:vAlign w:val="center"/>
          </w:tcPr>
          <w:p w14:paraId="0C3C54E6" w14:textId="1547BB6C" w:rsidR="009B6645" w:rsidRDefault="00D923F5" w:rsidP="00B27A4C">
            <w:pPr>
              <w:pStyle w:val="TableParagraph"/>
              <w:keepNext/>
              <w:keepLines/>
              <w:widowControl/>
              <w:spacing w:line="189" w:lineRule="exact"/>
              <w:ind w:left="7"/>
              <w:jc w:val="center"/>
              <w:rPr>
                <w:sz w:val="18"/>
              </w:rPr>
            </w:pPr>
            <w:r>
              <w:rPr>
                <w:sz w:val="18"/>
              </w:rPr>
              <w:t>2</w:t>
            </w:r>
          </w:p>
        </w:tc>
        <w:tc>
          <w:tcPr>
            <w:tcW w:w="1980" w:type="dxa"/>
            <w:vAlign w:val="center"/>
          </w:tcPr>
          <w:p w14:paraId="0C3C54E8" w14:textId="7BEDDC32" w:rsidR="009B6645" w:rsidRDefault="00425900" w:rsidP="00B27A4C">
            <w:pPr>
              <w:pStyle w:val="TableParagraph"/>
              <w:keepNext/>
              <w:keepLines/>
              <w:widowControl/>
              <w:spacing w:line="189" w:lineRule="exact"/>
              <w:ind w:left="284" w:right="278"/>
              <w:jc w:val="center"/>
              <w:rPr>
                <w:sz w:val="18"/>
              </w:rPr>
            </w:pPr>
            <w:r>
              <w:rPr>
                <w:spacing w:val="-5"/>
                <w:sz w:val="18"/>
              </w:rPr>
              <w:t>1</w:t>
            </w:r>
            <w:r w:rsidR="00D923F5">
              <w:rPr>
                <w:spacing w:val="-5"/>
                <w:sz w:val="18"/>
              </w:rPr>
              <w:t>02</w:t>
            </w:r>
          </w:p>
        </w:tc>
        <w:tc>
          <w:tcPr>
            <w:tcW w:w="1710" w:type="dxa"/>
            <w:vAlign w:val="center"/>
          </w:tcPr>
          <w:p w14:paraId="0C3C54EA" w14:textId="6F2572AE" w:rsidR="009B6645" w:rsidRDefault="004E1857" w:rsidP="00B27A4C">
            <w:pPr>
              <w:pStyle w:val="TableParagraph"/>
              <w:keepNext/>
              <w:keepLines/>
              <w:widowControl/>
              <w:spacing w:line="189" w:lineRule="exact"/>
              <w:ind w:right="18"/>
              <w:jc w:val="center"/>
              <w:rPr>
                <w:sz w:val="18"/>
              </w:rPr>
            </w:pPr>
            <w:r>
              <w:rPr>
                <w:spacing w:val="-5"/>
                <w:sz w:val="18"/>
              </w:rPr>
              <w:t>1</w:t>
            </w:r>
            <w:r w:rsidR="00D923F5">
              <w:rPr>
                <w:spacing w:val="-5"/>
                <w:sz w:val="18"/>
              </w:rPr>
              <w:t>04</w:t>
            </w:r>
          </w:p>
        </w:tc>
      </w:tr>
      <w:tr w:rsidR="008F2E30" w14:paraId="0C3C54F4" w14:textId="77777777" w:rsidTr="00227BFC">
        <w:trPr>
          <w:trHeight w:val="445"/>
        </w:trPr>
        <w:tc>
          <w:tcPr>
            <w:tcW w:w="3485" w:type="dxa"/>
            <w:vAlign w:val="center"/>
          </w:tcPr>
          <w:p w14:paraId="0C3C54ED" w14:textId="67E62D4A" w:rsidR="00244BE0" w:rsidRDefault="00244BE0" w:rsidP="00B27A4C">
            <w:pPr>
              <w:pStyle w:val="TableParagraph"/>
              <w:keepNext/>
              <w:keepLines/>
              <w:widowControl/>
              <w:spacing w:line="186" w:lineRule="exact"/>
              <w:ind w:left="107"/>
              <w:rPr>
                <w:b/>
                <w:sz w:val="18"/>
              </w:rPr>
            </w:pPr>
            <w:r>
              <w:rPr>
                <w:b/>
                <w:spacing w:val="-2"/>
                <w:sz w:val="18"/>
              </w:rPr>
              <w:t>Total</w:t>
            </w:r>
          </w:p>
        </w:tc>
        <w:tc>
          <w:tcPr>
            <w:tcW w:w="1620" w:type="dxa"/>
            <w:vAlign w:val="center"/>
          </w:tcPr>
          <w:p w14:paraId="0C3C54EF" w14:textId="3C6C205C" w:rsidR="00244BE0" w:rsidRDefault="00D923F5" w:rsidP="00B27A4C">
            <w:pPr>
              <w:pStyle w:val="TableParagraph"/>
              <w:keepNext/>
              <w:keepLines/>
              <w:widowControl/>
              <w:spacing w:line="186" w:lineRule="exact"/>
              <w:ind w:left="7"/>
              <w:jc w:val="center"/>
              <w:rPr>
                <w:sz w:val="18"/>
              </w:rPr>
            </w:pPr>
            <w:r>
              <w:rPr>
                <w:spacing w:val="-5"/>
                <w:sz w:val="18"/>
              </w:rPr>
              <w:t>53</w:t>
            </w:r>
          </w:p>
        </w:tc>
        <w:tc>
          <w:tcPr>
            <w:tcW w:w="1980" w:type="dxa"/>
            <w:vAlign w:val="center"/>
          </w:tcPr>
          <w:p w14:paraId="0C3C54F1" w14:textId="0B0863B3" w:rsidR="00244BE0" w:rsidRDefault="00D923F5" w:rsidP="00B27A4C">
            <w:pPr>
              <w:pStyle w:val="TableParagraph"/>
              <w:keepNext/>
              <w:keepLines/>
              <w:widowControl/>
              <w:spacing w:line="186" w:lineRule="exact"/>
              <w:ind w:left="5"/>
              <w:jc w:val="center"/>
              <w:rPr>
                <w:sz w:val="18"/>
              </w:rPr>
            </w:pPr>
            <w:r>
              <w:rPr>
                <w:spacing w:val="-5"/>
                <w:sz w:val="18"/>
              </w:rPr>
              <w:t>102</w:t>
            </w:r>
          </w:p>
        </w:tc>
        <w:tc>
          <w:tcPr>
            <w:tcW w:w="1710" w:type="dxa"/>
            <w:vAlign w:val="center"/>
          </w:tcPr>
          <w:p w14:paraId="0C3C54F3" w14:textId="0D2979C1" w:rsidR="00244BE0" w:rsidRDefault="00D923F5" w:rsidP="00B27A4C">
            <w:pPr>
              <w:pStyle w:val="TableParagraph"/>
              <w:keepNext/>
              <w:keepLines/>
              <w:widowControl/>
              <w:spacing w:line="186" w:lineRule="exact"/>
              <w:ind w:left="2"/>
              <w:jc w:val="center"/>
              <w:rPr>
                <w:sz w:val="18"/>
              </w:rPr>
            </w:pPr>
            <w:r>
              <w:rPr>
                <w:spacing w:val="-5"/>
                <w:sz w:val="18"/>
              </w:rPr>
              <w:t>155</w:t>
            </w:r>
          </w:p>
        </w:tc>
      </w:tr>
      <w:tr w:rsidR="008F2E30" w14:paraId="0C3C54FD" w14:textId="77777777" w:rsidTr="00227BFC">
        <w:trPr>
          <w:trHeight w:val="521"/>
        </w:trPr>
        <w:tc>
          <w:tcPr>
            <w:tcW w:w="8795" w:type="dxa"/>
            <w:gridSpan w:val="4"/>
            <w:vAlign w:val="center"/>
          </w:tcPr>
          <w:p w14:paraId="467C622E" w14:textId="05B80A6B" w:rsidR="0028221E" w:rsidRPr="0028221E" w:rsidRDefault="0028221E" w:rsidP="00B27A4C">
            <w:pPr>
              <w:pStyle w:val="TableParagraph"/>
              <w:keepNext/>
              <w:keepLines/>
              <w:widowControl/>
              <w:spacing w:line="186" w:lineRule="exact"/>
              <w:ind w:left="107"/>
              <w:rPr>
                <w:sz w:val="16"/>
                <w:szCs w:val="16"/>
              </w:rPr>
            </w:pPr>
            <w:r w:rsidRPr="00B27A4C">
              <w:rPr>
                <w:sz w:val="16"/>
                <w:szCs w:val="16"/>
              </w:rPr>
              <w:t>PPA</w:t>
            </w:r>
            <w:r w:rsidRPr="00B27A4C">
              <w:rPr>
                <w:spacing w:val="-2"/>
                <w:sz w:val="16"/>
                <w:szCs w:val="16"/>
              </w:rPr>
              <w:t xml:space="preserve"> </w:t>
            </w:r>
            <w:r w:rsidRPr="00B27A4C">
              <w:rPr>
                <w:sz w:val="16"/>
                <w:szCs w:val="16"/>
              </w:rPr>
              <w:t>=</w:t>
            </w:r>
            <w:r w:rsidRPr="00B27A4C">
              <w:rPr>
                <w:spacing w:val="-2"/>
                <w:sz w:val="16"/>
                <w:szCs w:val="16"/>
              </w:rPr>
              <w:t xml:space="preserve"> </w:t>
            </w:r>
            <w:r w:rsidR="00D923F5">
              <w:rPr>
                <w:sz w:val="16"/>
                <w:szCs w:val="16"/>
              </w:rPr>
              <w:t>96.2</w:t>
            </w:r>
            <w:r w:rsidRPr="00B27A4C">
              <w:rPr>
                <w:sz w:val="16"/>
                <w:szCs w:val="16"/>
              </w:rPr>
              <w:t>%</w:t>
            </w:r>
            <w:r w:rsidRPr="00B27A4C">
              <w:rPr>
                <w:spacing w:val="1"/>
                <w:sz w:val="16"/>
                <w:szCs w:val="16"/>
              </w:rPr>
              <w:t xml:space="preserve"> </w:t>
            </w:r>
            <w:r w:rsidRPr="00B27A4C">
              <w:rPr>
                <w:sz w:val="16"/>
                <w:szCs w:val="16"/>
              </w:rPr>
              <w:t>(95% CI</w:t>
            </w:r>
            <w:r w:rsidRPr="00B27A4C">
              <w:rPr>
                <w:spacing w:val="-1"/>
                <w:sz w:val="16"/>
                <w:szCs w:val="16"/>
              </w:rPr>
              <w:t xml:space="preserve"> </w:t>
            </w:r>
            <w:r w:rsidRPr="00B27A4C">
              <w:rPr>
                <w:sz w:val="16"/>
                <w:szCs w:val="16"/>
              </w:rPr>
              <w:t>=</w:t>
            </w:r>
            <w:r w:rsidRPr="00B27A4C">
              <w:rPr>
                <w:spacing w:val="-5"/>
                <w:sz w:val="16"/>
                <w:szCs w:val="16"/>
              </w:rPr>
              <w:t xml:space="preserve"> </w:t>
            </w:r>
            <w:r w:rsidR="00D923F5">
              <w:rPr>
                <w:sz w:val="16"/>
                <w:szCs w:val="16"/>
              </w:rPr>
              <w:t>87.2</w:t>
            </w:r>
            <w:r w:rsidRPr="00B27A4C">
              <w:rPr>
                <w:sz w:val="16"/>
                <w:szCs w:val="16"/>
              </w:rPr>
              <w:t>%</w:t>
            </w:r>
            <w:r w:rsidRPr="00B27A4C">
              <w:rPr>
                <w:spacing w:val="-2"/>
                <w:sz w:val="16"/>
                <w:szCs w:val="16"/>
              </w:rPr>
              <w:t xml:space="preserve"> </w:t>
            </w:r>
            <w:r w:rsidRPr="00B27A4C">
              <w:rPr>
                <w:sz w:val="16"/>
                <w:szCs w:val="16"/>
              </w:rPr>
              <w:t xml:space="preserve">to </w:t>
            </w:r>
            <w:r w:rsidRPr="00B27A4C">
              <w:rPr>
                <w:spacing w:val="-2"/>
                <w:sz w:val="16"/>
                <w:szCs w:val="16"/>
              </w:rPr>
              <w:t>9</w:t>
            </w:r>
            <w:r w:rsidR="00D923F5">
              <w:rPr>
                <w:spacing w:val="-2"/>
                <w:sz w:val="16"/>
                <w:szCs w:val="16"/>
              </w:rPr>
              <w:t>9.0</w:t>
            </w:r>
            <w:r w:rsidRPr="00B27A4C">
              <w:rPr>
                <w:spacing w:val="-2"/>
                <w:sz w:val="16"/>
                <w:szCs w:val="16"/>
              </w:rPr>
              <w:t>%)</w:t>
            </w:r>
          </w:p>
          <w:p w14:paraId="0C3C54FC" w14:textId="0D487781" w:rsidR="0028221E" w:rsidRPr="00B27A4C" w:rsidRDefault="0028221E" w:rsidP="00B27A4C">
            <w:pPr>
              <w:pStyle w:val="TableParagraph"/>
              <w:keepNext/>
              <w:keepLines/>
              <w:widowControl/>
              <w:spacing w:before="122" w:line="186" w:lineRule="exact"/>
              <w:ind w:left="107"/>
              <w:rPr>
                <w:sz w:val="16"/>
                <w:szCs w:val="16"/>
              </w:rPr>
            </w:pPr>
            <w:r w:rsidRPr="00B27A4C">
              <w:rPr>
                <w:sz w:val="16"/>
                <w:szCs w:val="16"/>
              </w:rPr>
              <w:t>NPA</w:t>
            </w:r>
            <w:r w:rsidRPr="00B27A4C">
              <w:rPr>
                <w:spacing w:val="-2"/>
                <w:sz w:val="16"/>
                <w:szCs w:val="16"/>
              </w:rPr>
              <w:t xml:space="preserve"> </w:t>
            </w:r>
            <w:r w:rsidRPr="00B27A4C">
              <w:rPr>
                <w:sz w:val="16"/>
                <w:szCs w:val="16"/>
              </w:rPr>
              <w:t>=</w:t>
            </w:r>
            <w:r w:rsidRPr="00B27A4C">
              <w:rPr>
                <w:spacing w:val="-3"/>
                <w:sz w:val="16"/>
                <w:szCs w:val="16"/>
              </w:rPr>
              <w:t xml:space="preserve"> </w:t>
            </w:r>
            <w:r w:rsidRPr="00B27A4C">
              <w:rPr>
                <w:sz w:val="16"/>
                <w:szCs w:val="16"/>
              </w:rPr>
              <w:t>100%</w:t>
            </w:r>
            <w:r w:rsidRPr="00B27A4C">
              <w:rPr>
                <w:spacing w:val="1"/>
                <w:sz w:val="16"/>
                <w:szCs w:val="16"/>
              </w:rPr>
              <w:t xml:space="preserve"> </w:t>
            </w:r>
            <w:r w:rsidRPr="00B27A4C">
              <w:rPr>
                <w:sz w:val="16"/>
                <w:szCs w:val="16"/>
              </w:rPr>
              <w:t>(95%</w:t>
            </w:r>
            <w:r w:rsidRPr="00B27A4C">
              <w:rPr>
                <w:spacing w:val="-1"/>
                <w:sz w:val="16"/>
                <w:szCs w:val="16"/>
              </w:rPr>
              <w:t xml:space="preserve"> </w:t>
            </w:r>
            <w:r w:rsidRPr="00B27A4C">
              <w:rPr>
                <w:sz w:val="16"/>
                <w:szCs w:val="16"/>
              </w:rPr>
              <w:t>CI</w:t>
            </w:r>
            <w:r w:rsidRPr="00B27A4C">
              <w:rPr>
                <w:spacing w:val="-1"/>
                <w:sz w:val="16"/>
                <w:szCs w:val="16"/>
              </w:rPr>
              <w:t xml:space="preserve"> </w:t>
            </w:r>
            <w:r w:rsidRPr="00B27A4C">
              <w:rPr>
                <w:sz w:val="16"/>
                <w:szCs w:val="16"/>
              </w:rPr>
              <w:t>=</w:t>
            </w:r>
            <w:r w:rsidRPr="00B27A4C">
              <w:rPr>
                <w:spacing w:val="-5"/>
                <w:sz w:val="16"/>
                <w:szCs w:val="16"/>
              </w:rPr>
              <w:t xml:space="preserve"> </w:t>
            </w:r>
            <w:r w:rsidRPr="00B27A4C">
              <w:rPr>
                <w:sz w:val="16"/>
                <w:szCs w:val="16"/>
              </w:rPr>
              <w:t>9</w:t>
            </w:r>
            <w:r w:rsidR="00D923F5">
              <w:rPr>
                <w:sz w:val="16"/>
                <w:szCs w:val="16"/>
              </w:rPr>
              <w:t>6.4</w:t>
            </w:r>
            <w:r w:rsidRPr="00B27A4C">
              <w:rPr>
                <w:sz w:val="16"/>
                <w:szCs w:val="16"/>
              </w:rPr>
              <w:t>% to</w:t>
            </w:r>
            <w:r w:rsidRPr="00B27A4C">
              <w:rPr>
                <w:spacing w:val="-1"/>
                <w:sz w:val="16"/>
                <w:szCs w:val="16"/>
              </w:rPr>
              <w:t xml:space="preserve"> </w:t>
            </w:r>
            <w:r w:rsidRPr="00B27A4C">
              <w:rPr>
                <w:spacing w:val="-2"/>
                <w:sz w:val="16"/>
                <w:szCs w:val="16"/>
              </w:rPr>
              <w:t>100.0%)</w:t>
            </w:r>
          </w:p>
        </w:tc>
      </w:tr>
    </w:tbl>
    <w:p w14:paraId="74E524C5" w14:textId="77777777" w:rsidR="00BB2417" w:rsidRDefault="00BB2417" w:rsidP="00227BFC">
      <w:pPr>
        <w:pStyle w:val="BodyText"/>
        <w:keepNext/>
        <w:widowControl/>
      </w:pPr>
    </w:p>
    <w:p w14:paraId="1C7A990C" w14:textId="301D4EBB" w:rsidR="00A80DB9" w:rsidRDefault="00BB2417" w:rsidP="00227BFC">
      <w:pPr>
        <w:pStyle w:val="Heading3"/>
        <w:keepNext/>
        <w:keepLines/>
        <w:widowControl/>
        <w:spacing w:line="244" w:lineRule="auto"/>
        <w:ind w:left="360" w:right="153" w:hanging="316"/>
      </w:pPr>
      <w:r w:rsidRPr="00BB2417">
        <w:t>Table 6. Clinical Performance in Symptomatic Subjects Across Days Post Symptom Onset</w:t>
      </w:r>
    </w:p>
    <w:tbl>
      <w:tblPr>
        <w:tblStyle w:val="TableGrid"/>
        <w:tblW w:w="0" w:type="auto"/>
        <w:tblInd w:w="85" w:type="dxa"/>
        <w:tblLook w:val="04A0" w:firstRow="1" w:lastRow="0" w:firstColumn="1" w:lastColumn="0" w:noHBand="0" w:noVBand="1"/>
      </w:tblPr>
      <w:tblGrid>
        <w:gridCol w:w="1928"/>
        <w:gridCol w:w="1929"/>
        <w:gridCol w:w="1929"/>
        <w:gridCol w:w="1929"/>
      </w:tblGrid>
      <w:tr w:rsidR="00A80DB9" w:rsidRPr="006135C3" w14:paraId="5BE55776" w14:textId="77777777" w:rsidTr="00227BFC">
        <w:trPr>
          <w:trHeight w:val="300"/>
        </w:trPr>
        <w:tc>
          <w:tcPr>
            <w:tcW w:w="1928" w:type="dxa"/>
            <w:shd w:val="clear" w:color="auto" w:fill="BFBFBF" w:themeFill="background1" w:themeFillShade="BF"/>
            <w:noWrap/>
            <w:hideMark/>
          </w:tcPr>
          <w:p w14:paraId="264E1BF5" w14:textId="77777777" w:rsidR="00A80DB9" w:rsidRPr="00DF1E6D" w:rsidRDefault="00A80DB9" w:rsidP="0086358E">
            <w:pPr>
              <w:widowControl w:val="0"/>
              <w:autoSpaceDE w:val="0"/>
              <w:autoSpaceDN w:val="0"/>
              <w:spacing w:line="270" w:lineRule="exact"/>
              <w:jc w:val="center"/>
              <w:rPr>
                <w:b/>
                <w:bCs/>
                <w:sz w:val="18"/>
                <w:szCs w:val="18"/>
              </w:rPr>
            </w:pPr>
            <w:r w:rsidRPr="00DF1E6D">
              <w:rPr>
                <w:b/>
                <w:bCs/>
                <w:sz w:val="18"/>
                <w:szCs w:val="18"/>
              </w:rPr>
              <w:t>DPSO</w:t>
            </w:r>
          </w:p>
        </w:tc>
        <w:tc>
          <w:tcPr>
            <w:tcW w:w="1929" w:type="dxa"/>
            <w:shd w:val="clear" w:color="auto" w:fill="BFBFBF" w:themeFill="background1" w:themeFillShade="BF"/>
            <w:noWrap/>
            <w:hideMark/>
          </w:tcPr>
          <w:p w14:paraId="1D933B21" w14:textId="77777777" w:rsidR="00A80DB9" w:rsidRPr="00DF1E6D" w:rsidRDefault="00A80DB9" w:rsidP="0086358E">
            <w:pPr>
              <w:widowControl w:val="0"/>
              <w:autoSpaceDE w:val="0"/>
              <w:autoSpaceDN w:val="0"/>
              <w:spacing w:line="270" w:lineRule="exact"/>
              <w:jc w:val="center"/>
              <w:rPr>
                <w:b/>
                <w:bCs/>
                <w:sz w:val="18"/>
                <w:szCs w:val="18"/>
              </w:rPr>
            </w:pPr>
            <w:r w:rsidRPr="00DF1E6D">
              <w:rPr>
                <w:b/>
                <w:bCs/>
                <w:sz w:val="18"/>
                <w:szCs w:val="18"/>
              </w:rPr>
              <w:t>PPA</w:t>
            </w:r>
          </w:p>
        </w:tc>
        <w:tc>
          <w:tcPr>
            <w:tcW w:w="1929" w:type="dxa"/>
            <w:shd w:val="clear" w:color="auto" w:fill="BFBFBF" w:themeFill="background1" w:themeFillShade="BF"/>
            <w:noWrap/>
            <w:hideMark/>
          </w:tcPr>
          <w:p w14:paraId="34503283" w14:textId="77777777" w:rsidR="00A80DB9" w:rsidRPr="00DF1E6D" w:rsidRDefault="00A80DB9" w:rsidP="0086358E">
            <w:pPr>
              <w:widowControl w:val="0"/>
              <w:autoSpaceDE w:val="0"/>
              <w:autoSpaceDN w:val="0"/>
              <w:spacing w:line="270" w:lineRule="exact"/>
              <w:jc w:val="center"/>
              <w:rPr>
                <w:b/>
                <w:bCs/>
                <w:sz w:val="18"/>
                <w:szCs w:val="18"/>
              </w:rPr>
            </w:pPr>
            <w:r w:rsidRPr="00DF1E6D">
              <w:rPr>
                <w:b/>
                <w:bCs/>
                <w:sz w:val="18"/>
                <w:szCs w:val="18"/>
              </w:rPr>
              <w:t>NPA</w:t>
            </w:r>
          </w:p>
        </w:tc>
        <w:tc>
          <w:tcPr>
            <w:tcW w:w="1929" w:type="dxa"/>
            <w:shd w:val="clear" w:color="auto" w:fill="BFBFBF" w:themeFill="background1" w:themeFillShade="BF"/>
            <w:noWrap/>
            <w:hideMark/>
          </w:tcPr>
          <w:p w14:paraId="03AE970C" w14:textId="77777777" w:rsidR="00A80DB9" w:rsidRPr="00DF1E6D" w:rsidRDefault="00A80DB9" w:rsidP="0086358E">
            <w:pPr>
              <w:widowControl w:val="0"/>
              <w:autoSpaceDE w:val="0"/>
              <w:autoSpaceDN w:val="0"/>
              <w:spacing w:line="270" w:lineRule="exact"/>
              <w:jc w:val="center"/>
              <w:rPr>
                <w:b/>
                <w:bCs/>
                <w:sz w:val="18"/>
                <w:szCs w:val="18"/>
              </w:rPr>
            </w:pPr>
            <w:r w:rsidRPr="00DF1E6D">
              <w:rPr>
                <w:b/>
                <w:bCs/>
                <w:sz w:val="18"/>
                <w:szCs w:val="18"/>
              </w:rPr>
              <w:t>Total</w:t>
            </w:r>
          </w:p>
        </w:tc>
      </w:tr>
      <w:tr w:rsidR="00A80DB9" w:rsidRPr="006135C3" w14:paraId="38E07255" w14:textId="77777777" w:rsidTr="00227BFC">
        <w:trPr>
          <w:trHeight w:val="300"/>
        </w:trPr>
        <w:tc>
          <w:tcPr>
            <w:tcW w:w="1928" w:type="dxa"/>
            <w:noWrap/>
            <w:vAlign w:val="center"/>
            <w:hideMark/>
          </w:tcPr>
          <w:p w14:paraId="08593B3D"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0</w:t>
            </w:r>
          </w:p>
        </w:tc>
        <w:tc>
          <w:tcPr>
            <w:tcW w:w="1929" w:type="dxa"/>
            <w:noWrap/>
            <w:vAlign w:val="center"/>
            <w:hideMark/>
          </w:tcPr>
          <w:p w14:paraId="62423FD1"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 (1/1)</w:t>
            </w:r>
          </w:p>
        </w:tc>
        <w:tc>
          <w:tcPr>
            <w:tcW w:w="1929" w:type="dxa"/>
            <w:noWrap/>
            <w:vAlign w:val="center"/>
            <w:hideMark/>
          </w:tcPr>
          <w:p w14:paraId="229718A8"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(1/1)</w:t>
            </w:r>
          </w:p>
        </w:tc>
        <w:tc>
          <w:tcPr>
            <w:tcW w:w="1929" w:type="dxa"/>
            <w:noWrap/>
            <w:vAlign w:val="center"/>
            <w:hideMark/>
          </w:tcPr>
          <w:p w14:paraId="1999B5CE"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2</w:t>
            </w:r>
          </w:p>
        </w:tc>
      </w:tr>
      <w:tr w:rsidR="00A80DB9" w:rsidRPr="006135C3" w14:paraId="47F80969" w14:textId="77777777" w:rsidTr="00227BFC">
        <w:trPr>
          <w:trHeight w:val="300"/>
        </w:trPr>
        <w:tc>
          <w:tcPr>
            <w:tcW w:w="1928" w:type="dxa"/>
            <w:noWrap/>
            <w:vAlign w:val="center"/>
            <w:hideMark/>
          </w:tcPr>
          <w:p w14:paraId="158F0032"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w:t>
            </w:r>
          </w:p>
        </w:tc>
        <w:tc>
          <w:tcPr>
            <w:tcW w:w="1929" w:type="dxa"/>
            <w:noWrap/>
            <w:vAlign w:val="center"/>
            <w:hideMark/>
          </w:tcPr>
          <w:p w14:paraId="2A07456C"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 (5/5)</w:t>
            </w:r>
          </w:p>
        </w:tc>
        <w:tc>
          <w:tcPr>
            <w:tcW w:w="1929" w:type="dxa"/>
            <w:noWrap/>
            <w:vAlign w:val="center"/>
            <w:hideMark/>
          </w:tcPr>
          <w:p w14:paraId="73FF101B"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(7/7)</w:t>
            </w:r>
          </w:p>
        </w:tc>
        <w:tc>
          <w:tcPr>
            <w:tcW w:w="1929" w:type="dxa"/>
            <w:noWrap/>
            <w:vAlign w:val="center"/>
            <w:hideMark/>
          </w:tcPr>
          <w:p w14:paraId="1B19CDC7"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12</w:t>
            </w:r>
          </w:p>
        </w:tc>
      </w:tr>
      <w:tr w:rsidR="00A80DB9" w:rsidRPr="006135C3" w14:paraId="74AA9A18" w14:textId="77777777" w:rsidTr="00227BFC">
        <w:trPr>
          <w:trHeight w:val="300"/>
        </w:trPr>
        <w:tc>
          <w:tcPr>
            <w:tcW w:w="1928" w:type="dxa"/>
            <w:noWrap/>
            <w:vAlign w:val="center"/>
            <w:hideMark/>
          </w:tcPr>
          <w:p w14:paraId="118DCAE1"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2</w:t>
            </w:r>
          </w:p>
        </w:tc>
        <w:tc>
          <w:tcPr>
            <w:tcW w:w="1929" w:type="dxa"/>
            <w:noWrap/>
            <w:vAlign w:val="center"/>
            <w:hideMark/>
          </w:tcPr>
          <w:p w14:paraId="07ACC307"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 (11/11)</w:t>
            </w:r>
          </w:p>
        </w:tc>
        <w:tc>
          <w:tcPr>
            <w:tcW w:w="1929" w:type="dxa"/>
            <w:noWrap/>
            <w:vAlign w:val="center"/>
            <w:hideMark/>
          </w:tcPr>
          <w:p w14:paraId="09C29A3F"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(19/19)</w:t>
            </w:r>
          </w:p>
        </w:tc>
        <w:tc>
          <w:tcPr>
            <w:tcW w:w="1929" w:type="dxa"/>
            <w:noWrap/>
            <w:vAlign w:val="center"/>
            <w:hideMark/>
          </w:tcPr>
          <w:p w14:paraId="09A406EE"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30</w:t>
            </w:r>
          </w:p>
        </w:tc>
      </w:tr>
      <w:tr w:rsidR="00A80DB9" w:rsidRPr="006135C3" w14:paraId="21EF77B7" w14:textId="77777777" w:rsidTr="00227BFC">
        <w:trPr>
          <w:trHeight w:val="300"/>
        </w:trPr>
        <w:tc>
          <w:tcPr>
            <w:tcW w:w="1928" w:type="dxa"/>
            <w:noWrap/>
            <w:vAlign w:val="center"/>
            <w:hideMark/>
          </w:tcPr>
          <w:p w14:paraId="4FE68F6B"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3</w:t>
            </w:r>
          </w:p>
        </w:tc>
        <w:tc>
          <w:tcPr>
            <w:tcW w:w="1929" w:type="dxa"/>
            <w:noWrap/>
            <w:vAlign w:val="center"/>
            <w:hideMark/>
          </w:tcPr>
          <w:p w14:paraId="5B18C9B8" w14:textId="6F622A1E" w:rsidR="00A80DB9" w:rsidRPr="00227BFC" w:rsidRDefault="00A80DB9" w:rsidP="0086358E">
            <w:pPr>
              <w:widowControl w:val="0"/>
              <w:autoSpaceDE w:val="0"/>
              <w:autoSpaceDN w:val="0"/>
              <w:spacing w:line="270" w:lineRule="exact"/>
              <w:jc w:val="center"/>
              <w:rPr>
                <w:sz w:val="18"/>
                <w:szCs w:val="18"/>
              </w:rPr>
            </w:pPr>
            <w:r w:rsidRPr="00227BFC">
              <w:rPr>
                <w:sz w:val="18"/>
                <w:szCs w:val="18"/>
              </w:rPr>
              <w:t>91.7% (11/12)</w:t>
            </w:r>
          </w:p>
        </w:tc>
        <w:tc>
          <w:tcPr>
            <w:tcW w:w="1929" w:type="dxa"/>
            <w:noWrap/>
            <w:vAlign w:val="center"/>
            <w:hideMark/>
          </w:tcPr>
          <w:p w14:paraId="60FF8D7B"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(24/24)</w:t>
            </w:r>
          </w:p>
        </w:tc>
        <w:tc>
          <w:tcPr>
            <w:tcW w:w="1929" w:type="dxa"/>
            <w:noWrap/>
            <w:vAlign w:val="center"/>
            <w:hideMark/>
          </w:tcPr>
          <w:p w14:paraId="46E38844"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36</w:t>
            </w:r>
          </w:p>
        </w:tc>
      </w:tr>
      <w:tr w:rsidR="00A80DB9" w:rsidRPr="006135C3" w14:paraId="25BDF004" w14:textId="77777777" w:rsidTr="00227BFC">
        <w:trPr>
          <w:trHeight w:val="300"/>
        </w:trPr>
        <w:tc>
          <w:tcPr>
            <w:tcW w:w="1928" w:type="dxa"/>
            <w:noWrap/>
            <w:vAlign w:val="center"/>
            <w:hideMark/>
          </w:tcPr>
          <w:p w14:paraId="7AD0673E"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4</w:t>
            </w:r>
          </w:p>
        </w:tc>
        <w:tc>
          <w:tcPr>
            <w:tcW w:w="1929" w:type="dxa"/>
            <w:noWrap/>
            <w:vAlign w:val="center"/>
            <w:hideMark/>
          </w:tcPr>
          <w:p w14:paraId="2815A578"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88.9% (8/9)</w:t>
            </w:r>
          </w:p>
        </w:tc>
        <w:tc>
          <w:tcPr>
            <w:tcW w:w="1929" w:type="dxa"/>
            <w:noWrap/>
            <w:vAlign w:val="center"/>
            <w:hideMark/>
          </w:tcPr>
          <w:p w14:paraId="6179AE74"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(20/20)</w:t>
            </w:r>
          </w:p>
        </w:tc>
        <w:tc>
          <w:tcPr>
            <w:tcW w:w="1929" w:type="dxa"/>
            <w:noWrap/>
            <w:vAlign w:val="center"/>
            <w:hideMark/>
          </w:tcPr>
          <w:p w14:paraId="14268B62"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29</w:t>
            </w:r>
          </w:p>
        </w:tc>
      </w:tr>
      <w:tr w:rsidR="00A80DB9" w:rsidRPr="006135C3" w14:paraId="1B84066B" w14:textId="77777777" w:rsidTr="00227BFC">
        <w:trPr>
          <w:trHeight w:val="300"/>
        </w:trPr>
        <w:tc>
          <w:tcPr>
            <w:tcW w:w="1928" w:type="dxa"/>
            <w:noWrap/>
            <w:vAlign w:val="center"/>
            <w:hideMark/>
          </w:tcPr>
          <w:p w14:paraId="02AD92E3"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5</w:t>
            </w:r>
          </w:p>
        </w:tc>
        <w:tc>
          <w:tcPr>
            <w:tcW w:w="1929" w:type="dxa"/>
            <w:noWrap/>
            <w:vAlign w:val="center"/>
            <w:hideMark/>
          </w:tcPr>
          <w:p w14:paraId="57E8C23D"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(7/7)</w:t>
            </w:r>
          </w:p>
        </w:tc>
        <w:tc>
          <w:tcPr>
            <w:tcW w:w="1929" w:type="dxa"/>
            <w:noWrap/>
            <w:vAlign w:val="center"/>
            <w:hideMark/>
          </w:tcPr>
          <w:p w14:paraId="17708BB6"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 (12/12)</w:t>
            </w:r>
          </w:p>
        </w:tc>
        <w:tc>
          <w:tcPr>
            <w:tcW w:w="1929" w:type="dxa"/>
            <w:noWrap/>
            <w:vAlign w:val="center"/>
            <w:hideMark/>
          </w:tcPr>
          <w:p w14:paraId="53AC7EA9"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19</w:t>
            </w:r>
          </w:p>
        </w:tc>
      </w:tr>
      <w:tr w:rsidR="00A80DB9" w:rsidRPr="006135C3" w14:paraId="322F1B9A" w14:textId="77777777" w:rsidTr="00227BFC">
        <w:trPr>
          <w:trHeight w:val="300"/>
        </w:trPr>
        <w:tc>
          <w:tcPr>
            <w:tcW w:w="1928" w:type="dxa"/>
            <w:noWrap/>
            <w:vAlign w:val="center"/>
            <w:hideMark/>
          </w:tcPr>
          <w:p w14:paraId="32F6F55D"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6</w:t>
            </w:r>
          </w:p>
        </w:tc>
        <w:tc>
          <w:tcPr>
            <w:tcW w:w="1929" w:type="dxa"/>
            <w:noWrap/>
            <w:vAlign w:val="center"/>
            <w:hideMark/>
          </w:tcPr>
          <w:p w14:paraId="472FB6FE"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(7/7)</w:t>
            </w:r>
          </w:p>
        </w:tc>
        <w:tc>
          <w:tcPr>
            <w:tcW w:w="1929" w:type="dxa"/>
            <w:noWrap/>
            <w:vAlign w:val="center"/>
            <w:hideMark/>
          </w:tcPr>
          <w:p w14:paraId="0C8C0FAF"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(15/15)</w:t>
            </w:r>
          </w:p>
        </w:tc>
        <w:tc>
          <w:tcPr>
            <w:tcW w:w="1929" w:type="dxa"/>
            <w:noWrap/>
            <w:vAlign w:val="center"/>
            <w:hideMark/>
          </w:tcPr>
          <w:p w14:paraId="74426524"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22</w:t>
            </w:r>
          </w:p>
        </w:tc>
      </w:tr>
      <w:tr w:rsidR="00A80DB9" w:rsidRPr="006135C3" w14:paraId="75DEB2C1" w14:textId="77777777" w:rsidTr="00227BFC">
        <w:trPr>
          <w:trHeight w:val="300"/>
        </w:trPr>
        <w:tc>
          <w:tcPr>
            <w:tcW w:w="1928" w:type="dxa"/>
            <w:noWrap/>
            <w:vAlign w:val="center"/>
            <w:hideMark/>
          </w:tcPr>
          <w:p w14:paraId="5442B0CB"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7</w:t>
            </w:r>
          </w:p>
        </w:tc>
        <w:tc>
          <w:tcPr>
            <w:tcW w:w="1929" w:type="dxa"/>
            <w:noWrap/>
            <w:vAlign w:val="center"/>
            <w:hideMark/>
          </w:tcPr>
          <w:p w14:paraId="1D855163"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(1/1)</w:t>
            </w:r>
          </w:p>
        </w:tc>
        <w:tc>
          <w:tcPr>
            <w:tcW w:w="1929" w:type="dxa"/>
            <w:noWrap/>
            <w:vAlign w:val="center"/>
            <w:hideMark/>
          </w:tcPr>
          <w:p w14:paraId="1E8FFD30"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100% (4/4)</w:t>
            </w:r>
          </w:p>
        </w:tc>
        <w:tc>
          <w:tcPr>
            <w:tcW w:w="1929" w:type="dxa"/>
            <w:noWrap/>
            <w:vAlign w:val="center"/>
            <w:hideMark/>
          </w:tcPr>
          <w:p w14:paraId="14F0D316" w14:textId="77777777" w:rsidR="00A80DB9" w:rsidRPr="00227BFC" w:rsidRDefault="00A80DB9" w:rsidP="0086358E">
            <w:pPr>
              <w:widowControl w:val="0"/>
              <w:autoSpaceDE w:val="0"/>
              <w:autoSpaceDN w:val="0"/>
              <w:spacing w:line="270" w:lineRule="exact"/>
              <w:jc w:val="center"/>
              <w:rPr>
                <w:sz w:val="18"/>
                <w:szCs w:val="18"/>
              </w:rPr>
            </w:pPr>
            <w:r w:rsidRPr="00227BFC">
              <w:rPr>
                <w:sz w:val="18"/>
                <w:szCs w:val="18"/>
              </w:rPr>
              <w:t>5</w:t>
            </w:r>
          </w:p>
        </w:tc>
      </w:tr>
    </w:tbl>
    <w:p w14:paraId="1AEDEDE6" w14:textId="792C831C" w:rsidR="009F7002" w:rsidRDefault="00CF6FF8" w:rsidP="00B27A4C">
      <w:pPr>
        <w:pStyle w:val="Heading2"/>
        <w:keepNext/>
        <w:widowControl/>
        <w:rPr>
          <w:sz w:val="24"/>
          <w:szCs w:val="24"/>
        </w:rPr>
      </w:pPr>
      <w:r w:rsidRPr="00B27A4C">
        <w:rPr>
          <w:sz w:val="24"/>
          <w:szCs w:val="24"/>
        </w:rPr>
        <w:t xml:space="preserve">Serial Testing </w:t>
      </w:r>
      <w:r w:rsidR="009F7002" w:rsidRPr="00B27A4C">
        <w:rPr>
          <w:sz w:val="24"/>
          <w:szCs w:val="24"/>
        </w:rPr>
        <w:t>Performance</w:t>
      </w:r>
    </w:p>
    <w:p w14:paraId="2B980A28" w14:textId="77777777" w:rsidR="00D66B27" w:rsidRPr="00B27A4C" w:rsidRDefault="00D66B27" w:rsidP="00227BFC">
      <w:pPr>
        <w:pStyle w:val="BodyText"/>
        <w:keepNext/>
        <w:widowControl/>
      </w:pPr>
    </w:p>
    <w:p w14:paraId="2E36CD4D" w14:textId="77777777" w:rsidR="009F7002" w:rsidRPr="00B27A4C" w:rsidRDefault="009F7002" w:rsidP="00B27A4C">
      <w:pPr>
        <w:pStyle w:val="BodyText"/>
        <w:keepNext/>
        <w:widowControl/>
      </w:pPr>
      <w:r w:rsidRPr="00B27A4C">
        <w:t>A prospective clinical study was conducted between January 2021 and May 2022 as a component</w:t>
      </w:r>
      <w:r w:rsidRPr="00B27A4C">
        <w:rPr>
          <w:spacing w:val="-3"/>
        </w:rPr>
        <w:t xml:space="preserve"> </w:t>
      </w:r>
      <w:r w:rsidRPr="00B27A4C">
        <w:t>of</w:t>
      </w:r>
      <w:r w:rsidRPr="00B27A4C">
        <w:rPr>
          <w:spacing w:val="-4"/>
        </w:rPr>
        <w:t xml:space="preserve"> </w:t>
      </w:r>
      <w:r w:rsidRPr="00B27A4C">
        <w:t>the</w:t>
      </w:r>
      <w:r w:rsidRPr="00B27A4C">
        <w:rPr>
          <w:spacing w:val="-4"/>
        </w:rPr>
        <w:t xml:space="preserve"> </w:t>
      </w:r>
      <w:r w:rsidRPr="00B27A4C">
        <w:t>Rapid</w:t>
      </w:r>
      <w:r w:rsidRPr="00B27A4C">
        <w:rPr>
          <w:spacing w:val="-1"/>
        </w:rPr>
        <w:t xml:space="preserve"> </w:t>
      </w:r>
      <w:r w:rsidRPr="00B27A4C">
        <w:t>Acceleration</w:t>
      </w:r>
      <w:r w:rsidRPr="00B27A4C">
        <w:rPr>
          <w:spacing w:val="-4"/>
        </w:rPr>
        <w:t xml:space="preserve"> </w:t>
      </w:r>
      <w:r w:rsidRPr="00B27A4C">
        <w:t>of</w:t>
      </w:r>
      <w:r w:rsidRPr="00B27A4C">
        <w:rPr>
          <w:spacing w:val="-4"/>
        </w:rPr>
        <w:t xml:space="preserve"> </w:t>
      </w:r>
      <w:r w:rsidRPr="00B27A4C">
        <w:t>Diagnostics</w:t>
      </w:r>
      <w:r w:rsidRPr="00B27A4C">
        <w:rPr>
          <w:spacing w:val="-3"/>
        </w:rPr>
        <w:t xml:space="preserve"> </w:t>
      </w:r>
      <w:r w:rsidRPr="00B27A4C">
        <w:t>(</w:t>
      </w:r>
      <w:proofErr w:type="spellStart"/>
      <w:r w:rsidRPr="00B27A4C">
        <w:t>RADx</w:t>
      </w:r>
      <w:proofErr w:type="spellEnd"/>
      <w:r w:rsidRPr="00B27A4C">
        <w:t>)</w:t>
      </w:r>
      <w:r w:rsidRPr="00B27A4C">
        <w:rPr>
          <w:spacing w:val="-4"/>
        </w:rPr>
        <w:t xml:space="preserve"> </w:t>
      </w:r>
      <w:r w:rsidRPr="00B27A4C">
        <w:t>initiative</w:t>
      </w:r>
      <w:r w:rsidRPr="00B27A4C">
        <w:rPr>
          <w:spacing w:val="-4"/>
        </w:rPr>
        <w:t xml:space="preserve"> </w:t>
      </w:r>
      <w:r w:rsidRPr="00B27A4C">
        <w:t>from</w:t>
      </w:r>
      <w:r w:rsidRPr="00B27A4C">
        <w:rPr>
          <w:spacing w:val="-3"/>
        </w:rPr>
        <w:t xml:space="preserve"> </w:t>
      </w:r>
      <w:r w:rsidRPr="00B27A4C">
        <w:t>the</w:t>
      </w:r>
      <w:r w:rsidRPr="00B27A4C">
        <w:rPr>
          <w:spacing w:val="-4"/>
        </w:rPr>
        <w:t xml:space="preserve"> </w:t>
      </w:r>
      <w:r w:rsidRPr="00B27A4C">
        <w:t>National Institutes</w:t>
      </w:r>
      <w:r w:rsidRPr="00B27A4C">
        <w:rPr>
          <w:spacing w:val="-1"/>
        </w:rPr>
        <w:t xml:space="preserve"> </w:t>
      </w:r>
      <w:r w:rsidRPr="00B27A4C">
        <w:t>of</w:t>
      </w:r>
      <w:r w:rsidRPr="00B27A4C">
        <w:rPr>
          <w:spacing w:val="-2"/>
        </w:rPr>
        <w:t xml:space="preserve"> </w:t>
      </w:r>
      <w:r w:rsidRPr="00B27A4C">
        <w:t>Health (NIH).</w:t>
      </w:r>
      <w:r w:rsidRPr="00B27A4C">
        <w:rPr>
          <w:spacing w:val="40"/>
        </w:rPr>
        <w:t xml:space="preserve"> </w:t>
      </w:r>
      <w:r w:rsidRPr="00B27A4C">
        <w:t>A</w:t>
      </w:r>
      <w:r w:rsidRPr="00B27A4C">
        <w:rPr>
          <w:spacing w:val="-1"/>
        </w:rPr>
        <w:t xml:space="preserve"> </w:t>
      </w:r>
      <w:r w:rsidRPr="00B27A4C">
        <w:t>total</w:t>
      </w:r>
      <w:r w:rsidRPr="00B27A4C">
        <w:rPr>
          <w:spacing w:val="-1"/>
        </w:rPr>
        <w:t xml:space="preserve"> </w:t>
      </w:r>
      <w:r w:rsidRPr="00B27A4C">
        <w:t>of</w:t>
      </w:r>
      <w:r w:rsidRPr="00B27A4C">
        <w:rPr>
          <w:spacing w:val="-1"/>
        </w:rPr>
        <w:t xml:space="preserve"> </w:t>
      </w:r>
      <w:r w:rsidRPr="00B27A4C">
        <w:t>7,361</w:t>
      </w:r>
      <w:r w:rsidRPr="00B27A4C">
        <w:rPr>
          <w:spacing w:val="-1"/>
        </w:rPr>
        <w:t xml:space="preserve"> </w:t>
      </w:r>
      <w:r w:rsidRPr="00B27A4C">
        <w:t>individuals</w:t>
      </w:r>
      <w:r w:rsidRPr="00B27A4C">
        <w:rPr>
          <w:spacing w:val="-1"/>
        </w:rPr>
        <w:t xml:space="preserve"> </w:t>
      </w:r>
      <w:r w:rsidRPr="00B27A4C">
        <w:t xml:space="preserve">were enrolled via a decentralized clinical study design, with a broad geographical representation of the United States. Per inclusion criteria, all individuals were asymptomatic upon enrollment in the study and at least 14 days prior to it and did not have a SARS-CoV-2 infection in the three months prior to enrollment. Participants were assigned to one of three EUA authorized SARS- CoV-2 OTC </w:t>
      </w:r>
      <w:r w:rsidRPr="00B27A4C">
        <w:lastRenderedPageBreak/>
        <w:t>rapid antigen tests to conduct serial testing (every 48 hours) for 15 days. If an antigen test was positive, the serial-antigen testing result is considered positive.</w:t>
      </w:r>
    </w:p>
    <w:p w14:paraId="076ED77F" w14:textId="77777777" w:rsidR="009F7002" w:rsidRPr="00B27A4C" w:rsidRDefault="009F7002" w:rsidP="00B27A4C">
      <w:pPr>
        <w:pStyle w:val="BodyText"/>
      </w:pPr>
    </w:p>
    <w:p w14:paraId="4200963F" w14:textId="282946F8" w:rsidR="009F7002" w:rsidRPr="00B27A4C" w:rsidRDefault="009F7002" w:rsidP="00B27A4C">
      <w:pPr>
        <w:pStyle w:val="BodyText"/>
      </w:pPr>
      <w:r w:rsidRPr="00B27A4C">
        <w:t>At each rapid antigen testing time point, study subjects also collected a nasal swab for comparator</w:t>
      </w:r>
      <w:r w:rsidRPr="00B27A4C">
        <w:rPr>
          <w:spacing w:val="-4"/>
        </w:rPr>
        <w:t xml:space="preserve"> </w:t>
      </w:r>
      <w:r w:rsidRPr="00B27A4C">
        <w:t>testing</w:t>
      </w:r>
      <w:r w:rsidRPr="00B27A4C">
        <w:rPr>
          <w:spacing w:val="-3"/>
        </w:rPr>
        <w:t xml:space="preserve"> </w:t>
      </w:r>
      <w:r w:rsidRPr="00B27A4C">
        <w:t>using</w:t>
      </w:r>
      <w:r w:rsidRPr="00B27A4C">
        <w:rPr>
          <w:spacing w:val="-3"/>
        </w:rPr>
        <w:t xml:space="preserve"> </w:t>
      </w:r>
      <w:r w:rsidRPr="00B27A4C">
        <w:t>a</w:t>
      </w:r>
      <w:r w:rsidRPr="00B27A4C">
        <w:rPr>
          <w:spacing w:val="-4"/>
        </w:rPr>
        <w:t xml:space="preserve"> </w:t>
      </w:r>
      <w:r w:rsidRPr="00B27A4C">
        <w:t>home</w:t>
      </w:r>
      <w:r w:rsidRPr="00B27A4C">
        <w:rPr>
          <w:spacing w:val="-4"/>
        </w:rPr>
        <w:t xml:space="preserve"> </w:t>
      </w:r>
      <w:r w:rsidRPr="00B27A4C">
        <w:t>collection</w:t>
      </w:r>
      <w:r w:rsidRPr="00B27A4C">
        <w:rPr>
          <w:spacing w:val="-3"/>
        </w:rPr>
        <w:t xml:space="preserve"> </w:t>
      </w:r>
      <w:r w:rsidRPr="00B27A4C">
        <w:t>kit</w:t>
      </w:r>
      <w:r w:rsidRPr="00B27A4C">
        <w:rPr>
          <w:spacing w:val="-3"/>
        </w:rPr>
        <w:t xml:space="preserve"> </w:t>
      </w:r>
      <w:r w:rsidRPr="00B27A4C">
        <w:t>(using</w:t>
      </w:r>
      <w:r w:rsidRPr="00B27A4C">
        <w:rPr>
          <w:spacing w:val="-3"/>
        </w:rPr>
        <w:t xml:space="preserve"> </w:t>
      </w:r>
      <w:r w:rsidRPr="00B27A4C">
        <w:t>a</w:t>
      </w:r>
      <w:r w:rsidRPr="00B27A4C">
        <w:rPr>
          <w:spacing w:val="-4"/>
        </w:rPr>
        <w:t xml:space="preserve"> </w:t>
      </w:r>
      <w:r w:rsidRPr="00B27A4C">
        <w:t>15-minute</w:t>
      </w:r>
      <w:r w:rsidRPr="00B27A4C">
        <w:rPr>
          <w:spacing w:val="-4"/>
        </w:rPr>
        <w:t xml:space="preserve"> </w:t>
      </w:r>
      <w:r w:rsidRPr="00B27A4C">
        <w:t>normalization</w:t>
      </w:r>
      <w:r w:rsidRPr="00B27A4C">
        <w:rPr>
          <w:spacing w:val="-3"/>
        </w:rPr>
        <w:t xml:space="preserve"> </w:t>
      </w:r>
      <w:r w:rsidRPr="00B27A4C">
        <w:t>window between swabs). SARS-CoV-2 infection status was determined by a composite comparator</w:t>
      </w:r>
      <w:r w:rsidRPr="00B27A4C">
        <w:rPr>
          <w:spacing w:val="-2"/>
        </w:rPr>
        <w:t xml:space="preserve"> </w:t>
      </w:r>
      <w:r w:rsidRPr="00B27A4C">
        <w:t>method</w:t>
      </w:r>
      <w:r w:rsidRPr="00B27A4C">
        <w:rPr>
          <w:spacing w:val="-1"/>
        </w:rPr>
        <w:t xml:space="preserve"> </w:t>
      </w:r>
      <w:r w:rsidRPr="00B27A4C">
        <w:t>on</w:t>
      </w:r>
      <w:r w:rsidRPr="00B27A4C">
        <w:rPr>
          <w:spacing w:val="-1"/>
        </w:rPr>
        <w:t xml:space="preserve"> </w:t>
      </w:r>
      <w:r w:rsidRPr="00B27A4C">
        <w:t>the</w:t>
      </w:r>
      <w:r w:rsidRPr="00B27A4C">
        <w:rPr>
          <w:spacing w:val="-2"/>
        </w:rPr>
        <w:t xml:space="preserve"> </w:t>
      </w:r>
      <w:r w:rsidRPr="00B27A4C">
        <w:t>day</w:t>
      </w:r>
      <w:r w:rsidRPr="00B27A4C">
        <w:rPr>
          <w:spacing w:val="-1"/>
        </w:rPr>
        <w:t xml:space="preserve"> </w:t>
      </w:r>
      <w:r w:rsidRPr="00B27A4C">
        <w:t>of</w:t>
      </w:r>
      <w:r w:rsidRPr="00B27A4C">
        <w:rPr>
          <w:spacing w:val="-1"/>
        </w:rPr>
        <w:t xml:space="preserve"> </w:t>
      </w:r>
      <w:r w:rsidRPr="00B27A4C">
        <w:t>the first</w:t>
      </w:r>
      <w:r w:rsidRPr="00B27A4C">
        <w:rPr>
          <w:spacing w:val="-1"/>
        </w:rPr>
        <w:t xml:space="preserve"> </w:t>
      </w:r>
      <w:r w:rsidRPr="00B27A4C">
        <w:t>antigen test,</w:t>
      </w:r>
      <w:r w:rsidRPr="00B27A4C">
        <w:rPr>
          <w:spacing w:val="-1"/>
        </w:rPr>
        <w:t xml:space="preserve"> </w:t>
      </w:r>
      <w:r w:rsidRPr="00B27A4C">
        <w:t>using</w:t>
      </w:r>
      <w:r w:rsidRPr="00B27A4C">
        <w:rPr>
          <w:spacing w:val="-1"/>
        </w:rPr>
        <w:t xml:space="preserve"> </w:t>
      </w:r>
      <w:r w:rsidRPr="00B27A4C">
        <w:t>at</w:t>
      </w:r>
      <w:r w:rsidRPr="00B27A4C">
        <w:rPr>
          <w:spacing w:val="-1"/>
        </w:rPr>
        <w:t xml:space="preserve"> </w:t>
      </w:r>
      <w:r w:rsidRPr="00B27A4C">
        <w:t>least</w:t>
      </w:r>
      <w:r w:rsidRPr="00B27A4C">
        <w:rPr>
          <w:spacing w:val="-1"/>
        </w:rPr>
        <w:t xml:space="preserve"> </w:t>
      </w:r>
      <w:r w:rsidRPr="00B27A4C">
        <w:t>two</w:t>
      </w:r>
      <w:r w:rsidRPr="00B27A4C">
        <w:rPr>
          <w:spacing w:val="-1"/>
        </w:rPr>
        <w:t xml:space="preserve"> </w:t>
      </w:r>
      <w:r w:rsidRPr="00B27A4C">
        <w:t>highly</w:t>
      </w:r>
      <w:r w:rsidRPr="00B27A4C">
        <w:rPr>
          <w:spacing w:val="-1"/>
        </w:rPr>
        <w:t xml:space="preserve"> </w:t>
      </w:r>
      <w:r w:rsidRPr="00B27A4C">
        <w:t xml:space="preserve">sensitive EUA RT-PCRs. If results of the first two molecular </w:t>
      </w:r>
      <w:r w:rsidR="009D3544" w:rsidRPr="009D3544">
        <w:t>tests</w:t>
      </w:r>
      <w:r w:rsidRPr="00B27A4C">
        <w:t xml:space="preserve"> were discordant a third highly sensitive EUA RT-PCR test was performed, and the final test result was based upon the majority rule.</w:t>
      </w:r>
    </w:p>
    <w:p w14:paraId="2B90C9B4" w14:textId="77777777" w:rsidR="009F7002" w:rsidRPr="00B27A4C" w:rsidRDefault="009F7002" w:rsidP="00B27A4C">
      <w:pPr>
        <w:pStyle w:val="BodyText"/>
      </w:pPr>
    </w:p>
    <w:p w14:paraId="6C96B78F" w14:textId="77777777" w:rsidR="009F7002" w:rsidRPr="00B27A4C" w:rsidRDefault="009F7002" w:rsidP="00B27A4C">
      <w:pPr>
        <w:pStyle w:val="BodyText"/>
      </w:pPr>
      <w:r w:rsidRPr="00B27A4C">
        <w:t>Study</w:t>
      </w:r>
      <w:r w:rsidRPr="00B27A4C">
        <w:rPr>
          <w:spacing w:val="-4"/>
        </w:rPr>
        <w:t xml:space="preserve"> </w:t>
      </w:r>
      <w:r w:rsidRPr="00B27A4C">
        <w:t>participants</w:t>
      </w:r>
      <w:r w:rsidRPr="00B27A4C">
        <w:rPr>
          <w:spacing w:val="-5"/>
        </w:rPr>
        <w:t xml:space="preserve"> </w:t>
      </w:r>
      <w:r w:rsidRPr="00B27A4C">
        <w:t>reported</w:t>
      </w:r>
      <w:r w:rsidRPr="00B27A4C">
        <w:rPr>
          <w:spacing w:val="-4"/>
        </w:rPr>
        <w:t xml:space="preserve"> </w:t>
      </w:r>
      <w:r w:rsidRPr="00B27A4C">
        <w:t>symptom</w:t>
      </w:r>
      <w:r w:rsidRPr="00B27A4C">
        <w:rPr>
          <w:spacing w:val="-4"/>
        </w:rPr>
        <w:t xml:space="preserve"> </w:t>
      </w:r>
      <w:r w:rsidRPr="00B27A4C">
        <w:t>status</w:t>
      </w:r>
      <w:r w:rsidRPr="00B27A4C">
        <w:rPr>
          <w:spacing w:val="-4"/>
        </w:rPr>
        <w:t xml:space="preserve"> </w:t>
      </w:r>
      <w:r w:rsidRPr="00B27A4C">
        <w:t>throughout</w:t>
      </w:r>
      <w:r w:rsidRPr="00B27A4C">
        <w:rPr>
          <w:spacing w:val="-4"/>
        </w:rPr>
        <w:t xml:space="preserve"> </w:t>
      </w:r>
      <w:r w:rsidRPr="00B27A4C">
        <w:t>the</w:t>
      </w:r>
      <w:r w:rsidRPr="00B27A4C">
        <w:rPr>
          <w:spacing w:val="-5"/>
        </w:rPr>
        <w:t xml:space="preserve"> </w:t>
      </w:r>
      <w:r w:rsidRPr="00B27A4C">
        <w:t>study</w:t>
      </w:r>
      <w:r w:rsidRPr="00B27A4C">
        <w:rPr>
          <w:spacing w:val="-4"/>
        </w:rPr>
        <w:t xml:space="preserve"> </w:t>
      </w:r>
      <w:r w:rsidRPr="00B27A4C">
        <w:t>using</w:t>
      </w:r>
      <w:r w:rsidRPr="00B27A4C">
        <w:rPr>
          <w:spacing w:val="-4"/>
        </w:rPr>
        <w:t xml:space="preserve"> </w:t>
      </w:r>
      <w:r w:rsidRPr="00B27A4C">
        <w:t>the</w:t>
      </w:r>
      <w:r w:rsidRPr="00B27A4C">
        <w:rPr>
          <w:spacing w:val="-5"/>
        </w:rPr>
        <w:t xml:space="preserve"> </w:t>
      </w:r>
      <w:proofErr w:type="spellStart"/>
      <w:r w:rsidRPr="00B27A4C">
        <w:t>MyDataHelps</w:t>
      </w:r>
      <w:proofErr w:type="spellEnd"/>
      <w:r w:rsidRPr="00B27A4C">
        <w:t xml:space="preserve"> app. Two-day serial antigen testing is defined as performing two antigen tests 36 - 48 hours apart. Three-day serial antigen testing is defined as performing three antigen tests over five days with at least 48 hours between each test.</w:t>
      </w:r>
    </w:p>
    <w:p w14:paraId="6D0CD97D" w14:textId="77777777" w:rsidR="009F7002" w:rsidRPr="00B27A4C" w:rsidRDefault="009F7002" w:rsidP="00B27A4C">
      <w:pPr>
        <w:pStyle w:val="BodyText"/>
      </w:pPr>
    </w:p>
    <w:p w14:paraId="21008A05" w14:textId="77777777" w:rsidR="009F7002" w:rsidRPr="00B27A4C" w:rsidRDefault="009F7002" w:rsidP="00B27A4C">
      <w:pPr>
        <w:pStyle w:val="BodyText"/>
      </w:pPr>
      <w:r w:rsidRPr="00B27A4C">
        <w:t>Out of the 7,361 participants enrolled in the study, 5,609 were eligible for analysis. Among</w:t>
      </w:r>
      <w:r w:rsidRPr="00B27A4C">
        <w:rPr>
          <w:spacing w:val="-3"/>
        </w:rPr>
        <w:t xml:space="preserve"> </w:t>
      </w:r>
      <w:r w:rsidRPr="00B27A4C">
        <w:t>eligible</w:t>
      </w:r>
      <w:r w:rsidRPr="00B27A4C">
        <w:rPr>
          <w:spacing w:val="-4"/>
        </w:rPr>
        <w:t xml:space="preserve"> </w:t>
      </w:r>
      <w:r w:rsidRPr="00B27A4C">
        <w:t>participants,</w:t>
      </w:r>
      <w:r w:rsidRPr="00B27A4C">
        <w:rPr>
          <w:spacing w:val="-4"/>
        </w:rPr>
        <w:t xml:space="preserve"> </w:t>
      </w:r>
      <w:r w:rsidRPr="00B27A4C">
        <w:t>154</w:t>
      </w:r>
      <w:r w:rsidRPr="00B27A4C">
        <w:rPr>
          <w:spacing w:val="-3"/>
        </w:rPr>
        <w:t xml:space="preserve"> </w:t>
      </w:r>
      <w:r w:rsidRPr="00B27A4C">
        <w:t>tested</w:t>
      </w:r>
      <w:r w:rsidRPr="00B27A4C">
        <w:rPr>
          <w:spacing w:val="-3"/>
        </w:rPr>
        <w:t xml:space="preserve"> </w:t>
      </w:r>
      <w:r w:rsidRPr="00B27A4C">
        <w:t>positive</w:t>
      </w:r>
      <w:r w:rsidRPr="00B27A4C">
        <w:rPr>
          <w:spacing w:val="-4"/>
        </w:rPr>
        <w:t xml:space="preserve"> </w:t>
      </w:r>
      <w:r w:rsidRPr="00B27A4C">
        <w:t>for</w:t>
      </w:r>
      <w:r w:rsidRPr="00B27A4C">
        <w:rPr>
          <w:spacing w:val="-4"/>
        </w:rPr>
        <w:t xml:space="preserve"> </w:t>
      </w:r>
      <w:r w:rsidRPr="00B27A4C">
        <w:t>SARS-CoV-2</w:t>
      </w:r>
      <w:r w:rsidRPr="00B27A4C">
        <w:rPr>
          <w:spacing w:val="-3"/>
        </w:rPr>
        <w:t xml:space="preserve"> </w:t>
      </w:r>
      <w:r w:rsidRPr="00B27A4C">
        <w:t>infection</w:t>
      </w:r>
      <w:r w:rsidRPr="00B27A4C">
        <w:rPr>
          <w:spacing w:val="-3"/>
        </w:rPr>
        <w:t xml:space="preserve"> </w:t>
      </w:r>
      <w:r w:rsidRPr="00B27A4C">
        <w:t>based</w:t>
      </w:r>
      <w:r w:rsidRPr="00B27A4C">
        <w:rPr>
          <w:spacing w:val="-3"/>
        </w:rPr>
        <w:t xml:space="preserve"> </w:t>
      </w:r>
      <w:r w:rsidRPr="00B27A4C">
        <w:t>on</w:t>
      </w:r>
      <w:r w:rsidRPr="00B27A4C">
        <w:rPr>
          <w:spacing w:val="-3"/>
        </w:rPr>
        <w:t xml:space="preserve"> </w:t>
      </w:r>
      <w:r w:rsidRPr="00B27A4C">
        <w:t>RT- PCR, of which 97 (62%) were asymptomatic on the first day of their infection, whereas 57</w:t>
      </w:r>
      <w:r w:rsidRPr="00B27A4C">
        <w:rPr>
          <w:spacing w:val="-4"/>
        </w:rPr>
        <w:t xml:space="preserve"> </w:t>
      </w:r>
      <w:r w:rsidRPr="00B27A4C">
        <w:t>(39%)</w:t>
      </w:r>
      <w:r w:rsidRPr="00B27A4C">
        <w:rPr>
          <w:spacing w:val="-5"/>
        </w:rPr>
        <w:t xml:space="preserve"> </w:t>
      </w:r>
      <w:r w:rsidRPr="00B27A4C">
        <w:t>reported</w:t>
      </w:r>
      <w:r w:rsidRPr="00B27A4C">
        <w:rPr>
          <w:spacing w:val="-4"/>
        </w:rPr>
        <w:t xml:space="preserve"> </w:t>
      </w:r>
      <w:r w:rsidRPr="00B27A4C">
        <w:t>symptoms</w:t>
      </w:r>
      <w:r w:rsidRPr="00B27A4C">
        <w:rPr>
          <w:spacing w:val="-5"/>
        </w:rPr>
        <w:t xml:space="preserve"> </w:t>
      </w:r>
      <w:r w:rsidRPr="00B27A4C">
        <w:t>on</w:t>
      </w:r>
      <w:r w:rsidRPr="00B27A4C">
        <w:rPr>
          <w:spacing w:val="-4"/>
        </w:rPr>
        <w:t xml:space="preserve"> </w:t>
      </w:r>
      <w:r w:rsidRPr="00B27A4C">
        <w:t>the</w:t>
      </w:r>
      <w:r w:rsidRPr="00B27A4C">
        <w:rPr>
          <w:spacing w:val="-5"/>
        </w:rPr>
        <w:t xml:space="preserve"> </w:t>
      </w:r>
      <w:r w:rsidRPr="00B27A4C">
        <w:t>first</w:t>
      </w:r>
      <w:r w:rsidRPr="00B27A4C">
        <w:rPr>
          <w:spacing w:val="-4"/>
        </w:rPr>
        <w:t xml:space="preserve"> </w:t>
      </w:r>
      <w:r w:rsidRPr="00B27A4C">
        <w:t>day</w:t>
      </w:r>
      <w:r w:rsidRPr="00B27A4C">
        <w:rPr>
          <w:spacing w:val="-4"/>
        </w:rPr>
        <w:t xml:space="preserve"> </w:t>
      </w:r>
      <w:r w:rsidRPr="00B27A4C">
        <w:t>of</w:t>
      </w:r>
      <w:r w:rsidRPr="00B27A4C">
        <w:rPr>
          <w:spacing w:val="-5"/>
        </w:rPr>
        <w:t xml:space="preserve"> </w:t>
      </w:r>
      <w:r w:rsidRPr="00B27A4C">
        <w:t>infection.</w:t>
      </w:r>
      <w:r w:rsidRPr="00B27A4C">
        <w:rPr>
          <w:spacing w:val="-4"/>
        </w:rPr>
        <w:t xml:space="preserve"> </w:t>
      </w:r>
      <w:r w:rsidRPr="00B27A4C">
        <w:t>Pre-symptomatic</w:t>
      </w:r>
      <w:r w:rsidRPr="00B27A4C">
        <w:rPr>
          <w:spacing w:val="-3"/>
        </w:rPr>
        <w:t xml:space="preserve"> </w:t>
      </w:r>
      <w:r w:rsidRPr="00B27A4C">
        <w:t>subjects</w:t>
      </w:r>
      <w:r w:rsidRPr="00B27A4C">
        <w:rPr>
          <w:spacing w:val="-4"/>
        </w:rPr>
        <w:t xml:space="preserve"> </w:t>
      </w:r>
      <w:r w:rsidRPr="00B27A4C">
        <w:t>were included in the positive percent agreement (PPA) of asymptomatic individuals, if they were asymptomatic on the first day of antigen testing, regardless of whether they developed symptoms at any time after the first day of testing.</w:t>
      </w:r>
    </w:p>
    <w:p w14:paraId="2CBBB42A" w14:textId="77777777" w:rsidR="009F7002" w:rsidRPr="00B27A4C" w:rsidRDefault="009F7002" w:rsidP="00B27A4C">
      <w:pPr>
        <w:pStyle w:val="BodyText"/>
      </w:pPr>
    </w:p>
    <w:p w14:paraId="0D5AA7BA" w14:textId="320ABC34" w:rsidR="00D74D0A" w:rsidRDefault="009F7002" w:rsidP="00E25A3C">
      <w:pPr>
        <w:pStyle w:val="BodyText"/>
      </w:pPr>
      <w:r w:rsidRPr="00B27A4C">
        <w:t>Performance</w:t>
      </w:r>
      <w:r w:rsidRPr="00B27A4C">
        <w:rPr>
          <w:spacing w:val="-4"/>
        </w:rPr>
        <w:t xml:space="preserve"> </w:t>
      </w:r>
      <w:r w:rsidRPr="00B27A4C">
        <w:t>of</w:t>
      </w:r>
      <w:r w:rsidRPr="00B27A4C">
        <w:rPr>
          <w:spacing w:val="-4"/>
        </w:rPr>
        <w:t xml:space="preserve"> </w:t>
      </w:r>
      <w:r w:rsidRPr="00B27A4C">
        <w:t>the</w:t>
      </w:r>
      <w:r w:rsidRPr="00B27A4C">
        <w:rPr>
          <w:spacing w:val="-2"/>
        </w:rPr>
        <w:t xml:space="preserve"> </w:t>
      </w:r>
      <w:r w:rsidRPr="00B27A4C">
        <w:t>antigen</w:t>
      </w:r>
      <w:r w:rsidRPr="00B27A4C">
        <w:rPr>
          <w:spacing w:val="-4"/>
        </w:rPr>
        <w:t xml:space="preserve"> </w:t>
      </w:r>
      <w:r w:rsidRPr="00B27A4C">
        <w:t>test</w:t>
      </w:r>
      <w:r w:rsidRPr="00B27A4C">
        <w:rPr>
          <w:spacing w:val="-3"/>
        </w:rPr>
        <w:t xml:space="preserve"> </w:t>
      </w:r>
      <w:r w:rsidRPr="00B27A4C">
        <w:t>with</w:t>
      </w:r>
      <w:r w:rsidRPr="00B27A4C">
        <w:rPr>
          <w:spacing w:val="-4"/>
        </w:rPr>
        <w:t xml:space="preserve"> </w:t>
      </w:r>
      <w:r w:rsidRPr="00B27A4C">
        <w:t>serial</w:t>
      </w:r>
      <w:r w:rsidRPr="00B27A4C">
        <w:rPr>
          <w:spacing w:val="-3"/>
        </w:rPr>
        <w:t xml:space="preserve"> </w:t>
      </w:r>
      <w:r w:rsidRPr="00B27A4C">
        <w:t>testing</w:t>
      </w:r>
      <w:r w:rsidRPr="00B27A4C">
        <w:rPr>
          <w:spacing w:val="-4"/>
        </w:rPr>
        <w:t xml:space="preserve"> </w:t>
      </w:r>
      <w:r w:rsidRPr="00B27A4C">
        <w:t>in</w:t>
      </w:r>
      <w:r w:rsidRPr="00B27A4C">
        <w:rPr>
          <w:spacing w:val="-4"/>
        </w:rPr>
        <w:t xml:space="preserve"> </w:t>
      </w:r>
      <w:r w:rsidRPr="00B27A4C">
        <w:t>individuals</w:t>
      </w:r>
      <w:r w:rsidRPr="00B27A4C">
        <w:rPr>
          <w:spacing w:val="-3"/>
        </w:rPr>
        <w:t xml:space="preserve"> </w:t>
      </w:r>
      <w:r w:rsidRPr="00B27A4C">
        <w:t>is</w:t>
      </w:r>
      <w:r w:rsidRPr="00B27A4C">
        <w:rPr>
          <w:spacing w:val="-3"/>
        </w:rPr>
        <w:t xml:space="preserve"> </w:t>
      </w:r>
      <w:r w:rsidRPr="00B27A4C">
        <w:t>described</w:t>
      </w:r>
      <w:r w:rsidRPr="00B27A4C">
        <w:rPr>
          <w:spacing w:val="-4"/>
        </w:rPr>
        <w:t xml:space="preserve"> </w:t>
      </w:r>
      <w:r w:rsidRPr="00B27A4C">
        <w:t>in</w:t>
      </w:r>
      <w:r w:rsidRPr="00B27A4C">
        <w:rPr>
          <w:spacing w:val="-4"/>
        </w:rPr>
        <w:t xml:space="preserve"> </w:t>
      </w:r>
      <w:r w:rsidRPr="00B27A4C">
        <w:t xml:space="preserve">Table </w:t>
      </w:r>
      <w:r w:rsidR="003E4838">
        <w:rPr>
          <w:spacing w:val="-4"/>
        </w:rPr>
        <w:t>7</w:t>
      </w:r>
      <w:r w:rsidR="009D3544">
        <w:rPr>
          <w:spacing w:val="-4"/>
        </w:rPr>
        <w:t>.</w:t>
      </w:r>
    </w:p>
    <w:p w14:paraId="390EEA31" w14:textId="77777777" w:rsidR="001D34DF" w:rsidRDefault="001D34DF" w:rsidP="001D34DF">
      <w:pPr>
        <w:rPr>
          <w:sz w:val="18"/>
          <w:szCs w:val="18"/>
        </w:rPr>
      </w:pPr>
    </w:p>
    <w:p w14:paraId="0336364B" w14:textId="4AA8DC4E" w:rsidR="003D6C6A" w:rsidRPr="00B27A4C" w:rsidRDefault="00FF1BE1" w:rsidP="00227BFC">
      <w:pPr>
        <w:pStyle w:val="Heading3"/>
        <w:keepNext/>
        <w:keepLines/>
        <w:ind w:left="0"/>
      </w:pPr>
      <w:r>
        <w:t>T</w:t>
      </w:r>
      <w:r w:rsidR="003D6C6A" w:rsidRPr="00B27A4C">
        <w:t xml:space="preserve">able </w:t>
      </w:r>
      <w:r w:rsidR="003E4838">
        <w:t>7</w:t>
      </w:r>
      <w:r w:rsidR="009D3544">
        <w:t>.</w:t>
      </w:r>
      <w:r w:rsidR="003D6C6A" w:rsidRPr="00B27A4C">
        <w:t xml:space="preserve"> Data </w:t>
      </w:r>
      <w:r w:rsidR="00DA050D">
        <w:t>E</w:t>
      </w:r>
      <w:r w:rsidR="003D6C6A" w:rsidRPr="00B27A4C">
        <w:t xml:space="preserve">stablishing PPA of COVID-19 </w:t>
      </w:r>
      <w:r w:rsidR="00DA050D">
        <w:t>A</w:t>
      </w:r>
      <w:r w:rsidR="003D6C6A" w:rsidRPr="00B27A4C">
        <w:t xml:space="preserve">ntigen </w:t>
      </w:r>
      <w:r w:rsidR="00DA050D" w:rsidRPr="00DA050D">
        <w:t xml:space="preserve">Serial Testing Compared </w:t>
      </w:r>
      <w:r w:rsidR="00DA050D">
        <w:t>t</w:t>
      </w:r>
      <w:r w:rsidR="00DA050D" w:rsidRPr="00DA050D">
        <w:t xml:space="preserve">o </w:t>
      </w:r>
      <w:r w:rsidR="00DA050D">
        <w:t>t</w:t>
      </w:r>
      <w:r w:rsidR="00DA050D" w:rsidRPr="00DA050D">
        <w:t xml:space="preserve">he Molecular Comparator Single Day Testing Throughout </w:t>
      </w:r>
      <w:r w:rsidR="00DA050D">
        <w:t>t</w:t>
      </w:r>
      <w:r w:rsidR="00DA050D" w:rsidRPr="00DA050D">
        <w:t xml:space="preserve">he Course </w:t>
      </w:r>
      <w:r w:rsidR="00DA050D">
        <w:t>o</w:t>
      </w:r>
      <w:r w:rsidR="00DA050D" w:rsidRPr="00DA050D">
        <w:t xml:space="preserve">f Infection </w:t>
      </w:r>
      <w:r w:rsidR="00DA050D">
        <w:t>W</w:t>
      </w:r>
      <w:r w:rsidR="00DA050D" w:rsidRPr="00DA050D">
        <w:t xml:space="preserve">ith Serial Testing. </w:t>
      </w:r>
      <w:r w:rsidR="003D6C6A" w:rsidRPr="00B27A4C">
        <w:t xml:space="preserve">Data </w:t>
      </w:r>
      <w:r w:rsidR="00DA050D">
        <w:t>i</w:t>
      </w:r>
      <w:r w:rsidR="00DA050D" w:rsidRPr="00DA050D">
        <w:t xml:space="preserve">s From All Antigen Tests </w:t>
      </w:r>
      <w:r w:rsidR="00DA050D">
        <w:t>i</w:t>
      </w:r>
      <w:r w:rsidR="00DA050D" w:rsidRPr="00DA050D">
        <w:t>n Study Combined</w:t>
      </w:r>
      <w:r w:rsidR="00DA050D">
        <w:t>.</w:t>
      </w:r>
    </w:p>
    <w:p w14:paraId="08D1F990" w14:textId="70960B1A" w:rsidR="00B67B74" w:rsidRPr="00227BFC" w:rsidRDefault="00B67B74" w:rsidP="00227BFC">
      <w:pPr>
        <w:pStyle w:val="BodyText"/>
        <w:keepNext/>
        <w:keepLines/>
      </w:pPr>
    </w:p>
    <w:tbl>
      <w:tblPr>
        <w:tblW w:w="9647" w:type="dxa"/>
        <w:tblInd w:w="108" w:type="dxa"/>
        <w:tblLayout w:type="fixed"/>
        <w:tblLook w:val="04A0" w:firstRow="1" w:lastRow="0" w:firstColumn="1" w:lastColumn="0" w:noHBand="0" w:noVBand="1"/>
      </w:tblPr>
      <w:tblGrid>
        <w:gridCol w:w="1883"/>
        <w:gridCol w:w="1315"/>
        <w:gridCol w:w="1186"/>
        <w:gridCol w:w="1315"/>
        <w:gridCol w:w="1315"/>
        <w:gridCol w:w="1315"/>
        <w:gridCol w:w="1318"/>
      </w:tblGrid>
      <w:tr w:rsidR="00B67B74" w:rsidRPr="009D6F43" w14:paraId="48B4FE04" w14:textId="77777777" w:rsidTr="00B561D2">
        <w:trPr>
          <w:trHeight w:val="350"/>
        </w:trPr>
        <w:tc>
          <w:tcPr>
            <w:tcW w:w="1883" w:type="dxa"/>
            <w:vMerge w:val="restart"/>
            <w:tcBorders>
              <w:top w:val="nil"/>
              <w:left w:val="nil"/>
              <w:bottom w:val="single" w:sz="4" w:space="0" w:color="000000" w:themeColor="text1"/>
              <w:right w:val="nil"/>
            </w:tcBorders>
            <w:vAlign w:val="center"/>
          </w:tcPr>
          <w:p w14:paraId="7A5FC986" w14:textId="77777777" w:rsidR="00B67B74" w:rsidRPr="009D6F43" w:rsidRDefault="00B67B74" w:rsidP="008641E0">
            <w:pPr>
              <w:pStyle w:val="Header"/>
              <w:jc w:val="center"/>
            </w:pPr>
            <w:r>
              <w:t>DAYS AFTER FIRST RT-PCR POSITIVE TEST RESULT</w:t>
            </w:r>
          </w:p>
        </w:tc>
        <w:tc>
          <w:tcPr>
            <w:tcW w:w="3816" w:type="dxa"/>
            <w:gridSpan w:val="3"/>
            <w:tcBorders>
              <w:top w:val="nil"/>
              <w:left w:val="single" w:sz="4" w:space="0" w:color="auto"/>
              <w:bottom w:val="single" w:sz="4" w:space="0" w:color="auto"/>
              <w:right w:val="single" w:sz="4" w:space="0" w:color="auto"/>
            </w:tcBorders>
            <w:shd w:val="clear" w:color="auto" w:fill="auto"/>
            <w:noWrap/>
            <w:vAlign w:val="center"/>
          </w:tcPr>
          <w:p w14:paraId="47C30D12" w14:textId="77777777" w:rsidR="00B67B74" w:rsidRPr="009D6F43" w:rsidRDefault="00B67B74" w:rsidP="008641E0">
            <w:pPr>
              <w:pStyle w:val="Header"/>
              <w:jc w:val="center"/>
            </w:pPr>
            <w:r w:rsidRPr="009D6F43">
              <w:t>ASYMPTOMATIC ON FIRST DAY OF TESTING</w:t>
            </w:r>
          </w:p>
        </w:tc>
        <w:tc>
          <w:tcPr>
            <w:tcW w:w="3947" w:type="dxa"/>
            <w:gridSpan w:val="3"/>
            <w:tcBorders>
              <w:top w:val="nil"/>
              <w:left w:val="nil"/>
              <w:bottom w:val="single" w:sz="4" w:space="0" w:color="auto"/>
              <w:right w:val="single" w:sz="4" w:space="0" w:color="auto"/>
            </w:tcBorders>
            <w:shd w:val="clear" w:color="auto" w:fill="auto"/>
            <w:noWrap/>
            <w:vAlign w:val="center"/>
          </w:tcPr>
          <w:p w14:paraId="20D93AE4" w14:textId="77777777" w:rsidR="00B67B74" w:rsidRPr="009D6F43" w:rsidRDefault="00B67B74" w:rsidP="008641E0">
            <w:pPr>
              <w:pStyle w:val="Header"/>
              <w:jc w:val="center"/>
            </w:pPr>
            <w:r w:rsidRPr="009D6F43">
              <w:t>SYMPTOMATIC ON FIRST DAY OF TESTING</w:t>
            </w:r>
          </w:p>
        </w:tc>
      </w:tr>
      <w:tr w:rsidR="00B67B74" w:rsidRPr="009D6F43" w14:paraId="314A323B" w14:textId="77777777" w:rsidTr="00B561D2">
        <w:trPr>
          <w:trHeight w:val="350"/>
        </w:trPr>
        <w:tc>
          <w:tcPr>
            <w:tcW w:w="1883" w:type="dxa"/>
            <w:vMerge/>
            <w:vAlign w:val="center"/>
          </w:tcPr>
          <w:p w14:paraId="6281BA57" w14:textId="77777777" w:rsidR="00B67B74" w:rsidRPr="009D6F43" w:rsidRDefault="00B67B74" w:rsidP="008641E0">
            <w:pPr>
              <w:pStyle w:val="Header"/>
              <w:jc w:val="center"/>
            </w:pPr>
          </w:p>
        </w:tc>
        <w:tc>
          <w:tcPr>
            <w:tcW w:w="7764" w:type="dxa"/>
            <w:gridSpan w:val="6"/>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5D6821C" w14:textId="77777777" w:rsidR="00B67B74" w:rsidRPr="009D6F43" w:rsidRDefault="00B67B74" w:rsidP="008641E0">
            <w:pPr>
              <w:pStyle w:val="Header"/>
              <w:jc w:val="center"/>
            </w:pPr>
            <w:r>
              <w:t>Ag Positive / RT-PCR Positive</w:t>
            </w:r>
            <w:r>
              <w:br/>
              <w:t>(Antigen Test Performance % PPA)</w:t>
            </w:r>
          </w:p>
        </w:tc>
      </w:tr>
      <w:tr w:rsidR="00B561D2" w:rsidRPr="009D6F43" w14:paraId="099E2D78" w14:textId="77777777" w:rsidTr="00B561D2">
        <w:trPr>
          <w:trHeight w:val="350"/>
        </w:trPr>
        <w:tc>
          <w:tcPr>
            <w:tcW w:w="1883" w:type="dxa"/>
            <w:vMerge/>
            <w:vAlign w:val="center"/>
            <w:hideMark/>
          </w:tcPr>
          <w:p w14:paraId="0675D4E8" w14:textId="77777777" w:rsidR="00B67B74" w:rsidRPr="009D6F43" w:rsidRDefault="00B67B74" w:rsidP="008641E0">
            <w:pPr>
              <w:pStyle w:val="Header"/>
              <w:jc w:val="center"/>
            </w:pPr>
          </w:p>
        </w:tc>
        <w:tc>
          <w:tcPr>
            <w:tcW w:w="1315" w:type="dxa"/>
            <w:tcBorders>
              <w:top w:val="nil"/>
              <w:left w:val="single" w:sz="4" w:space="0" w:color="auto"/>
              <w:bottom w:val="single" w:sz="4" w:space="0" w:color="auto"/>
              <w:right w:val="nil"/>
            </w:tcBorders>
            <w:shd w:val="clear" w:color="auto" w:fill="auto"/>
            <w:noWrap/>
            <w:vAlign w:val="center"/>
            <w:hideMark/>
          </w:tcPr>
          <w:p w14:paraId="71758917" w14:textId="77777777" w:rsidR="00B67B74" w:rsidRPr="009D6F43" w:rsidRDefault="00B67B74" w:rsidP="008641E0">
            <w:pPr>
              <w:pStyle w:val="Header"/>
              <w:jc w:val="center"/>
            </w:pPr>
            <w:r w:rsidRPr="009D6F43">
              <w:t>1 Test</w:t>
            </w:r>
          </w:p>
        </w:tc>
        <w:tc>
          <w:tcPr>
            <w:tcW w:w="1186" w:type="dxa"/>
            <w:tcBorders>
              <w:top w:val="nil"/>
              <w:left w:val="nil"/>
              <w:bottom w:val="single" w:sz="4" w:space="0" w:color="auto"/>
              <w:right w:val="nil"/>
            </w:tcBorders>
            <w:shd w:val="clear" w:color="auto" w:fill="auto"/>
            <w:noWrap/>
            <w:vAlign w:val="center"/>
            <w:hideMark/>
          </w:tcPr>
          <w:p w14:paraId="45193C21" w14:textId="77777777" w:rsidR="00B67B74" w:rsidRPr="009D6F43" w:rsidRDefault="00B67B74" w:rsidP="008641E0">
            <w:pPr>
              <w:pStyle w:val="Header"/>
              <w:jc w:val="center"/>
            </w:pPr>
            <w:r w:rsidRPr="009D6F43">
              <w:t>2 Tests</w:t>
            </w:r>
          </w:p>
        </w:tc>
        <w:tc>
          <w:tcPr>
            <w:tcW w:w="1315" w:type="dxa"/>
            <w:tcBorders>
              <w:top w:val="nil"/>
              <w:left w:val="nil"/>
              <w:bottom w:val="single" w:sz="4" w:space="0" w:color="auto"/>
              <w:right w:val="single" w:sz="4" w:space="0" w:color="auto"/>
            </w:tcBorders>
            <w:shd w:val="clear" w:color="auto" w:fill="auto"/>
            <w:noWrap/>
            <w:vAlign w:val="center"/>
            <w:hideMark/>
          </w:tcPr>
          <w:p w14:paraId="742492BB" w14:textId="77777777" w:rsidR="00B67B74" w:rsidRPr="009D6F43" w:rsidRDefault="00B67B74" w:rsidP="008641E0">
            <w:pPr>
              <w:pStyle w:val="Header"/>
              <w:jc w:val="center"/>
            </w:pPr>
            <w:r w:rsidRPr="009D6F43">
              <w:t>3 Tests</w:t>
            </w:r>
          </w:p>
        </w:tc>
        <w:tc>
          <w:tcPr>
            <w:tcW w:w="1315" w:type="dxa"/>
            <w:tcBorders>
              <w:top w:val="nil"/>
              <w:left w:val="nil"/>
              <w:bottom w:val="single" w:sz="4" w:space="0" w:color="auto"/>
              <w:right w:val="nil"/>
            </w:tcBorders>
            <w:shd w:val="clear" w:color="auto" w:fill="auto"/>
            <w:noWrap/>
            <w:vAlign w:val="center"/>
            <w:hideMark/>
          </w:tcPr>
          <w:p w14:paraId="3A1DFA7B" w14:textId="77777777" w:rsidR="00B67B74" w:rsidRPr="009D6F43" w:rsidRDefault="00B67B74" w:rsidP="008641E0">
            <w:pPr>
              <w:pStyle w:val="Header"/>
              <w:jc w:val="center"/>
            </w:pPr>
            <w:r w:rsidRPr="009D6F43">
              <w:t>1 Test</w:t>
            </w:r>
          </w:p>
        </w:tc>
        <w:tc>
          <w:tcPr>
            <w:tcW w:w="1315" w:type="dxa"/>
            <w:tcBorders>
              <w:top w:val="nil"/>
              <w:left w:val="nil"/>
              <w:bottom w:val="single" w:sz="4" w:space="0" w:color="auto"/>
              <w:right w:val="nil"/>
            </w:tcBorders>
            <w:shd w:val="clear" w:color="auto" w:fill="auto"/>
            <w:noWrap/>
            <w:vAlign w:val="center"/>
            <w:hideMark/>
          </w:tcPr>
          <w:p w14:paraId="2B1F25EA" w14:textId="77777777" w:rsidR="00B67B74" w:rsidRPr="009D6F43" w:rsidRDefault="00B67B74" w:rsidP="008641E0">
            <w:pPr>
              <w:pStyle w:val="Header"/>
              <w:jc w:val="center"/>
            </w:pPr>
            <w:r w:rsidRPr="009D6F43">
              <w:t>2 Tests</w:t>
            </w:r>
          </w:p>
        </w:tc>
        <w:tc>
          <w:tcPr>
            <w:tcW w:w="1317" w:type="dxa"/>
            <w:tcBorders>
              <w:top w:val="nil"/>
              <w:left w:val="nil"/>
              <w:bottom w:val="single" w:sz="4" w:space="0" w:color="auto"/>
              <w:right w:val="single" w:sz="4" w:space="0" w:color="auto"/>
            </w:tcBorders>
            <w:shd w:val="clear" w:color="auto" w:fill="auto"/>
            <w:noWrap/>
            <w:vAlign w:val="center"/>
            <w:hideMark/>
          </w:tcPr>
          <w:p w14:paraId="64FE44B1" w14:textId="77777777" w:rsidR="00B67B74" w:rsidRPr="009D6F43" w:rsidRDefault="00B67B74" w:rsidP="008641E0">
            <w:pPr>
              <w:pStyle w:val="Header"/>
              <w:jc w:val="center"/>
            </w:pPr>
            <w:r w:rsidRPr="009D6F43">
              <w:t>3 Tests</w:t>
            </w:r>
          </w:p>
        </w:tc>
      </w:tr>
      <w:tr w:rsidR="00B561D2" w:rsidRPr="009D6F43" w14:paraId="6FE0E577" w14:textId="77777777" w:rsidTr="00B561D2">
        <w:trPr>
          <w:trHeight w:val="472"/>
        </w:trPr>
        <w:tc>
          <w:tcPr>
            <w:tcW w:w="1883" w:type="dxa"/>
            <w:tcBorders>
              <w:top w:val="nil"/>
              <w:left w:val="nil"/>
              <w:bottom w:val="nil"/>
              <w:right w:val="single" w:sz="4" w:space="0" w:color="auto"/>
            </w:tcBorders>
            <w:shd w:val="clear" w:color="auto" w:fill="D9D9D9" w:themeFill="background1" w:themeFillShade="D9"/>
            <w:noWrap/>
            <w:vAlign w:val="center"/>
            <w:hideMark/>
          </w:tcPr>
          <w:p w14:paraId="14430F0A" w14:textId="77777777" w:rsidR="00B67B74" w:rsidRPr="009D6F43" w:rsidRDefault="00B67B74" w:rsidP="008641E0">
            <w:pPr>
              <w:pStyle w:val="Header"/>
              <w:jc w:val="center"/>
            </w:pPr>
            <w:r w:rsidRPr="009D6F43">
              <w:t>0</w:t>
            </w:r>
          </w:p>
        </w:tc>
        <w:tc>
          <w:tcPr>
            <w:tcW w:w="1315" w:type="dxa"/>
            <w:tcBorders>
              <w:top w:val="nil"/>
              <w:left w:val="nil"/>
              <w:bottom w:val="nil"/>
              <w:right w:val="nil"/>
            </w:tcBorders>
            <w:shd w:val="clear" w:color="auto" w:fill="D9D9D9" w:themeFill="background1" w:themeFillShade="D9"/>
            <w:vAlign w:val="center"/>
            <w:hideMark/>
          </w:tcPr>
          <w:p w14:paraId="6BA4C02E" w14:textId="77777777" w:rsidR="00B67B74" w:rsidRPr="009D6F43" w:rsidRDefault="00B67B74" w:rsidP="008641E0">
            <w:pPr>
              <w:pStyle w:val="Header"/>
              <w:jc w:val="center"/>
            </w:pPr>
            <w:r w:rsidRPr="009D6F43">
              <w:t>9/97</w:t>
            </w:r>
            <w:r w:rsidRPr="009D6F43">
              <w:br/>
              <w:t>9.3%</w:t>
            </w:r>
          </w:p>
        </w:tc>
        <w:tc>
          <w:tcPr>
            <w:tcW w:w="1186" w:type="dxa"/>
            <w:tcBorders>
              <w:top w:val="nil"/>
              <w:left w:val="nil"/>
              <w:bottom w:val="nil"/>
              <w:right w:val="nil"/>
            </w:tcBorders>
            <w:shd w:val="clear" w:color="auto" w:fill="D9D9D9" w:themeFill="background1" w:themeFillShade="D9"/>
            <w:vAlign w:val="center"/>
            <w:hideMark/>
          </w:tcPr>
          <w:p w14:paraId="2A6DA4D7" w14:textId="77777777" w:rsidR="00B67B74" w:rsidRPr="009D6F43" w:rsidRDefault="00B67B74" w:rsidP="008641E0">
            <w:pPr>
              <w:pStyle w:val="Header"/>
              <w:jc w:val="center"/>
            </w:pPr>
            <w:r w:rsidRPr="009D6F43">
              <w:t>35/89</w:t>
            </w:r>
            <w:r w:rsidRPr="009D6F43">
              <w:br/>
              <w:t>39.3%</w:t>
            </w:r>
          </w:p>
        </w:tc>
        <w:tc>
          <w:tcPr>
            <w:tcW w:w="1315" w:type="dxa"/>
            <w:tcBorders>
              <w:top w:val="nil"/>
              <w:left w:val="nil"/>
              <w:bottom w:val="nil"/>
              <w:right w:val="single" w:sz="4" w:space="0" w:color="auto"/>
            </w:tcBorders>
            <w:shd w:val="clear" w:color="auto" w:fill="D9D9D9" w:themeFill="background1" w:themeFillShade="D9"/>
            <w:vAlign w:val="center"/>
            <w:hideMark/>
          </w:tcPr>
          <w:p w14:paraId="4B5996F5" w14:textId="77777777" w:rsidR="00B67B74" w:rsidRPr="009D6F43" w:rsidRDefault="00B67B74" w:rsidP="008641E0">
            <w:pPr>
              <w:pStyle w:val="Header"/>
              <w:jc w:val="center"/>
            </w:pPr>
            <w:r w:rsidRPr="009D6F43">
              <w:t>44/78</w:t>
            </w:r>
            <w:r w:rsidRPr="009D6F43">
              <w:br/>
              <w:t>56.4%</w:t>
            </w:r>
          </w:p>
        </w:tc>
        <w:tc>
          <w:tcPr>
            <w:tcW w:w="1315" w:type="dxa"/>
            <w:tcBorders>
              <w:top w:val="nil"/>
              <w:left w:val="nil"/>
              <w:bottom w:val="nil"/>
              <w:right w:val="nil"/>
            </w:tcBorders>
            <w:shd w:val="clear" w:color="auto" w:fill="D9D9D9" w:themeFill="background1" w:themeFillShade="D9"/>
            <w:vAlign w:val="center"/>
            <w:hideMark/>
          </w:tcPr>
          <w:p w14:paraId="47012073" w14:textId="77777777" w:rsidR="00B67B74" w:rsidRPr="009D6F43" w:rsidRDefault="00B67B74" w:rsidP="008641E0">
            <w:pPr>
              <w:pStyle w:val="Header"/>
              <w:jc w:val="center"/>
            </w:pPr>
            <w:r w:rsidRPr="009D6F43">
              <w:t>34/57</w:t>
            </w:r>
            <w:r w:rsidRPr="009D6F43">
              <w:br/>
              <w:t>59.6%</w:t>
            </w:r>
          </w:p>
        </w:tc>
        <w:tc>
          <w:tcPr>
            <w:tcW w:w="1315" w:type="dxa"/>
            <w:tcBorders>
              <w:top w:val="nil"/>
              <w:left w:val="nil"/>
              <w:bottom w:val="nil"/>
              <w:right w:val="nil"/>
            </w:tcBorders>
            <w:shd w:val="clear" w:color="auto" w:fill="D9D9D9" w:themeFill="background1" w:themeFillShade="D9"/>
            <w:vAlign w:val="center"/>
            <w:hideMark/>
          </w:tcPr>
          <w:p w14:paraId="1146C7C1" w14:textId="77777777" w:rsidR="00B67B74" w:rsidRPr="009D6F43" w:rsidRDefault="00B67B74" w:rsidP="008641E0">
            <w:pPr>
              <w:pStyle w:val="Header"/>
              <w:jc w:val="center"/>
            </w:pPr>
            <w:r w:rsidRPr="009D6F43">
              <w:t>47/51</w:t>
            </w:r>
            <w:r w:rsidRPr="009D6F43">
              <w:br/>
              <w:t>92.2%</w:t>
            </w:r>
          </w:p>
        </w:tc>
        <w:tc>
          <w:tcPr>
            <w:tcW w:w="1317" w:type="dxa"/>
            <w:tcBorders>
              <w:top w:val="nil"/>
              <w:left w:val="nil"/>
              <w:bottom w:val="nil"/>
              <w:right w:val="nil"/>
            </w:tcBorders>
            <w:shd w:val="clear" w:color="auto" w:fill="D9D9D9" w:themeFill="background1" w:themeFillShade="D9"/>
            <w:vAlign w:val="center"/>
            <w:hideMark/>
          </w:tcPr>
          <w:p w14:paraId="6369E0C6" w14:textId="77777777" w:rsidR="00B67B74" w:rsidRPr="009D6F43" w:rsidRDefault="00B67B74" w:rsidP="008641E0">
            <w:pPr>
              <w:pStyle w:val="Header"/>
              <w:jc w:val="center"/>
            </w:pPr>
            <w:r w:rsidRPr="009D6F43">
              <w:t>44/47</w:t>
            </w:r>
            <w:r w:rsidRPr="009D6F43">
              <w:br/>
              <w:t>93.6%</w:t>
            </w:r>
          </w:p>
        </w:tc>
      </w:tr>
      <w:tr w:rsidR="00B67B74" w:rsidRPr="009D6F43" w14:paraId="5D8C666F" w14:textId="77777777" w:rsidTr="00B561D2">
        <w:trPr>
          <w:trHeight w:val="493"/>
        </w:trPr>
        <w:tc>
          <w:tcPr>
            <w:tcW w:w="1883" w:type="dxa"/>
            <w:tcBorders>
              <w:top w:val="nil"/>
              <w:left w:val="nil"/>
              <w:bottom w:val="nil"/>
              <w:right w:val="single" w:sz="4" w:space="0" w:color="auto"/>
            </w:tcBorders>
            <w:shd w:val="clear" w:color="auto" w:fill="auto"/>
            <w:noWrap/>
            <w:vAlign w:val="center"/>
            <w:hideMark/>
          </w:tcPr>
          <w:p w14:paraId="21D008C2" w14:textId="77777777" w:rsidR="00B67B74" w:rsidRPr="009D6F43" w:rsidRDefault="00B67B74" w:rsidP="008641E0">
            <w:pPr>
              <w:pStyle w:val="Header"/>
              <w:jc w:val="center"/>
            </w:pPr>
            <w:r w:rsidRPr="009D6F43">
              <w:t>2</w:t>
            </w:r>
          </w:p>
        </w:tc>
        <w:tc>
          <w:tcPr>
            <w:tcW w:w="1315" w:type="dxa"/>
            <w:tcBorders>
              <w:top w:val="nil"/>
              <w:left w:val="nil"/>
              <w:bottom w:val="nil"/>
              <w:right w:val="nil"/>
            </w:tcBorders>
            <w:shd w:val="clear" w:color="auto" w:fill="auto"/>
            <w:vAlign w:val="center"/>
            <w:hideMark/>
          </w:tcPr>
          <w:p w14:paraId="44ECBE23" w14:textId="77777777" w:rsidR="00B67B74" w:rsidRPr="009D6F43" w:rsidRDefault="00B67B74" w:rsidP="008641E0">
            <w:pPr>
              <w:pStyle w:val="Header"/>
              <w:jc w:val="center"/>
            </w:pPr>
            <w:r w:rsidRPr="009D6F43">
              <w:t>17/34</w:t>
            </w:r>
            <w:r w:rsidRPr="009D6F43">
              <w:br/>
              <w:t>50%</w:t>
            </w:r>
          </w:p>
        </w:tc>
        <w:tc>
          <w:tcPr>
            <w:tcW w:w="1186" w:type="dxa"/>
            <w:tcBorders>
              <w:top w:val="nil"/>
              <w:left w:val="nil"/>
              <w:bottom w:val="nil"/>
              <w:right w:val="nil"/>
            </w:tcBorders>
            <w:shd w:val="clear" w:color="auto" w:fill="auto"/>
            <w:vAlign w:val="center"/>
            <w:hideMark/>
          </w:tcPr>
          <w:p w14:paraId="49471F61" w14:textId="77777777" w:rsidR="00B67B74" w:rsidRPr="009D6F43" w:rsidRDefault="00B67B74" w:rsidP="008641E0">
            <w:pPr>
              <w:pStyle w:val="Header"/>
              <w:jc w:val="center"/>
            </w:pPr>
            <w:r w:rsidRPr="009D6F43">
              <w:t>23/34</w:t>
            </w:r>
            <w:r w:rsidRPr="009D6F43">
              <w:br/>
              <w:t>67.6%</w:t>
            </w:r>
          </w:p>
        </w:tc>
        <w:tc>
          <w:tcPr>
            <w:tcW w:w="1315" w:type="dxa"/>
            <w:tcBorders>
              <w:top w:val="nil"/>
              <w:left w:val="nil"/>
              <w:bottom w:val="nil"/>
              <w:right w:val="single" w:sz="4" w:space="0" w:color="auto"/>
            </w:tcBorders>
            <w:shd w:val="clear" w:color="auto" w:fill="auto"/>
            <w:vAlign w:val="center"/>
            <w:hideMark/>
          </w:tcPr>
          <w:p w14:paraId="488B9DD6" w14:textId="77777777" w:rsidR="00B67B74" w:rsidRPr="009D6F43" w:rsidRDefault="00B67B74" w:rsidP="008641E0">
            <w:pPr>
              <w:pStyle w:val="Header"/>
              <w:jc w:val="center"/>
            </w:pPr>
            <w:r w:rsidRPr="009D6F43">
              <w:t>25/32</w:t>
            </w:r>
            <w:r w:rsidRPr="009D6F43">
              <w:br/>
              <w:t>78.1%</w:t>
            </w:r>
          </w:p>
        </w:tc>
        <w:tc>
          <w:tcPr>
            <w:tcW w:w="1315" w:type="dxa"/>
            <w:tcBorders>
              <w:top w:val="nil"/>
              <w:left w:val="nil"/>
              <w:bottom w:val="nil"/>
              <w:right w:val="nil"/>
            </w:tcBorders>
            <w:shd w:val="clear" w:color="auto" w:fill="auto"/>
            <w:vAlign w:val="center"/>
            <w:hideMark/>
          </w:tcPr>
          <w:p w14:paraId="2F32ED2A" w14:textId="77777777" w:rsidR="00B67B74" w:rsidRPr="009D6F43" w:rsidRDefault="00B67B74" w:rsidP="008641E0">
            <w:pPr>
              <w:pStyle w:val="Header"/>
              <w:jc w:val="center"/>
            </w:pPr>
            <w:r w:rsidRPr="009D6F43">
              <w:t>58/62</w:t>
            </w:r>
            <w:r w:rsidRPr="009D6F43">
              <w:br/>
              <w:t>93.5%</w:t>
            </w:r>
          </w:p>
        </w:tc>
        <w:tc>
          <w:tcPr>
            <w:tcW w:w="1315" w:type="dxa"/>
            <w:tcBorders>
              <w:top w:val="nil"/>
              <w:left w:val="nil"/>
              <w:bottom w:val="nil"/>
              <w:right w:val="nil"/>
            </w:tcBorders>
            <w:shd w:val="clear" w:color="auto" w:fill="auto"/>
            <w:vAlign w:val="center"/>
            <w:hideMark/>
          </w:tcPr>
          <w:p w14:paraId="4FC1369A" w14:textId="77777777" w:rsidR="00B67B74" w:rsidRPr="009D6F43" w:rsidRDefault="00B67B74" w:rsidP="008641E0">
            <w:pPr>
              <w:pStyle w:val="Header"/>
              <w:jc w:val="center"/>
            </w:pPr>
            <w:r w:rsidRPr="009D6F43">
              <w:t>59/60</w:t>
            </w:r>
            <w:r w:rsidRPr="009D6F43">
              <w:br/>
              <w:t>98.3%</w:t>
            </w:r>
          </w:p>
        </w:tc>
        <w:tc>
          <w:tcPr>
            <w:tcW w:w="1317" w:type="dxa"/>
            <w:tcBorders>
              <w:top w:val="nil"/>
              <w:left w:val="nil"/>
              <w:bottom w:val="nil"/>
              <w:right w:val="nil"/>
            </w:tcBorders>
            <w:shd w:val="clear" w:color="auto" w:fill="auto"/>
            <w:vAlign w:val="center"/>
            <w:hideMark/>
          </w:tcPr>
          <w:p w14:paraId="4258A3B0" w14:textId="77777777" w:rsidR="00B67B74" w:rsidRPr="009D6F43" w:rsidRDefault="00B67B74" w:rsidP="008641E0">
            <w:pPr>
              <w:pStyle w:val="Header"/>
              <w:jc w:val="center"/>
            </w:pPr>
            <w:r w:rsidRPr="009D6F43">
              <w:t>43/43</w:t>
            </w:r>
            <w:r w:rsidRPr="009D6F43">
              <w:br/>
              <w:t>100%</w:t>
            </w:r>
          </w:p>
        </w:tc>
      </w:tr>
      <w:tr w:rsidR="00B561D2" w:rsidRPr="009D6F43" w14:paraId="3706FC62" w14:textId="77777777" w:rsidTr="00B561D2">
        <w:trPr>
          <w:trHeight w:val="503"/>
        </w:trPr>
        <w:tc>
          <w:tcPr>
            <w:tcW w:w="1883" w:type="dxa"/>
            <w:tcBorders>
              <w:top w:val="nil"/>
              <w:left w:val="nil"/>
              <w:bottom w:val="nil"/>
              <w:right w:val="single" w:sz="4" w:space="0" w:color="auto"/>
            </w:tcBorders>
            <w:shd w:val="clear" w:color="auto" w:fill="D9D9D9" w:themeFill="background1" w:themeFillShade="D9"/>
            <w:noWrap/>
            <w:vAlign w:val="center"/>
            <w:hideMark/>
          </w:tcPr>
          <w:p w14:paraId="6E42A5CF" w14:textId="77777777" w:rsidR="00B67B74" w:rsidRPr="009D6F43" w:rsidRDefault="00B67B74" w:rsidP="008641E0">
            <w:pPr>
              <w:pStyle w:val="Header"/>
              <w:jc w:val="center"/>
            </w:pPr>
            <w:r w:rsidRPr="009D6F43">
              <w:t>4</w:t>
            </w:r>
          </w:p>
        </w:tc>
        <w:tc>
          <w:tcPr>
            <w:tcW w:w="1315" w:type="dxa"/>
            <w:tcBorders>
              <w:top w:val="nil"/>
              <w:left w:val="nil"/>
              <w:bottom w:val="nil"/>
              <w:right w:val="nil"/>
            </w:tcBorders>
            <w:shd w:val="clear" w:color="auto" w:fill="D9D9D9" w:themeFill="background1" w:themeFillShade="D9"/>
            <w:vAlign w:val="center"/>
            <w:hideMark/>
          </w:tcPr>
          <w:p w14:paraId="0DDFEF36" w14:textId="77777777" w:rsidR="00B67B74" w:rsidRPr="009D6F43" w:rsidRDefault="00B67B74" w:rsidP="008641E0">
            <w:pPr>
              <w:pStyle w:val="Header"/>
              <w:jc w:val="center"/>
            </w:pPr>
            <w:r w:rsidRPr="009D6F43">
              <w:t>16/21</w:t>
            </w:r>
            <w:r w:rsidRPr="009D6F43">
              <w:br/>
              <w:t>76.2%</w:t>
            </w:r>
          </w:p>
        </w:tc>
        <w:tc>
          <w:tcPr>
            <w:tcW w:w="1186" w:type="dxa"/>
            <w:tcBorders>
              <w:top w:val="nil"/>
              <w:left w:val="nil"/>
              <w:bottom w:val="nil"/>
              <w:right w:val="nil"/>
            </w:tcBorders>
            <w:shd w:val="clear" w:color="auto" w:fill="D9D9D9" w:themeFill="background1" w:themeFillShade="D9"/>
            <w:vAlign w:val="center"/>
            <w:hideMark/>
          </w:tcPr>
          <w:p w14:paraId="62E8AB94" w14:textId="77777777" w:rsidR="00B67B74" w:rsidRPr="009D6F43" w:rsidRDefault="00B67B74" w:rsidP="008641E0">
            <w:pPr>
              <w:pStyle w:val="Header"/>
              <w:jc w:val="center"/>
            </w:pPr>
            <w:r w:rsidRPr="009D6F43">
              <w:t>15/20</w:t>
            </w:r>
            <w:r w:rsidRPr="009D6F43">
              <w:br/>
              <w:t>75.0%</w:t>
            </w:r>
          </w:p>
        </w:tc>
        <w:tc>
          <w:tcPr>
            <w:tcW w:w="1315" w:type="dxa"/>
            <w:tcBorders>
              <w:top w:val="nil"/>
              <w:left w:val="nil"/>
              <w:bottom w:val="nil"/>
              <w:right w:val="single" w:sz="4" w:space="0" w:color="auto"/>
            </w:tcBorders>
            <w:shd w:val="clear" w:color="auto" w:fill="D9D9D9" w:themeFill="background1" w:themeFillShade="D9"/>
            <w:vAlign w:val="center"/>
            <w:hideMark/>
          </w:tcPr>
          <w:p w14:paraId="130B391D" w14:textId="77777777" w:rsidR="00B67B74" w:rsidRPr="009D6F43" w:rsidRDefault="00B67B74" w:rsidP="008641E0">
            <w:pPr>
              <w:pStyle w:val="Header"/>
              <w:jc w:val="center"/>
            </w:pPr>
            <w:r w:rsidRPr="009D6F43">
              <w:t>13/15</w:t>
            </w:r>
            <w:r w:rsidRPr="009D6F43">
              <w:br/>
              <w:t>86.7%</w:t>
            </w:r>
          </w:p>
        </w:tc>
        <w:tc>
          <w:tcPr>
            <w:tcW w:w="1315" w:type="dxa"/>
            <w:tcBorders>
              <w:top w:val="nil"/>
              <w:left w:val="nil"/>
              <w:bottom w:val="nil"/>
              <w:right w:val="nil"/>
            </w:tcBorders>
            <w:shd w:val="clear" w:color="auto" w:fill="D9D9D9" w:themeFill="background1" w:themeFillShade="D9"/>
            <w:vAlign w:val="center"/>
            <w:hideMark/>
          </w:tcPr>
          <w:p w14:paraId="309ADA0A" w14:textId="77777777" w:rsidR="00B67B74" w:rsidRPr="009D6F43" w:rsidRDefault="00B67B74" w:rsidP="008641E0">
            <w:pPr>
              <w:pStyle w:val="Header"/>
              <w:jc w:val="center"/>
            </w:pPr>
            <w:r w:rsidRPr="009D6F43">
              <w:t>55/58</w:t>
            </w:r>
            <w:r w:rsidRPr="009D6F43">
              <w:br/>
              <w:t>94.8%</w:t>
            </w:r>
          </w:p>
        </w:tc>
        <w:tc>
          <w:tcPr>
            <w:tcW w:w="1315" w:type="dxa"/>
            <w:tcBorders>
              <w:top w:val="nil"/>
              <w:left w:val="nil"/>
              <w:bottom w:val="nil"/>
              <w:right w:val="nil"/>
            </w:tcBorders>
            <w:shd w:val="clear" w:color="auto" w:fill="D9D9D9" w:themeFill="background1" w:themeFillShade="D9"/>
            <w:vAlign w:val="center"/>
            <w:hideMark/>
          </w:tcPr>
          <w:p w14:paraId="3FAB7691" w14:textId="77777777" w:rsidR="00B67B74" w:rsidRPr="009D6F43" w:rsidRDefault="00B67B74" w:rsidP="008641E0">
            <w:pPr>
              <w:pStyle w:val="Header"/>
              <w:jc w:val="center"/>
            </w:pPr>
            <w:r w:rsidRPr="009D6F43">
              <w:t>53/54</w:t>
            </w:r>
            <w:r w:rsidRPr="009D6F43">
              <w:br/>
              <w:t>98.1%</w:t>
            </w:r>
          </w:p>
        </w:tc>
        <w:tc>
          <w:tcPr>
            <w:tcW w:w="1317" w:type="dxa"/>
            <w:tcBorders>
              <w:top w:val="nil"/>
              <w:left w:val="nil"/>
              <w:bottom w:val="nil"/>
              <w:right w:val="nil"/>
            </w:tcBorders>
            <w:shd w:val="clear" w:color="auto" w:fill="D9D9D9" w:themeFill="background1" w:themeFillShade="D9"/>
            <w:vAlign w:val="center"/>
            <w:hideMark/>
          </w:tcPr>
          <w:p w14:paraId="2FF076B6" w14:textId="77777777" w:rsidR="00B67B74" w:rsidRPr="009D6F43" w:rsidRDefault="00B67B74" w:rsidP="008641E0">
            <w:pPr>
              <w:pStyle w:val="Header"/>
              <w:jc w:val="center"/>
            </w:pPr>
            <w:r w:rsidRPr="009D6F43">
              <w:t>39/40</w:t>
            </w:r>
            <w:r w:rsidRPr="009D6F43">
              <w:br/>
              <w:t>97.5%</w:t>
            </w:r>
          </w:p>
        </w:tc>
      </w:tr>
      <w:tr w:rsidR="00B67B74" w:rsidRPr="009D6F43" w14:paraId="6F58A96A" w14:textId="77777777" w:rsidTr="00B561D2">
        <w:trPr>
          <w:trHeight w:val="483"/>
        </w:trPr>
        <w:tc>
          <w:tcPr>
            <w:tcW w:w="1883" w:type="dxa"/>
            <w:tcBorders>
              <w:top w:val="nil"/>
              <w:left w:val="nil"/>
              <w:bottom w:val="nil"/>
              <w:right w:val="single" w:sz="4" w:space="0" w:color="auto"/>
            </w:tcBorders>
            <w:shd w:val="clear" w:color="auto" w:fill="auto"/>
            <w:noWrap/>
            <w:vAlign w:val="center"/>
            <w:hideMark/>
          </w:tcPr>
          <w:p w14:paraId="220D1465" w14:textId="77777777" w:rsidR="00B67B74" w:rsidRPr="009D6F43" w:rsidRDefault="00B67B74" w:rsidP="008641E0">
            <w:pPr>
              <w:pStyle w:val="Header"/>
              <w:jc w:val="center"/>
            </w:pPr>
            <w:r w:rsidRPr="009D6F43">
              <w:t>6</w:t>
            </w:r>
          </w:p>
        </w:tc>
        <w:tc>
          <w:tcPr>
            <w:tcW w:w="1315" w:type="dxa"/>
            <w:tcBorders>
              <w:top w:val="nil"/>
              <w:left w:val="nil"/>
              <w:bottom w:val="nil"/>
              <w:right w:val="nil"/>
            </w:tcBorders>
            <w:shd w:val="clear" w:color="auto" w:fill="auto"/>
            <w:vAlign w:val="center"/>
            <w:hideMark/>
          </w:tcPr>
          <w:p w14:paraId="6AD42388" w14:textId="77777777" w:rsidR="00B67B74" w:rsidRPr="009D6F43" w:rsidRDefault="00B67B74" w:rsidP="008641E0">
            <w:pPr>
              <w:pStyle w:val="Header"/>
              <w:jc w:val="center"/>
            </w:pPr>
            <w:r w:rsidRPr="009D6F43">
              <w:t>20/28</w:t>
            </w:r>
            <w:r w:rsidRPr="009D6F43">
              <w:br/>
              <w:t>71.4%</w:t>
            </w:r>
          </w:p>
        </w:tc>
        <w:tc>
          <w:tcPr>
            <w:tcW w:w="1186" w:type="dxa"/>
            <w:tcBorders>
              <w:top w:val="nil"/>
              <w:left w:val="nil"/>
              <w:bottom w:val="nil"/>
              <w:right w:val="nil"/>
            </w:tcBorders>
            <w:shd w:val="clear" w:color="auto" w:fill="auto"/>
            <w:vAlign w:val="center"/>
            <w:hideMark/>
          </w:tcPr>
          <w:p w14:paraId="67640520" w14:textId="77777777" w:rsidR="00B67B74" w:rsidRPr="009D6F43" w:rsidRDefault="00B67B74" w:rsidP="008641E0">
            <w:pPr>
              <w:pStyle w:val="Header"/>
              <w:jc w:val="center"/>
            </w:pPr>
            <w:r w:rsidRPr="009D6F43">
              <w:t>21/27</w:t>
            </w:r>
            <w:r w:rsidRPr="009D6F43">
              <w:br/>
              <w:t>77.8%</w:t>
            </w:r>
          </w:p>
        </w:tc>
        <w:tc>
          <w:tcPr>
            <w:tcW w:w="1315" w:type="dxa"/>
            <w:tcBorders>
              <w:top w:val="nil"/>
              <w:left w:val="nil"/>
              <w:bottom w:val="nil"/>
              <w:right w:val="single" w:sz="4" w:space="0" w:color="auto"/>
            </w:tcBorders>
            <w:shd w:val="clear" w:color="auto" w:fill="auto"/>
            <w:vAlign w:val="center"/>
            <w:hideMark/>
          </w:tcPr>
          <w:p w14:paraId="03258C0C" w14:textId="77777777" w:rsidR="00B67B74" w:rsidRPr="009D6F43" w:rsidRDefault="00B67B74" w:rsidP="008641E0">
            <w:pPr>
              <w:pStyle w:val="Header"/>
              <w:jc w:val="center"/>
            </w:pPr>
            <w:r w:rsidRPr="009D6F43">
              <w:t>16/18</w:t>
            </w:r>
            <w:r w:rsidRPr="009D6F43">
              <w:br/>
              <w:t>88.9%</w:t>
            </w:r>
          </w:p>
        </w:tc>
        <w:tc>
          <w:tcPr>
            <w:tcW w:w="1315" w:type="dxa"/>
            <w:tcBorders>
              <w:top w:val="nil"/>
              <w:left w:val="nil"/>
              <w:bottom w:val="nil"/>
              <w:right w:val="nil"/>
            </w:tcBorders>
            <w:shd w:val="clear" w:color="auto" w:fill="auto"/>
            <w:vAlign w:val="center"/>
            <w:hideMark/>
          </w:tcPr>
          <w:p w14:paraId="527A5FA8" w14:textId="77777777" w:rsidR="00B67B74" w:rsidRPr="009D6F43" w:rsidRDefault="00B67B74" w:rsidP="008641E0">
            <w:pPr>
              <w:pStyle w:val="Header"/>
              <w:jc w:val="center"/>
            </w:pPr>
            <w:r w:rsidRPr="009D6F43">
              <w:t>27/34</w:t>
            </w:r>
            <w:r w:rsidRPr="009D6F43">
              <w:br/>
              <w:t>79.4%</w:t>
            </w:r>
          </w:p>
        </w:tc>
        <w:tc>
          <w:tcPr>
            <w:tcW w:w="1315" w:type="dxa"/>
            <w:tcBorders>
              <w:top w:val="nil"/>
              <w:left w:val="nil"/>
              <w:bottom w:val="nil"/>
              <w:right w:val="nil"/>
            </w:tcBorders>
            <w:shd w:val="clear" w:color="auto" w:fill="auto"/>
            <w:vAlign w:val="center"/>
            <w:hideMark/>
          </w:tcPr>
          <w:p w14:paraId="3BB48BD2" w14:textId="77777777" w:rsidR="00B67B74" w:rsidRPr="009D6F43" w:rsidRDefault="00B67B74" w:rsidP="008641E0">
            <w:pPr>
              <w:pStyle w:val="Header"/>
              <w:jc w:val="center"/>
            </w:pPr>
            <w:r w:rsidRPr="009D6F43">
              <w:t>26/33</w:t>
            </w:r>
            <w:r w:rsidRPr="009D6F43">
              <w:br/>
              <w:t>78.8%</w:t>
            </w:r>
          </w:p>
        </w:tc>
        <w:tc>
          <w:tcPr>
            <w:tcW w:w="1317" w:type="dxa"/>
            <w:tcBorders>
              <w:top w:val="nil"/>
              <w:left w:val="nil"/>
              <w:bottom w:val="nil"/>
              <w:right w:val="nil"/>
            </w:tcBorders>
            <w:shd w:val="clear" w:color="auto" w:fill="auto"/>
            <w:vAlign w:val="center"/>
            <w:hideMark/>
          </w:tcPr>
          <w:p w14:paraId="1864D554" w14:textId="77777777" w:rsidR="00B67B74" w:rsidRPr="009D6F43" w:rsidRDefault="00B67B74" w:rsidP="008641E0">
            <w:pPr>
              <w:pStyle w:val="Header"/>
              <w:jc w:val="center"/>
            </w:pPr>
            <w:r w:rsidRPr="009D6F43">
              <w:t>22/27</w:t>
            </w:r>
            <w:r w:rsidRPr="009D6F43">
              <w:br/>
              <w:t>81.5%</w:t>
            </w:r>
          </w:p>
        </w:tc>
      </w:tr>
      <w:tr w:rsidR="00B561D2" w:rsidRPr="009D6F43" w14:paraId="74D88490" w14:textId="77777777" w:rsidTr="00B561D2">
        <w:trPr>
          <w:trHeight w:val="503"/>
        </w:trPr>
        <w:tc>
          <w:tcPr>
            <w:tcW w:w="1883" w:type="dxa"/>
            <w:tcBorders>
              <w:top w:val="nil"/>
              <w:left w:val="nil"/>
              <w:bottom w:val="nil"/>
              <w:right w:val="single" w:sz="4" w:space="0" w:color="auto"/>
            </w:tcBorders>
            <w:shd w:val="clear" w:color="auto" w:fill="D9D9D9" w:themeFill="background1" w:themeFillShade="D9"/>
            <w:noWrap/>
            <w:vAlign w:val="center"/>
            <w:hideMark/>
          </w:tcPr>
          <w:p w14:paraId="376846A9" w14:textId="77777777" w:rsidR="00B67B74" w:rsidRPr="009D6F43" w:rsidRDefault="00B67B74" w:rsidP="008641E0">
            <w:pPr>
              <w:pStyle w:val="Header"/>
              <w:jc w:val="center"/>
            </w:pPr>
            <w:r w:rsidRPr="009D6F43">
              <w:t>8</w:t>
            </w:r>
          </w:p>
        </w:tc>
        <w:tc>
          <w:tcPr>
            <w:tcW w:w="1315" w:type="dxa"/>
            <w:tcBorders>
              <w:top w:val="nil"/>
              <w:left w:val="nil"/>
              <w:bottom w:val="nil"/>
              <w:right w:val="nil"/>
            </w:tcBorders>
            <w:shd w:val="clear" w:color="auto" w:fill="D9D9D9" w:themeFill="background1" w:themeFillShade="D9"/>
            <w:vAlign w:val="center"/>
            <w:hideMark/>
          </w:tcPr>
          <w:p w14:paraId="366BA4AD" w14:textId="77777777" w:rsidR="00B67B74" w:rsidRPr="009D6F43" w:rsidRDefault="00B67B74" w:rsidP="008641E0">
            <w:pPr>
              <w:pStyle w:val="Header"/>
              <w:jc w:val="center"/>
            </w:pPr>
            <w:r w:rsidRPr="009D6F43">
              <w:t>13/23</w:t>
            </w:r>
            <w:r w:rsidRPr="009D6F43">
              <w:br/>
              <w:t>56.5%</w:t>
            </w:r>
          </w:p>
        </w:tc>
        <w:tc>
          <w:tcPr>
            <w:tcW w:w="1186" w:type="dxa"/>
            <w:tcBorders>
              <w:top w:val="nil"/>
              <w:left w:val="nil"/>
              <w:bottom w:val="nil"/>
              <w:right w:val="nil"/>
            </w:tcBorders>
            <w:shd w:val="clear" w:color="auto" w:fill="D9D9D9" w:themeFill="background1" w:themeFillShade="D9"/>
            <w:vAlign w:val="center"/>
            <w:hideMark/>
          </w:tcPr>
          <w:p w14:paraId="5A994E2C" w14:textId="77777777" w:rsidR="00B67B74" w:rsidRPr="009D6F43" w:rsidRDefault="00B67B74" w:rsidP="008641E0">
            <w:pPr>
              <w:pStyle w:val="Header"/>
              <w:jc w:val="center"/>
            </w:pPr>
            <w:r w:rsidRPr="009D6F43">
              <w:t>13/22</w:t>
            </w:r>
            <w:r w:rsidRPr="009D6F43">
              <w:br/>
              <w:t>59.1%</w:t>
            </w:r>
          </w:p>
        </w:tc>
        <w:tc>
          <w:tcPr>
            <w:tcW w:w="1315" w:type="dxa"/>
            <w:tcBorders>
              <w:top w:val="nil"/>
              <w:left w:val="nil"/>
              <w:bottom w:val="nil"/>
              <w:right w:val="single" w:sz="4" w:space="0" w:color="auto"/>
            </w:tcBorders>
            <w:shd w:val="clear" w:color="auto" w:fill="D9D9D9" w:themeFill="background1" w:themeFillShade="D9"/>
            <w:vAlign w:val="center"/>
            <w:hideMark/>
          </w:tcPr>
          <w:p w14:paraId="4658D935" w14:textId="77777777" w:rsidR="00B67B74" w:rsidRPr="009D6F43" w:rsidRDefault="00B67B74" w:rsidP="008641E0">
            <w:pPr>
              <w:pStyle w:val="Header"/>
              <w:jc w:val="center"/>
            </w:pPr>
            <w:r w:rsidRPr="009D6F43">
              <w:t>4/11</w:t>
            </w:r>
            <w:r w:rsidRPr="009D6F43">
              <w:br/>
              <w:t>36.4%</w:t>
            </w:r>
          </w:p>
        </w:tc>
        <w:tc>
          <w:tcPr>
            <w:tcW w:w="1315" w:type="dxa"/>
            <w:tcBorders>
              <w:top w:val="nil"/>
              <w:left w:val="nil"/>
              <w:bottom w:val="nil"/>
              <w:right w:val="nil"/>
            </w:tcBorders>
            <w:shd w:val="clear" w:color="auto" w:fill="D9D9D9" w:themeFill="background1" w:themeFillShade="D9"/>
            <w:vAlign w:val="center"/>
            <w:hideMark/>
          </w:tcPr>
          <w:p w14:paraId="59919D52" w14:textId="77777777" w:rsidR="00B67B74" w:rsidRPr="009D6F43" w:rsidRDefault="00B67B74" w:rsidP="008641E0">
            <w:pPr>
              <w:pStyle w:val="Header"/>
              <w:jc w:val="center"/>
            </w:pPr>
            <w:r w:rsidRPr="009D6F43">
              <w:t>12/17</w:t>
            </w:r>
            <w:r w:rsidRPr="009D6F43">
              <w:br/>
              <w:t>70.6%</w:t>
            </w:r>
          </w:p>
        </w:tc>
        <w:tc>
          <w:tcPr>
            <w:tcW w:w="1315" w:type="dxa"/>
            <w:tcBorders>
              <w:top w:val="nil"/>
              <w:left w:val="nil"/>
              <w:bottom w:val="nil"/>
              <w:right w:val="nil"/>
            </w:tcBorders>
            <w:shd w:val="clear" w:color="auto" w:fill="D9D9D9" w:themeFill="background1" w:themeFillShade="D9"/>
            <w:vAlign w:val="center"/>
            <w:hideMark/>
          </w:tcPr>
          <w:p w14:paraId="424D2F2D" w14:textId="77777777" w:rsidR="00B67B74" w:rsidRPr="009D6F43" w:rsidRDefault="00B67B74" w:rsidP="008641E0">
            <w:pPr>
              <w:pStyle w:val="Header"/>
              <w:jc w:val="center"/>
            </w:pPr>
            <w:r w:rsidRPr="009D6F43">
              <w:t>12/17</w:t>
            </w:r>
            <w:r w:rsidRPr="009D6F43">
              <w:br/>
              <w:t>70.6%</w:t>
            </w:r>
          </w:p>
        </w:tc>
        <w:tc>
          <w:tcPr>
            <w:tcW w:w="1317" w:type="dxa"/>
            <w:tcBorders>
              <w:top w:val="nil"/>
              <w:left w:val="nil"/>
              <w:bottom w:val="nil"/>
              <w:right w:val="nil"/>
            </w:tcBorders>
            <w:shd w:val="clear" w:color="auto" w:fill="D9D9D9" w:themeFill="background1" w:themeFillShade="D9"/>
            <w:vAlign w:val="center"/>
            <w:hideMark/>
          </w:tcPr>
          <w:p w14:paraId="2617A9C4" w14:textId="77777777" w:rsidR="00B67B74" w:rsidRPr="009D6F43" w:rsidRDefault="00B67B74" w:rsidP="008641E0">
            <w:pPr>
              <w:pStyle w:val="Header"/>
              <w:jc w:val="center"/>
            </w:pPr>
            <w:r w:rsidRPr="009D6F43">
              <w:t>7/11</w:t>
            </w:r>
            <w:r w:rsidRPr="009D6F43">
              <w:br/>
              <w:t>63.6%</w:t>
            </w:r>
          </w:p>
        </w:tc>
      </w:tr>
      <w:tr w:rsidR="00B67B74" w:rsidRPr="00B67B74" w14:paraId="113ABE65" w14:textId="77777777" w:rsidTr="00B561D2">
        <w:trPr>
          <w:trHeight w:val="424"/>
        </w:trPr>
        <w:tc>
          <w:tcPr>
            <w:tcW w:w="1883" w:type="dxa"/>
            <w:tcBorders>
              <w:top w:val="nil"/>
              <w:left w:val="nil"/>
              <w:bottom w:val="nil"/>
              <w:right w:val="single" w:sz="4" w:space="0" w:color="auto"/>
            </w:tcBorders>
            <w:shd w:val="clear" w:color="auto" w:fill="auto"/>
            <w:noWrap/>
            <w:vAlign w:val="center"/>
            <w:hideMark/>
          </w:tcPr>
          <w:p w14:paraId="316289A4" w14:textId="77777777" w:rsidR="00B67B74" w:rsidRPr="00227BFC" w:rsidRDefault="00B67B74" w:rsidP="008641E0">
            <w:pPr>
              <w:pStyle w:val="Header"/>
              <w:jc w:val="center"/>
            </w:pPr>
            <w:r w:rsidRPr="00227BFC">
              <w:t>10</w:t>
            </w:r>
          </w:p>
        </w:tc>
        <w:tc>
          <w:tcPr>
            <w:tcW w:w="1315" w:type="dxa"/>
            <w:tcBorders>
              <w:top w:val="nil"/>
              <w:left w:val="nil"/>
              <w:bottom w:val="nil"/>
              <w:right w:val="nil"/>
            </w:tcBorders>
            <w:shd w:val="clear" w:color="auto" w:fill="auto"/>
            <w:vAlign w:val="center"/>
            <w:hideMark/>
          </w:tcPr>
          <w:p w14:paraId="2C471FD6" w14:textId="77777777" w:rsidR="00B67B74" w:rsidRPr="00227BFC" w:rsidRDefault="00B67B74" w:rsidP="008641E0">
            <w:pPr>
              <w:pStyle w:val="Header"/>
              <w:jc w:val="center"/>
            </w:pPr>
            <w:r w:rsidRPr="00227BFC">
              <w:t>5/9</w:t>
            </w:r>
            <w:r w:rsidRPr="00227BFC">
              <w:br/>
              <w:t>55.6%</w:t>
            </w:r>
          </w:p>
        </w:tc>
        <w:tc>
          <w:tcPr>
            <w:tcW w:w="1186" w:type="dxa"/>
            <w:tcBorders>
              <w:top w:val="nil"/>
              <w:left w:val="nil"/>
              <w:bottom w:val="nil"/>
              <w:right w:val="nil"/>
            </w:tcBorders>
            <w:shd w:val="clear" w:color="auto" w:fill="auto"/>
            <w:vAlign w:val="center"/>
            <w:hideMark/>
          </w:tcPr>
          <w:p w14:paraId="3F9D249E" w14:textId="77777777" w:rsidR="00B67B74" w:rsidRPr="00227BFC" w:rsidRDefault="00B67B74" w:rsidP="008641E0">
            <w:pPr>
              <w:pStyle w:val="Header"/>
              <w:jc w:val="center"/>
            </w:pPr>
            <w:r w:rsidRPr="00227BFC">
              <w:t>5/8</w:t>
            </w:r>
            <w:r w:rsidRPr="00227BFC">
              <w:br/>
              <w:t>62.5%</w:t>
            </w:r>
          </w:p>
        </w:tc>
        <w:tc>
          <w:tcPr>
            <w:tcW w:w="1315" w:type="dxa"/>
            <w:tcBorders>
              <w:top w:val="nil"/>
              <w:left w:val="nil"/>
              <w:bottom w:val="nil"/>
              <w:right w:val="single" w:sz="4" w:space="0" w:color="auto"/>
            </w:tcBorders>
            <w:shd w:val="clear" w:color="auto" w:fill="auto"/>
            <w:noWrap/>
            <w:vAlign w:val="center"/>
            <w:hideMark/>
          </w:tcPr>
          <w:p w14:paraId="0A928D01" w14:textId="77777777" w:rsidR="00B67B74" w:rsidRPr="00227BFC" w:rsidRDefault="00B67B74" w:rsidP="008641E0">
            <w:pPr>
              <w:pStyle w:val="Header"/>
              <w:jc w:val="center"/>
            </w:pPr>
          </w:p>
        </w:tc>
        <w:tc>
          <w:tcPr>
            <w:tcW w:w="1315" w:type="dxa"/>
            <w:tcBorders>
              <w:top w:val="nil"/>
              <w:left w:val="nil"/>
              <w:bottom w:val="nil"/>
              <w:right w:val="nil"/>
            </w:tcBorders>
            <w:shd w:val="clear" w:color="auto" w:fill="auto"/>
            <w:vAlign w:val="center"/>
            <w:hideMark/>
          </w:tcPr>
          <w:p w14:paraId="33381D68" w14:textId="77777777" w:rsidR="00B67B74" w:rsidRPr="00227BFC" w:rsidRDefault="00B67B74" w:rsidP="008641E0">
            <w:pPr>
              <w:pStyle w:val="Header"/>
              <w:jc w:val="center"/>
            </w:pPr>
            <w:r w:rsidRPr="00227BFC">
              <w:t>4/9</w:t>
            </w:r>
            <w:r w:rsidRPr="00227BFC">
              <w:br/>
              <w:t>44.4%</w:t>
            </w:r>
          </w:p>
        </w:tc>
        <w:tc>
          <w:tcPr>
            <w:tcW w:w="1315" w:type="dxa"/>
            <w:tcBorders>
              <w:top w:val="nil"/>
              <w:left w:val="nil"/>
              <w:bottom w:val="nil"/>
              <w:right w:val="nil"/>
            </w:tcBorders>
            <w:shd w:val="clear" w:color="auto" w:fill="auto"/>
            <w:vAlign w:val="center"/>
            <w:hideMark/>
          </w:tcPr>
          <w:p w14:paraId="0ACCE18C" w14:textId="77777777" w:rsidR="00B67B74" w:rsidRPr="00227BFC" w:rsidRDefault="00B67B74" w:rsidP="008641E0">
            <w:pPr>
              <w:pStyle w:val="Header"/>
              <w:jc w:val="center"/>
            </w:pPr>
            <w:r w:rsidRPr="00227BFC">
              <w:t>3/7</w:t>
            </w:r>
            <w:r w:rsidRPr="00227BFC">
              <w:br/>
              <w:t>42.9%</w:t>
            </w:r>
          </w:p>
        </w:tc>
        <w:tc>
          <w:tcPr>
            <w:tcW w:w="1317" w:type="dxa"/>
            <w:tcBorders>
              <w:top w:val="nil"/>
              <w:left w:val="nil"/>
              <w:bottom w:val="nil"/>
              <w:right w:val="nil"/>
            </w:tcBorders>
            <w:shd w:val="clear" w:color="auto" w:fill="auto"/>
            <w:noWrap/>
            <w:vAlign w:val="center"/>
            <w:hideMark/>
          </w:tcPr>
          <w:p w14:paraId="70F56543" w14:textId="77777777" w:rsidR="00B67B74" w:rsidRPr="00227BFC" w:rsidRDefault="00B67B74" w:rsidP="008641E0">
            <w:pPr>
              <w:pStyle w:val="Header"/>
              <w:jc w:val="center"/>
            </w:pPr>
          </w:p>
        </w:tc>
      </w:tr>
    </w:tbl>
    <w:p w14:paraId="15A6D055" w14:textId="77777777" w:rsidR="00B67B74" w:rsidRPr="00B561D2" w:rsidRDefault="00B67B74" w:rsidP="00B67B74">
      <w:pPr>
        <w:adjustRightInd w:val="0"/>
        <w:spacing w:line="288" w:lineRule="auto"/>
        <w:rPr>
          <w:sz w:val="16"/>
          <w:szCs w:val="16"/>
        </w:rPr>
      </w:pPr>
      <w:r w:rsidRPr="00B561D2">
        <w:rPr>
          <w:sz w:val="16"/>
          <w:szCs w:val="16"/>
        </w:rPr>
        <w:t>1 Test = one (1) test performed on the noted days after first RT-PCR positive test result. Day 0 is the first day of documented infection with SARS-CoV-2.</w:t>
      </w:r>
    </w:p>
    <w:p w14:paraId="3B9303BA" w14:textId="6FF897E4" w:rsidR="00B67B74" w:rsidRPr="00B561D2" w:rsidRDefault="00B67B74" w:rsidP="00B67B74">
      <w:pPr>
        <w:adjustRightInd w:val="0"/>
        <w:spacing w:line="288" w:lineRule="auto"/>
        <w:rPr>
          <w:sz w:val="16"/>
          <w:szCs w:val="16"/>
        </w:rPr>
      </w:pPr>
      <w:r w:rsidRPr="00B561D2">
        <w:rPr>
          <w:sz w:val="16"/>
          <w:szCs w:val="16"/>
        </w:rPr>
        <w:t>2 Tests = two (2) tests performed an average of 48 hours apart. The first test</w:t>
      </w:r>
      <w:r w:rsidR="001A14F5">
        <w:rPr>
          <w:sz w:val="16"/>
          <w:szCs w:val="16"/>
        </w:rPr>
        <w:t xml:space="preserve"> </w:t>
      </w:r>
      <w:r w:rsidRPr="00B561D2">
        <w:rPr>
          <w:sz w:val="16"/>
          <w:szCs w:val="16"/>
        </w:rPr>
        <w:t>performed on the indicated day and the second test performed 48 hours later.</w:t>
      </w:r>
    </w:p>
    <w:p w14:paraId="1202CEEA" w14:textId="500361C4" w:rsidR="00B67B74" w:rsidRPr="00B561D2" w:rsidRDefault="00B67B74" w:rsidP="00B67B74">
      <w:pPr>
        <w:adjustRightInd w:val="0"/>
        <w:spacing w:after="120" w:line="288" w:lineRule="auto"/>
        <w:rPr>
          <w:sz w:val="16"/>
          <w:szCs w:val="16"/>
        </w:rPr>
      </w:pPr>
      <w:r w:rsidRPr="00B561D2">
        <w:rPr>
          <w:sz w:val="16"/>
          <w:szCs w:val="16"/>
        </w:rPr>
        <w:t>3 Tests = three (3) tests performed an average of 48 hours apart. The first test</w:t>
      </w:r>
      <w:r w:rsidR="00453287">
        <w:rPr>
          <w:sz w:val="16"/>
          <w:szCs w:val="16"/>
        </w:rPr>
        <w:t xml:space="preserve"> </w:t>
      </w:r>
      <w:r w:rsidRPr="00B561D2">
        <w:rPr>
          <w:sz w:val="16"/>
          <w:szCs w:val="16"/>
        </w:rPr>
        <w:t>performed on the indicated day, the second test performed 48 hours later, and a final test performed 48 hours after the second test.</w:t>
      </w:r>
    </w:p>
    <w:p w14:paraId="2EC64A53" w14:textId="1576C78C" w:rsidR="009F7002" w:rsidRPr="00227BFC" w:rsidRDefault="009F7002" w:rsidP="00227BFC">
      <w:pPr>
        <w:pStyle w:val="BodyText"/>
        <w:spacing w:before="1"/>
        <w:ind w:left="100"/>
      </w:pPr>
    </w:p>
    <w:p w14:paraId="0C3C5538" w14:textId="7D921BB6" w:rsidR="009B6645" w:rsidRDefault="00425900">
      <w:pPr>
        <w:pStyle w:val="Heading1"/>
        <w:numPr>
          <w:ilvl w:val="0"/>
          <w:numId w:val="1"/>
        </w:numPr>
        <w:tabs>
          <w:tab w:val="left" w:pos="533"/>
        </w:tabs>
        <w:ind w:left="532" w:hanging="433"/>
      </w:pPr>
      <w:r>
        <w:rPr>
          <w:spacing w:val="-2"/>
        </w:rPr>
        <w:t>TECHNICAL</w:t>
      </w:r>
      <w:r>
        <w:rPr>
          <w:spacing w:val="1"/>
        </w:rPr>
        <w:t xml:space="preserve"> </w:t>
      </w:r>
      <w:r>
        <w:rPr>
          <w:spacing w:val="-2"/>
        </w:rPr>
        <w:t>SUPPORT</w:t>
      </w:r>
    </w:p>
    <w:p w14:paraId="0C3C5539" w14:textId="3037B55E" w:rsidR="009B6645" w:rsidRDefault="009B6645">
      <w:pPr>
        <w:pStyle w:val="BodyText"/>
        <w:spacing w:before="10"/>
        <w:rPr>
          <w:b/>
          <w:sz w:val="20"/>
        </w:rPr>
      </w:pPr>
    </w:p>
    <w:p w14:paraId="0C3C553A" w14:textId="210D7B15" w:rsidR="009B6645" w:rsidRDefault="00425900">
      <w:pPr>
        <w:pStyle w:val="BodyText"/>
        <w:spacing w:before="1"/>
        <w:ind w:left="100"/>
      </w:pPr>
      <w:r>
        <w:t>For</w:t>
      </w:r>
      <w:r>
        <w:rPr>
          <w:spacing w:val="-9"/>
        </w:rPr>
        <w:t xml:space="preserve"> </w:t>
      </w:r>
      <w:r>
        <w:t>questions,</w:t>
      </w:r>
      <w:r>
        <w:rPr>
          <w:spacing w:val="-8"/>
        </w:rPr>
        <w:t xml:space="preserve"> </w:t>
      </w:r>
      <w:r>
        <w:t>or</w:t>
      </w:r>
      <w:r>
        <w:rPr>
          <w:spacing w:val="-8"/>
        </w:rPr>
        <w:t xml:space="preserve"> </w:t>
      </w:r>
      <w:r>
        <w:t>to</w:t>
      </w:r>
      <w:r>
        <w:rPr>
          <w:spacing w:val="-6"/>
        </w:rPr>
        <w:t xml:space="preserve"> </w:t>
      </w:r>
      <w:r>
        <w:t>report</w:t>
      </w:r>
      <w:r>
        <w:rPr>
          <w:spacing w:val="-5"/>
        </w:rPr>
        <w:t xml:space="preserve"> </w:t>
      </w:r>
      <w:r>
        <w:t>a</w:t>
      </w:r>
      <w:r>
        <w:rPr>
          <w:spacing w:val="-9"/>
        </w:rPr>
        <w:t xml:space="preserve"> </w:t>
      </w:r>
      <w:r>
        <w:t>problem,</w:t>
      </w:r>
      <w:r>
        <w:rPr>
          <w:spacing w:val="-5"/>
        </w:rPr>
        <w:t xml:space="preserve"> </w:t>
      </w:r>
      <w:r>
        <w:t>please</w:t>
      </w:r>
      <w:r>
        <w:rPr>
          <w:spacing w:val="-8"/>
        </w:rPr>
        <w:t xml:space="preserve"> </w:t>
      </w:r>
      <w:r>
        <w:t>call</w:t>
      </w:r>
      <w:r>
        <w:rPr>
          <w:spacing w:val="-5"/>
        </w:rPr>
        <w:t xml:space="preserve"> </w:t>
      </w:r>
      <w:r>
        <w:t>1-800-240-</w:t>
      </w:r>
      <w:r>
        <w:rPr>
          <w:spacing w:val="-2"/>
        </w:rPr>
        <w:t>3944.</w:t>
      </w:r>
    </w:p>
    <w:p w14:paraId="3340A501" w14:textId="77777777" w:rsidR="00FF1BE1" w:rsidRDefault="00FF1BE1">
      <w:pPr>
        <w:pStyle w:val="BodyText"/>
        <w:spacing w:before="11"/>
        <w:rPr>
          <w:sz w:val="20"/>
        </w:rPr>
        <w:sectPr w:rsidR="00FF1BE1">
          <w:footerReference w:type="default" r:id="rId42"/>
          <w:pgSz w:w="12240" w:h="15840"/>
          <w:pgMar w:top="1380" w:right="1320" w:bottom="960" w:left="1340" w:header="0" w:footer="777" w:gutter="0"/>
          <w:cols w:space="720"/>
        </w:sectPr>
      </w:pPr>
    </w:p>
    <w:p w14:paraId="0C3C553C" w14:textId="14F9A0C9" w:rsidR="009B6645" w:rsidRDefault="00425900">
      <w:pPr>
        <w:pStyle w:val="Heading1"/>
        <w:numPr>
          <w:ilvl w:val="0"/>
          <w:numId w:val="1"/>
        </w:numPr>
        <w:tabs>
          <w:tab w:val="left" w:pos="533"/>
        </w:tabs>
        <w:ind w:left="532" w:hanging="433"/>
      </w:pPr>
      <w:r>
        <w:lastRenderedPageBreak/>
        <w:t>SYMBOLS</w:t>
      </w:r>
      <w:r>
        <w:rPr>
          <w:spacing w:val="-12"/>
        </w:rPr>
        <w:t xml:space="preserve"> </w:t>
      </w:r>
      <w:r>
        <w:t>AND</w:t>
      </w:r>
      <w:r>
        <w:rPr>
          <w:spacing w:val="-12"/>
        </w:rPr>
        <w:t xml:space="preserve"> </w:t>
      </w:r>
      <w:r>
        <w:rPr>
          <w:spacing w:val="-2"/>
        </w:rPr>
        <w:t>ABBREVIATIONS</w:t>
      </w:r>
    </w:p>
    <w:p w14:paraId="0C3C553D" w14:textId="504E2FCC" w:rsidR="009B6645" w:rsidRDefault="009B6645">
      <w:pPr>
        <w:pStyle w:val="BodyText"/>
        <w:spacing w:before="10"/>
        <w:rPr>
          <w:b/>
          <w:sz w:val="20"/>
        </w:rPr>
      </w:pPr>
    </w:p>
    <w:p w14:paraId="0C3C553E" w14:textId="439FF76B" w:rsidR="009B6645" w:rsidRDefault="00425900" w:rsidP="00650A9A">
      <w:pPr>
        <w:pStyle w:val="BodyText"/>
        <w:spacing w:before="1"/>
        <w:ind w:left="100"/>
        <w:rPr>
          <w:spacing w:val="-2"/>
        </w:rPr>
      </w:pPr>
      <w:r>
        <w:t>The</w:t>
      </w:r>
      <w:r>
        <w:rPr>
          <w:spacing w:val="-3"/>
        </w:rPr>
        <w:t xml:space="preserve"> </w:t>
      </w:r>
      <w:r>
        <w:t>following</w:t>
      </w:r>
      <w:r>
        <w:rPr>
          <w:spacing w:val="-1"/>
        </w:rPr>
        <w:t xml:space="preserve"> </w:t>
      </w:r>
      <w:r>
        <w:t>symbols</w:t>
      </w:r>
      <w:r>
        <w:rPr>
          <w:spacing w:val="-2"/>
        </w:rPr>
        <w:t xml:space="preserve"> </w:t>
      </w:r>
      <w:r>
        <w:t>appear</w:t>
      </w:r>
      <w:r>
        <w:rPr>
          <w:spacing w:val="-2"/>
        </w:rPr>
        <w:t xml:space="preserve"> </w:t>
      </w:r>
      <w:r>
        <w:t>in</w:t>
      </w:r>
      <w:r>
        <w:rPr>
          <w:spacing w:val="-5"/>
        </w:rPr>
        <w:t xml:space="preserve"> </w:t>
      </w:r>
      <w:r w:rsidR="00CC6305">
        <w:t>the</w:t>
      </w:r>
      <w:r>
        <w:rPr>
          <w:spacing w:val="-2"/>
        </w:rPr>
        <w:t xml:space="preserve"> </w:t>
      </w:r>
      <w:r>
        <w:t>Bio-Self™</w:t>
      </w:r>
      <w:r>
        <w:rPr>
          <w:spacing w:val="-3"/>
        </w:rPr>
        <w:t xml:space="preserve"> </w:t>
      </w:r>
      <w:r>
        <w:t>COVID-19</w:t>
      </w:r>
      <w:r>
        <w:rPr>
          <w:spacing w:val="-3"/>
        </w:rPr>
        <w:t xml:space="preserve"> </w:t>
      </w:r>
      <w:r>
        <w:t>Antigen</w:t>
      </w:r>
      <w:r>
        <w:rPr>
          <w:spacing w:val="-3"/>
        </w:rPr>
        <w:t xml:space="preserve"> </w:t>
      </w:r>
      <w:r>
        <w:t>Home</w:t>
      </w:r>
      <w:r>
        <w:rPr>
          <w:spacing w:val="-2"/>
        </w:rPr>
        <w:t xml:space="preserve"> </w:t>
      </w:r>
      <w:r>
        <w:t>Test</w:t>
      </w:r>
      <w:r>
        <w:rPr>
          <w:spacing w:val="-2"/>
        </w:rPr>
        <w:t xml:space="preserve"> </w:t>
      </w:r>
      <w:r>
        <w:t>product</w:t>
      </w:r>
      <w:r>
        <w:rPr>
          <w:spacing w:val="-2"/>
        </w:rPr>
        <w:t xml:space="preserve"> labeling:</w:t>
      </w:r>
    </w:p>
    <w:p w14:paraId="278416D9" w14:textId="77777777" w:rsidR="00650A9A" w:rsidRDefault="00650A9A" w:rsidP="00650A9A">
      <w:pPr>
        <w:pStyle w:val="BodyText"/>
        <w:spacing w:before="1"/>
        <w:ind w:left="100"/>
        <w:rPr>
          <w:spacing w:val="-2"/>
        </w:rPr>
      </w:pPr>
    </w:p>
    <w:p w14:paraId="05CC83B1" w14:textId="726936B1" w:rsidR="001F73C3" w:rsidRPr="001F73C3" w:rsidRDefault="001F73C3" w:rsidP="001F73C3">
      <w:pPr>
        <w:pStyle w:val="BodyText"/>
        <w:spacing w:before="1"/>
        <w:rPr>
          <w:spacing w:val="-2"/>
        </w:rPr>
      </w:pPr>
    </w:p>
    <w:tbl>
      <w:tblPr>
        <w:tblStyle w:val="TableGrid"/>
        <w:tblW w:w="0" w:type="auto"/>
        <w:tblLook w:val="04A0" w:firstRow="1" w:lastRow="0" w:firstColumn="1" w:lastColumn="0" w:noHBand="0" w:noVBand="1"/>
      </w:tblPr>
      <w:tblGrid>
        <w:gridCol w:w="1255"/>
        <w:gridCol w:w="8315"/>
      </w:tblGrid>
      <w:tr w:rsidR="001F73C3" w14:paraId="4E303048" w14:textId="77777777" w:rsidTr="00B561D2">
        <w:tc>
          <w:tcPr>
            <w:tcW w:w="1255" w:type="dxa"/>
          </w:tcPr>
          <w:p w14:paraId="77DA29E7" w14:textId="06F9D646" w:rsidR="001F73C3" w:rsidRDefault="004A3E44" w:rsidP="001F73C3">
            <w:pPr>
              <w:pStyle w:val="BodyText"/>
              <w:spacing w:before="1"/>
              <w:rPr>
                <w:spacing w:val="-2"/>
              </w:rPr>
            </w:pPr>
            <w:r>
              <w:rPr>
                <w:noProof/>
                <w:spacing w:val="-2"/>
              </w:rPr>
              <w:drawing>
                <wp:inline distT="0" distB="0" distL="0" distR="0" wp14:anchorId="05304250" wp14:editId="1EE953EC">
                  <wp:extent cx="445273" cy="413373"/>
                  <wp:effectExtent l="0" t="0" r="0" b="6350"/>
                  <wp:docPr id="6" name="Picture 6" descr="Date of 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 of manufa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944" cy="422352"/>
                          </a:xfrm>
                          <a:prstGeom prst="rect">
                            <a:avLst/>
                          </a:prstGeom>
                          <a:noFill/>
                          <a:ln>
                            <a:noFill/>
                          </a:ln>
                        </pic:spPr>
                      </pic:pic>
                    </a:graphicData>
                  </a:graphic>
                </wp:inline>
              </w:drawing>
            </w:r>
          </w:p>
        </w:tc>
        <w:tc>
          <w:tcPr>
            <w:tcW w:w="8315" w:type="dxa"/>
          </w:tcPr>
          <w:p w14:paraId="7622B63C" w14:textId="77777777" w:rsidR="001F73C3" w:rsidRDefault="001F73C3" w:rsidP="00B561D2">
            <w:pPr>
              <w:pStyle w:val="BodyText"/>
              <w:spacing w:before="1"/>
              <w:ind w:left="-44"/>
              <w:rPr>
                <w:spacing w:val="-2"/>
              </w:rPr>
            </w:pPr>
            <w:r w:rsidRPr="001F73C3">
              <w:rPr>
                <w:spacing w:val="-2"/>
              </w:rPr>
              <w:t>Date of manufacture</w:t>
            </w:r>
          </w:p>
          <w:p w14:paraId="1D3AE935" w14:textId="77777777" w:rsidR="001F73C3" w:rsidRPr="001F73C3" w:rsidRDefault="001F73C3" w:rsidP="00B561D2">
            <w:pPr>
              <w:pStyle w:val="BodyText"/>
              <w:spacing w:before="1"/>
              <w:ind w:left="-44"/>
              <w:rPr>
                <w:spacing w:val="-2"/>
              </w:rPr>
            </w:pPr>
            <w:r w:rsidRPr="001F73C3">
              <w:rPr>
                <w:spacing w:val="-2"/>
              </w:rPr>
              <w:t>Indicates the date when the medical device was manufactured.</w:t>
            </w:r>
          </w:p>
          <w:p w14:paraId="078681DA" w14:textId="4E51B302" w:rsidR="001F73C3" w:rsidRDefault="001F73C3" w:rsidP="00B561D2">
            <w:pPr>
              <w:pStyle w:val="BodyText"/>
              <w:spacing w:before="1"/>
              <w:ind w:left="-44"/>
              <w:rPr>
                <w:spacing w:val="-2"/>
              </w:rPr>
            </w:pPr>
          </w:p>
        </w:tc>
      </w:tr>
      <w:tr w:rsidR="001F73C3" w14:paraId="55312723" w14:textId="77777777" w:rsidTr="00B561D2">
        <w:tc>
          <w:tcPr>
            <w:tcW w:w="1255" w:type="dxa"/>
          </w:tcPr>
          <w:p w14:paraId="29B91AD1" w14:textId="45E753C8" w:rsidR="001F73C3" w:rsidRDefault="00803BC5" w:rsidP="001F73C3">
            <w:pPr>
              <w:pStyle w:val="BodyText"/>
              <w:spacing w:before="1"/>
              <w:rPr>
                <w:spacing w:val="-2"/>
              </w:rPr>
            </w:pPr>
            <w:r>
              <w:rPr>
                <w:noProof/>
                <w:spacing w:val="-2"/>
              </w:rPr>
              <w:drawing>
                <wp:inline distT="0" distB="0" distL="0" distR="0" wp14:anchorId="5C8BC536" wp14:editId="1D2FD148">
                  <wp:extent cx="389614" cy="361701"/>
                  <wp:effectExtent l="0" t="0" r="0" b="635"/>
                  <wp:docPr id="8" name="Picture 8" descr="Do not 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not reu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620" cy="370990"/>
                          </a:xfrm>
                          <a:prstGeom prst="rect">
                            <a:avLst/>
                          </a:prstGeom>
                          <a:noFill/>
                          <a:ln>
                            <a:noFill/>
                          </a:ln>
                        </pic:spPr>
                      </pic:pic>
                    </a:graphicData>
                  </a:graphic>
                </wp:inline>
              </w:drawing>
            </w:r>
            <w:r>
              <w:rPr>
                <w:rFonts w:ascii="Arial" w:hAnsi="Arial" w:cs="Arial"/>
                <w:color w:val="004B87"/>
                <w:sz w:val="22"/>
                <w:szCs w:val="22"/>
                <w:shd w:val="clear" w:color="auto" w:fill="FFFFFF"/>
              </w:rPr>
              <w:br/>
            </w:r>
          </w:p>
        </w:tc>
        <w:tc>
          <w:tcPr>
            <w:tcW w:w="8315" w:type="dxa"/>
          </w:tcPr>
          <w:p w14:paraId="165FA7B9" w14:textId="77777777" w:rsidR="001F73C3" w:rsidRPr="001F73C3" w:rsidRDefault="001F73C3" w:rsidP="00B561D2">
            <w:pPr>
              <w:pStyle w:val="BodyText"/>
              <w:spacing w:before="1"/>
              <w:ind w:left="-44"/>
              <w:rPr>
                <w:spacing w:val="-2"/>
              </w:rPr>
            </w:pPr>
            <w:r w:rsidRPr="001F73C3">
              <w:rPr>
                <w:spacing w:val="-2"/>
              </w:rPr>
              <w:t>Do not re-use</w:t>
            </w:r>
          </w:p>
          <w:p w14:paraId="43FB06F3" w14:textId="19D21C88" w:rsidR="001F73C3" w:rsidRPr="001F73C3" w:rsidRDefault="001F73C3" w:rsidP="00B561D2">
            <w:pPr>
              <w:pStyle w:val="BodyText"/>
              <w:spacing w:before="1"/>
              <w:ind w:left="-44"/>
              <w:rPr>
                <w:spacing w:val="-2"/>
              </w:rPr>
            </w:pPr>
            <w:r w:rsidRPr="001F73C3">
              <w:rPr>
                <w:spacing w:val="-2"/>
              </w:rPr>
              <w:t>Indicates a medical device that is intended for one use</w:t>
            </w:r>
            <w:r w:rsidR="00803BC5">
              <w:rPr>
                <w:spacing w:val="-2"/>
              </w:rPr>
              <w:t xml:space="preserve"> </w:t>
            </w:r>
            <w:r w:rsidRPr="001F73C3">
              <w:rPr>
                <w:spacing w:val="-2"/>
              </w:rPr>
              <w:t>or uses</w:t>
            </w:r>
            <w:r>
              <w:rPr>
                <w:spacing w:val="-2"/>
              </w:rPr>
              <w:t xml:space="preserve"> </w:t>
            </w:r>
            <w:r w:rsidRPr="001F73C3">
              <w:rPr>
                <w:spacing w:val="-2"/>
              </w:rPr>
              <w:t>on a single</w:t>
            </w:r>
            <w:r>
              <w:rPr>
                <w:spacing w:val="-2"/>
              </w:rPr>
              <w:t xml:space="preserve"> </w:t>
            </w:r>
            <w:r w:rsidRPr="001F73C3">
              <w:rPr>
                <w:spacing w:val="-2"/>
              </w:rPr>
              <w:t>patient during a single procedure</w:t>
            </w:r>
            <w:r>
              <w:rPr>
                <w:spacing w:val="-2"/>
              </w:rPr>
              <w:t xml:space="preserve">. </w:t>
            </w:r>
          </w:p>
          <w:p w14:paraId="3D46838A" w14:textId="77777777" w:rsidR="001F73C3" w:rsidRDefault="001F73C3" w:rsidP="00B561D2">
            <w:pPr>
              <w:pStyle w:val="BodyText"/>
              <w:spacing w:before="1"/>
              <w:ind w:left="-44"/>
              <w:rPr>
                <w:spacing w:val="-2"/>
              </w:rPr>
            </w:pPr>
          </w:p>
        </w:tc>
      </w:tr>
      <w:tr w:rsidR="001F73C3" w14:paraId="7B0E8490" w14:textId="77777777" w:rsidTr="00B561D2">
        <w:tc>
          <w:tcPr>
            <w:tcW w:w="1255" w:type="dxa"/>
          </w:tcPr>
          <w:p w14:paraId="59B75A08" w14:textId="45580123" w:rsidR="001F73C3" w:rsidRDefault="000C4331" w:rsidP="001F73C3">
            <w:pPr>
              <w:pStyle w:val="BodyText"/>
              <w:spacing w:before="1"/>
              <w:rPr>
                <w:spacing w:val="-2"/>
              </w:rPr>
            </w:pPr>
            <w:r>
              <w:rPr>
                <w:noProof/>
                <w:spacing w:val="-2"/>
              </w:rPr>
              <w:drawing>
                <wp:inline distT="0" distB="0" distL="0" distR="0" wp14:anchorId="34B8EBEE" wp14:editId="0B37C80B">
                  <wp:extent cx="469127" cy="435518"/>
                  <wp:effectExtent l="0" t="0" r="7620" b="0"/>
                  <wp:docPr id="15" name="Picture 15" descr="In vitro diagnostic medic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vitro diagnostic medical devi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235" cy="449543"/>
                          </a:xfrm>
                          <a:prstGeom prst="rect">
                            <a:avLst/>
                          </a:prstGeom>
                          <a:noFill/>
                          <a:ln>
                            <a:noFill/>
                          </a:ln>
                        </pic:spPr>
                      </pic:pic>
                    </a:graphicData>
                  </a:graphic>
                </wp:inline>
              </w:drawing>
            </w:r>
          </w:p>
        </w:tc>
        <w:tc>
          <w:tcPr>
            <w:tcW w:w="8315" w:type="dxa"/>
          </w:tcPr>
          <w:p w14:paraId="3D35B7BF" w14:textId="77777777" w:rsidR="001F73C3" w:rsidRPr="001F73C3" w:rsidRDefault="001F73C3" w:rsidP="00B561D2">
            <w:pPr>
              <w:pStyle w:val="BodyText"/>
              <w:spacing w:before="1"/>
              <w:ind w:left="-44"/>
              <w:rPr>
                <w:spacing w:val="-2"/>
              </w:rPr>
            </w:pPr>
            <w:r w:rsidRPr="001F73C3">
              <w:rPr>
                <w:spacing w:val="-2"/>
              </w:rPr>
              <w:t>In vitro diagnostic medical device</w:t>
            </w:r>
          </w:p>
          <w:p w14:paraId="6221DE34" w14:textId="29532810" w:rsidR="001F73C3" w:rsidRPr="001F73C3" w:rsidRDefault="001F73C3" w:rsidP="00B561D2">
            <w:pPr>
              <w:pStyle w:val="BodyText"/>
              <w:spacing w:before="1"/>
              <w:ind w:left="-44"/>
              <w:rPr>
                <w:spacing w:val="-2"/>
              </w:rPr>
            </w:pPr>
            <w:r w:rsidRPr="001F73C3">
              <w:rPr>
                <w:spacing w:val="-2"/>
              </w:rPr>
              <w:t>Indicates a medical device that is intended to be used as an in vitro</w:t>
            </w:r>
            <w:r>
              <w:rPr>
                <w:spacing w:val="-2"/>
              </w:rPr>
              <w:t xml:space="preserve"> </w:t>
            </w:r>
            <w:r w:rsidRPr="001F73C3">
              <w:rPr>
                <w:spacing w:val="-2"/>
              </w:rPr>
              <w:t>diagnostic medical device.</w:t>
            </w:r>
          </w:p>
          <w:p w14:paraId="6A05C975" w14:textId="77777777" w:rsidR="001F73C3" w:rsidRDefault="001F73C3" w:rsidP="00B561D2">
            <w:pPr>
              <w:pStyle w:val="BodyText"/>
              <w:spacing w:before="1"/>
              <w:ind w:left="-44"/>
              <w:rPr>
                <w:spacing w:val="-2"/>
              </w:rPr>
            </w:pPr>
          </w:p>
        </w:tc>
      </w:tr>
      <w:tr w:rsidR="001F73C3" w14:paraId="51FC2F79" w14:textId="77777777" w:rsidTr="00B561D2">
        <w:tc>
          <w:tcPr>
            <w:tcW w:w="1255" w:type="dxa"/>
          </w:tcPr>
          <w:p w14:paraId="77007A33" w14:textId="73585C71" w:rsidR="001F73C3" w:rsidRDefault="00EA71C1" w:rsidP="001F73C3">
            <w:pPr>
              <w:pStyle w:val="BodyText"/>
              <w:spacing w:before="1"/>
              <w:rPr>
                <w:spacing w:val="-2"/>
              </w:rPr>
            </w:pPr>
            <w:r>
              <w:rPr>
                <w:noProof/>
                <w:spacing w:val="-2"/>
              </w:rPr>
              <w:drawing>
                <wp:inline distT="0" distB="0" distL="0" distR="0" wp14:anchorId="1F8B152F" wp14:editId="1EC73065">
                  <wp:extent cx="445376" cy="413468"/>
                  <wp:effectExtent l="0" t="0" r="0" b="5715"/>
                  <wp:docPr id="17" name="Picture 17" descr="Caution: Read all warnings and precautions in instructions fo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ution: Read all warnings and precautions in instructions for u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095" cy="421562"/>
                          </a:xfrm>
                          <a:prstGeom prst="rect">
                            <a:avLst/>
                          </a:prstGeom>
                          <a:noFill/>
                          <a:ln>
                            <a:noFill/>
                          </a:ln>
                        </pic:spPr>
                      </pic:pic>
                    </a:graphicData>
                  </a:graphic>
                </wp:inline>
              </w:drawing>
            </w:r>
          </w:p>
        </w:tc>
        <w:tc>
          <w:tcPr>
            <w:tcW w:w="8315" w:type="dxa"/>
          </w:tcPr>
          <w:p w14:paraId="16EBC1CC" w14:textId="77777777" w:rsidR="001F73C3" w:rsidRPr="001F73C3" w:rsidRDefault="001F73C3" w:rsidP="00B561D2">
            <w:pPr>
              <w:pStyle w:val="BodyText"/>
              <w:spacing w:before="1"/>
              <w:ind w:left="-44"/>
              <w:rPr>
                <w:spacing w:val="-2"/>
              </w:rPr>
            </w:pPr>
            <w:r w:rsidRPr="001F73C3">
              <w:rPr>
                <w:spacing w:val="-2"/>
              </w:rPr>
              <w:t>Caution</w:t>
            </w:r>
          </w:p>
          <w:p w14:paraId="0EE1510D" w14:textId="4700A39E" w:rsidR="001F73C3" w:rsidRPr="001F73C3" w:rsidRDefault="001F73C3" w:rsidP="00B561D2">
            <w:pPr>
              <w:pStyle w:val="BodyText"/>
              <w:spacing w:before="1"/>
              <w:ind w:left="-44"/>
              <w:rPr>
                <w:spacing w:val="-2"/>
              </w:rPr>
            </w:pPr>
            <w:r w:rsidRPr="001F73C3">
              <w:rPr>
                <w:spacing w:val="-2"/>
              </w:rPr>
              <w:t>Indicates the need for the user to consult the instructions for use for important</w:t>
            </w:r>
            <w:r>
              <w:rPr>
                <w:spacing w:val="-2"/>
              </w:rPr>
              <w:t xml:space="preserve"> </w:t>
            </w:r>
            <w:r w:rsidRPr="001F73C3">
              <w:rPr>
                <w:spacing w:val="-2"/>
              </w:rPr>
              <w:t>cautionary information such as warnings and precautions that cannot, for a</w:t>
            </w:r>
            <w:r>
              <w:rPr>
                <w:spacing w:val="-2"/>
              </w:rPr>
              <w:t xml:space="preserve"> </w:t>
            </w:r>
            <w:r w:rsidRPr="001F73C3">
              <w:rPr>
                <w:spacing w:val="-2"/>
              </w:rPr>
              <w:t>variety of reasons, be presented on the medical device itself.</w:t>
            </w:r>
          </w:p>
          <w:p w14:paraId="685CFA53" w14:textId="77777777" w:rsidR="001F73C3" w:rsidRDefault="001F73C3" w:rsidP="00B561D2">
            <w:pPr>
              <w:pStyle w:val="BodyText"/>
              <w:spacing w:before="1"/>
              <w:ind w:left="-44"/>
              <w:rPr>
                <w:spacing w:val="-2"/>
              </w:rPr>
            </w:pPr>
          </w:p>
        </w:tc>
      </w:tr>
      <w:tr w:rsidR="001F73C3" w14:paraId="39D3AC48" w14:textId="77777777" w:rsidTr="00B561D2">
        <w:tc>
          <w:tcPr>
            <w:tcW w:w="1255" w:type="dxa"/>
          </w:tcPr>
          <w:p w14:paraId="52B60F52" w14:textId="7B42D47A" w:rsidR="001F73C3" w:rsidRDefault="009C77A5" w:rsidP="001F73C3">
            <w:pPr>
              <w:pStyle w:val="BodyText"/>
              <w:spacing w:before="1"/>
              <w:rPr>
                <w:spacing w:val="-2"/>
              </w:rPr>
            </w:pPr>
            <w:r w:rsidRPr="00F5399D">
              <w:rPr>
                <w:rFonts w:ascii="effraregular" w:hAnsi="effraregular"/>
                <w:noProof/>
                <w:color w:val="004B87"/>
              </w:rPr>
              <w:drawing>
                <wp:inline distT="0" distB="0" distL="0" distR="0" wp14:anchorId="4DDE53B7" wp14:editId="766ECC5D">
                  <wp:extent cx="491613" cy="457200"/>
                  <wp:effectExtent l="0" t="0" r="0" b="0"/>
                  <wp:docPr id="41" name="Picture 41" descr="Storage temperatur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orage temperature ran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871" cy="461160"/>
                          </a:xfrm>
                          <a:prstGeom prst="rect">
                            <a:avLst/>
                          </a:prstGeom>
                          <a:noFill/>
                          <a:ln>
                            <a:noFill/>
                          </a:ln>
                        </pic:spPr>
                      </pic:pic>
                    </a:graphicData>
                  </a:graphic>
                </wp:inline>
              </w:drawing>
            </w:r>
          </w:p>
        </w:tc>
        <w:tc>
          <w:tcPr>
            <w:tcW w:w="8315" w:type="dxa"/>
          </w:tcPr>
          <w:p w14:paraId="6BE18A60" w14:textId="77777777" w:rsidR="001F73C3" w:rsidRPr="001F73C3" w:rsidRDefault="001F73C3" w:rsidP="00B561D2">
            <w:pPr>
              <w:pStyle w:val="BodyText"/>
              <w:spacing w:before="1"/>
              <w:ind w:left="-44"/>
              <w:rPr>
                <w:spacing w:val="-2"/>
              </w:rPr>
            </w:pPr>
            <w:r w:rsidRPr="001F73C3">
              <w:rPr>
                <w:spacing w:val="-2"/>
              </w:rPr>
              <w:t>Temperature limit</w:t>
            </w:r>
          </w:p>
          <w:p w14:paraId="2D7698E1" w14:textId="01FB544A" w:rsidR="001F73C3" w:rsidRDefault="001F73C3" w:rsidP="00B561D2">
            <w:pPr>
              <w:pStyle w:val="BodyText"/>
              <w:widowControl w:val="0"/>
              <w:autoSpaceDE w:val="0"/>
              <w:autoSpaceDN w:val="0"/>
              <w:spacing w:before="1"/>
              <w:ind w:left="-44"/>
              <w:rPr>
                <w:spacing w:val="-2"/>
              </w:rPr>
            </w:pPr>
            <w:r w:rsidRPr="001F73C3">
              <w:rPr>
                <w:spacing w:val="-2"/>
              </w:rPr>
              <w:t>Indicates the temperature limits to which the medical device</w:t>
            </w:r>
            <w:r>
              <w:rPr>
                <w:spacing w:val="-2"/>
              </w:rPr>
              <w:t xml:space="preserve"> </w:t>
            </w:r>
            <w:r w:rsidRPr="001F73C3">
              <w:rPr>
                <w:spacing w:val="-2"/>
              </w:rPr>
              <w:t>can be safely</w:t>
            </w:r>
            <w:r>
              <w:rPr>
                <w:spacing w:val="-2"/>
              </w:rPr>
              <w:t xml:space="preserve"> </w:t>
            </w:r>
            <w:r w:rsidRPr="001F73C3">
              <w:rPr>
                <w:spacing w:val="-2"/>
              </w:rPr>
              <w:t>exposed.</w:t>
            </w:r>
          </w:p>
        </w:tc>
      </w:tr>
      <w:tr w:rsidR="001F73C3" w14:paraId="78394C35" w14:textId="77777777" w:rsidTr="00B561D2">
        <w:tc>
          <w:tcPr>
            <w:tcW w:w="1255" w:type="dxa"/>
          </w:tcPr>
          <w:p w14:paraId="08851702" w14:textId="730D53D6" w:rsidR="001F73C3" w:rsidRDefault="002250FA" w:rsidP="001F73C3">
            <w:pPr>
              <w:pStyle w:val="BodyText"/>
              <w:spacing w:before="1"/>
              <w:rPr>
                <w:spacing w:val="-2"/>
              </w:rPr>
            </w:pPr>
            <w:r w:rsidRPr="00F5399D">
              <w:rPr>
                <w:rFonts w:ascii="effraregular" w:hAnsi="effraregular"/>
                <w:noProof/>
                <w:color w:val="004B87"/>
              </w:rPr>
              <w:drawing>
                <wp:inline distT="0" distB="0" distL="0" distR="0" wp14:anchorId="6156222A" wp14:editId="2C954B3C">
                  <wp:extent cx="512987" cy="477078"/>
                  <wp:effectExtent l="0" t="0" r="0" b="0"/>
                  <wp:docPr id="48" name="Picture 48" descr="Use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 b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423" cy="484923"/>
                          </a:xfrm>
                          <a:prstGeom prst="rect">
                            <a:avLst/>
                          </a:prstGeom>
                          <a:noFill/>
                          <a:ln>
                            <a:noFill/>
                          </a:ln>
                        </pic:spPr>
                      </pic:pic>
                    </a:graphicData>
                  </a:graphic>
                </wp:inline>
              </w:drawing>
            </w:r>
          </w:p>
        </w:tc>
        <w:tc>
          <w:tcPr>
            <w:tcW w:w="8315" w:type="dxa"/>
          </w:tcPr>
          <w:p w14:paraId="06531D46" w14:textId="77777777" w:rsidR="001F73C3" w:rsidRPr="001F73C3" w:rsidRDefault="001F73C3" w:rsidP="00B561D2">
            <w:pPr>
              <w:pStyle w:val="BodyText"/>
              <w:spacing w:before="1"/>
              <w:ind w:left="-44"/>
              <w:rPr>
                <w:spacing w:val="-2"/>
              </w:rPr>
            </w:pPr>
            <w:r w:rsidRPr="001F73C3">
              <w:rPr>
                <w:spacing w:val="-2"/>
              </w:rPr>
              <w:t>Use-by date</w:t>
            </w:r>
          </w:p>
          <w:p w14:paraId="3D96C4EC" w14:textId="77777777" w:rsidR="001F73C3" w:rsidRPr="001F73C3" w:rsidRDefault="001F73C3" w:rsidP="00B561D2">
            <w:pPr>
              <w:pStyle w:val="BodyText"/>
              <w:spacing w:before="1"/>
              <w:ind w:left="-44"/>
              <w:rPr>
                <w:spacing w:val="-2"/>
              </w:rPr>
            </w:pPr>
            <w:r w:rsidRPr="001F73C3">
              <w:rPr>
                <w:spacing w:val="-2"/>
              </w:rPr>
              <w:t>Indicates the date after which the medical device is not to be used.</w:t>
            </w:r>
          </w:p>
          <w:p w14:paraId="74D05AD3" w14:textId="77777777" w:rsidR="001F73C3" w:rsidRDefault="001F73C3" w:rsidP="00B561D2">
            <w:pPr>
              <w:pStyle w:val="BodyText"/>
              <w:spacing w:before="1"/>
              <w:ind w:left="-44"/>
              <w:rPr>
                <w:spacing w:val="-2"/>
              </w:rPr>
            </w:pPr>
          </w:p>
        </w:tc>
      </w:tr>
      <w:tr w:rsidR="001F73C3" w14:paraId="00C5C512" w14:textId="77777777" w:rsidTr="00B561D2">
        <w:tc>
          <w:tcPr>
            <w:tcW w:w="1255" w:type="dxa"/>
          </w:tcPr>
          <w:p w14:paraId="492D7B53" w14:textId="70DF9A20" w:rsidR="001F73C3" w:rsidRDefault="00F35B10" w:rsidP="001F73C3">
            <w:pPr>
              <w:pStyle w:val="BodyText"/>
              <w:spacing w:before="1"/>
              <w:rPr>
                <w:spacing w:val="-2"/>
              </w:rPr>
            </w:pPr>
            <w:r w:rsidRPr="00F35B10">
              <w:rPr>
                <w:rFonts w:ascii="effraregular" w:hAnsi="effraregular"/>
                <w:noProof/>
                <w:color w:val="004B87"/>
                <w:sz w:val="22"/>
                <w:szCs w:val="22"/>
              </w:rPr>
              <w:drawing>
                <wp:inline distT="0" distB="0" distL="0" distR="0" wp14:anchorId="4D28A64D" wp14:editId="406C4F68">
                  <wp:extent cx="495888" cy="461176"/>
                  <wp:effectExtent l="0" t="0" r="0" b="0"/>
                  <wp:docPr id="49" name="Picture 49" descr="Batch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ch co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318" cy="465296"/>
                          </a:xfrm>
                          <a:prstGeom prst="rect">
                            <a:avLst/>
                          </a:prstGeom>
                          <a:noFill/>
                          <a:ln>
                            <a:noFill/>
                          </a:ln>
                        </pic:spPr>
                      </pic:pic>
                    </a:graphicData>
                  </a:graphic>
                </wp:inline>
              </w:drawing>
            </w:r>
          </w:p>
        </w:tc>
        <w:tc>
          <w:tcPr>
            <w:tcW w:w="8315" w:type="dxa"/>
          </w:tcPr>
          <w:p w14:paraId="1F17FB58" w14:textId="77777777" w:rsidR="001F73C3" w:rsidRPr="001F73C3" w:rsidRDefault="001F73C3" w:rsidP="00B561D2">
            <w:pPr>
              <w:pStyle w:val="BodyText"/>
              <w:spacing w:before="1"/>
              <w:ind w:left="-44"/>
              <w:rPr>
                <w:spacing w:val="-2"/>
              </w:rPr>
            </w:pPr>
            <w:r w:rsidRPr="001F73C3">
              <w:rPr>
                <w:spacing w:val="-2"/>
              </w:rPr>
              <w:t>Batch code</w:t>
            </w:r>
          </w:p>
          <w:p w14:paraId="32EF3C52" w14:textId="37CD5530" w:rsidR="001F73C3" w:rsidRPr="001F73C3" w:rsidRDefault="001F73C3" w:rsidP="00B561D2">
            <w:pPr>
              <w:pStyle w:val="BodyText"/>
              <w:spacing w:before="1"/>
              <w:ind w:left="-44"/>
              <w:rPr>
                <w:spacing w:val="-2"/>
              </w:rPr>
            </w:pPr>
            <w:r w:rsidRPr="001F73C3">
              <w:rPr>
                <w:spacing w:val="-2"/>
              </w:rPr>
              <w:t>Indicates the manufacturer's batch code so that the batch or lot can be</w:t>
            </w:r>
            <w:r>
              <w:rPr>
                <w:spacing w:val="-2"/>
              </w:rPr>
              <w:t xml:space="preserve"> </w:t>
            </w:r>
            <w:r w:rsidRPr="001F73C3">
              <w:rPr>
                <w:spacing w:val="-2"/>
              </w:rPr>
              <w:t>identified.</w:t>
            </w:r>
          </w:p>
          <w:p w14:paraId="70E0F28B" w14:textId="6FC6221F" w:rsidR="001F73C3" w:rsidRDefault="001F73C3" w:rsidP="00B561D2">
            <w:pPr>
              <w:pStyle w:val="BodyText"/>
              <w:spacing w:before="1"/>
              <w:ind w:left="-44"/>
              <w:rPr>
                <w:spacing w:val="-2"/>
              </w:rPr>
            </w:pPr>
          </w:p>
        </w:tc>
      </w:tr>
      <w:tr w:rsidR="001F73C3" w14:paraId="00E579CD" w14:textId="77777777" w:rsidTr="00B561D2">
        <w:tc>
          <w:tcPr>
            <w:tcW w:w="1255" w:type="dxa"/>
          </w:tcPr>
          <w:p w14:paraId="3E25FFB5" w14:textId="041C4E27" w:rsidR="001F73C3" w:rsidRDefault="002B6DC9" w:rsidP="001F73C3">
            <w:pPr>
              <w:pStyle w:val="BodyText"/>
              <w:spacing w:before="1"/>
              <w:rPr>
                <w:spacing w:val="-2"/>
              </w:rPr>
            </w:pPr>
            <w:r w:rsidRPr="00F5399D">
              <w:rPr>
                <w:rFonts w:ascii="effraregular" w:hAnsi="effraregular"/>
                <w:noProof/>
                <w:color w:val="004B87"/>
              </w:rPr>
              <w:drawing>
                <wp:inline distT="0" distB="0" distL="0" distR="0" wp14:anchorId="4CEEEEFB" wp14:editId="0036AADB">
                  <wp:extent cx="504438" cy="469127"/>
                  <wp:effectExtent l="0" t="0" r="0" b="7620"/>
                  <wp:docPr id="45" name="Picture 45" descr="Consult instructions fo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ult instructions for u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641" cy="474896"/>
                          </a:xfrm>
                          <a:prstGeom prst="rect">
                            <a:avLst/>
                          </a:prstGeom>
                          <a:noFill/>
                          <a:ln>
                            <a:noFill/>
                          </a:ln>
                        </pic:spPr>
                      </pic:pic>
                    </a:graphicData>
                  </a:graphic>
                </wp:inline>
              </w:drawing>
            </w:r>
          </w:p>
        </w:tc>
        <w:tc>
          <w:tcPr>
            <w:tcW w:w="8315" w:type="dxa"/>
          </w:tcPr>
          <w:p w14:paraId="1B1D3BDA" w14:textId="77777777" w:rsidR="001F73C3" w:rsidRPr="001F73C3" w:rsidRDefault="001F73C3" w:rsidP="00B561D2">
            <w:pPr>
              <w:pStyle w:val="BodyText"/>
              <w:spacing w:before="1"/>
              <w:ind w:left="-44"/>
              <w:rPr>
                <w:spacing w:val="-2"/>
              </w:rPr>
            </w:pPr>
            <w:r w:rsidRPr="001F73C3">
              <w:rPr>
                <w:spacing w:val="-2"/>
              </w:rPr>
              <w:t>Consult instructions for use</w:t>
            </w:r>
          </w:p>
          <w:p w14:paraId="4B8DE460" w14:textId="2F8F33F5" w:rsidR="001F73C3" w:rsidRPr="001F73C3" w:rsidRDefault="001F73C3" w:rsidP="00B561D2">
            <w:pPr>
              <w:pStyle w:val="BodyText"/>
              <w:spacing w:before="1"/>
              <w:ind w:left="-44"/>
              <w:rPr>
                <w:spacing w:val="-2"/>
              </w:rPr>
            </w:pPr>
            <w:r w:rsidRPr="001F73C3">
              <w:rPr>
                <w:spacing w:val="-2"/>
              </w:rPr>
              <w:t>Indicates the need for the user to consult the instructions for</w:t>
            </w:r>
            <w:r>
              <w:rPr>
                <w:spacing w:val="-2"/>
              </w:rPr>
              <w:t xml:space="preserve"> </w:t>
            </w:r>
            <w:r w:rsidRPr="001F73C3">
              <w:rPr>
                <w:spacing w:val="-2"/>
              </w:rPr>
              <w:t>use.</w:t>
            </w:r>
          </w:p>
          <w:p w14:paraId="52CF9720" w14:textId="77777777" w:rsidR="001F73C3" w:rsidRDefault="001F73C3" w:rsidP="00B561D2">
            <w:pPr>
              <w:pStyle w:val="BodyText"/>
              <w:spacing w:before="1"/>
              <w:ind w:left="-44"/>
              <w:rPr>
                <w:spacing w:val="-2"/>
              </w:rPr>
            </w:pPr>
          </w:p>
        </w:tc>
      </w:tr>
      <w:tr w:rsidR="001F73C3" w14:paraId="7AE7906C" w14:textId="77777777" w:rsidTr="00B561D2">
        <w:tc>
          <w:tcPr>
            <w:tcW w:w="1255" w:type="dxa"/>
          </w:tcPr>
          <w:p w14:paraId="1205F89F" w14:textId="7014FCBF" w:rsidR="001F73C3" w:rsidRDefault="000A0CF8" w:rsidP="001F73C3">
            <w:pPr>
              <w:pStyle w:val="BodyText"/>
              <w:spacing w:before="1"/>
              <w:rPr>
                <w:spacing w:val="-2"/>
              </w:rPr>
            </w:pPr>
            <w:r w:rsidRPr="00F5399D">
              <w:rPr>
                <w:rFonts w:ascii="effraregular" w:hAnsi="effraregular"/>
                <w:noProof/>
                <w:color w:val="004B87"/>
              </w:rPr>
              <w:drawing>
                <wp:inline distT="0" distB="0" distL="0" distR="0" wp14:anchorId="70312033" wp14:editId="5168AF5F">
                  <wp:extent cx="495887" cy="461175"/>
                  <wp:effectExtent l="0" t="0" r="0" b="0"/>
                  <wp:docPr id="19" name="Picture 19" descr="Do not use if package is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 not use if package is damag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987" cy="465918"/>
                          </a:xfrm>
                          <a:prstGeom prst="rect">
                            <a:avLst/>
                          </a:prstGeom>
                          <a:noFill/>
                          <a:ln>
                            <a:noFill/>
                          </a:ln>
                        </pic:spPr>
                      </pic:pic>
                    </a:graphicData>
                  </a:graphic>
                </wp:inline>
              </w:drawing>
            </w:r>
          </w:p>
        </w:tc>
        <w:tc>
          <w:tcPr>
            <w:tcW w:w="8315" w:type="dxa"/>
          </w:tcPr>
          <w:p w14:paraId="5CE02D0A" w14:textId="77777777" w:rsidR="001F73C3" w:rsidRPr="001F73C3" w:rsidRDefault="001F73C3" w:rsidP="00B561D2">
            <w:pPr>
              <w:pStyle w:val="BodyText"/>
              <w:spacing w:before="1"/>
              <w:ind w:left="-44"/>
              <w:rPr>
                <w:spacing w:val="-2"/>
              </w:rPr>
            </w:pPr>
            <w:r w:rsidRPr="001F73C3">
              <w:rPr>
                <w:spacing w:val="-2"/>
              </w:rPr>
              <w:t>Do not use if package is damaged</w:t>
            </w:r>
          </w:p>
          <w:p w14:paraId="1373BEDA" w14:textId="7678CE28" w:rsidR="001F73C3" w:rsidRPr="001F73C3" w:rsidRDefault="001F73C3" w:rsidP="00B561D2">
            <w:pPr>
              <w:pStyle w:val="BodyText"/>
              <w:spacing w:before="1"/>
              <w:ind w:left="-44"/>
              <w:rPr>
                <w:spacing w:val="-2"/>
              </w:rPr>
            </w:pPr>
            <w:r w:rsidRPr="001F73C3">
              <w:rPr>
                <w:spacing w:val="-2"/>
              </w:rPr>
              <w:t>Indicates a medical device that should not be used if the</w:t>
            </w:r>
            <w:r>
              <w:rPr>
                <w:spacing w:val="-2"/>
              </w:rPr>
              <w:t xml:space="preserve"> </w:t>
            </w:r>
            <w:r w:rsidRPr="001F73C3">
              <w:rPr>
                <w:spacing w:val="-2"/>
              </w:rPr>
              <w:t>package has been</w:t>
            </w:r>
            <w:r>
              <w:rPr>
                <w:spacing w:val="-2"/>
              </w:rPr>
              <w:t xml:space="preserve"> </w:t>
            </w:r>
            <w:r w:rsidRPr="001F73C3">
              <w:rPr>
                <w:spacing w:val="-2"/>
              </w:rPr>
              <w:t>damaged or opened.</w:t>
            </w:r>
          </w:p>
          <w:p w14:paraId="0A1FA41D" w14:textId="77777777" w:rsidR="001F73C3" w:rsidRDefault="001F73C3" w:rsidP="00B561D2">
            <w:pPr>
              <w:pStyle w:val="BodyText"/>
              <w:spacing w:before="1"/>
              <w:ind w:left="-44"/>
              <w:rPr>
                <w:spacing w:val="-2"/>
              </w:rPr>
            </w:pPr>
          </w:p>
        </w:tc>
      </w:tr>
      <w:tr w:rsidR="001F73C3" w14:paraId="5287EB5C" w14:textId="77777777" w:rsidTr="00B561D2">
        <w:tc>
          <w:tcPr>
            <w:tcW w:w="1255" w:type="dxa"/>
          </w:tcPr>
          <w:p w14:paraId="69C008A5" w14:textId="3B348B93" w:rsidR="001F73C3" w:rsidRDefault="00B83014" w:rsidP="001F73C3">
            <w:pPr>
              <w:pStyle w:val="BodyText"/>
              <w:spacing w:before="1"/>
              <w:rPr>
                <w:spacing w:val="-2"/>
              </w:rPr>
            </w:pPr>
            <w:r w:rsidRPr="00F5399D">
              <w:rPr>
                <w:rFonts w:ascii="effraregular" w:hAnsi="effraregular"/>
                <w:noProof/>
                <w:color w:val="004B87"/>
              </w:rPr>
              <w:drawing>
                <wp:inline distT="0" distB="0" distL="0" distR="0" wp14:anchorId="69DB4A5C" wp14:editId="35079FE8">
                  <wp:extent cx="555735" cy="516834"/>
                  <wp:effectExtent l="0" t="0" r="0" b="0"/>
                  <wp:docPr id="51" name="Picture 51" descr="Catalogue or mode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alogue or model numb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463" cy="519371"/>
                          </a:xfrm>
                          <a:prstGeom prst="rect">
                            <a:avLst/>
                          </a:prstGeom>
                          <a:noFill/>
                          <a:ln>
                            <a:noFill/>
                          </a:ln>
                        </pic:spPr>
                      </pic:pic>
                    </a:graphicData>
                  </a:graphic>
                </wp:inline>
              </w:drawing>
            </w:r>
          </w:p>
        </w:tc>
        <w:tc>
          <w:tcPr>
            <w:tcW w:w="8315" w:type="dxa"/>
          </w:tcPr>
          <w:p w14:paraId="6D5B3D08" w14:textId="77777777" w:rsidR="001F73C3" w:rsidRPr="001F73C3" w:rsidRDefault="001F73C3" w:rsidP="00B561D2">
            <w:pPr>
              <w:pStyle w:val="BodyText"/>
              <w:spacing w:before="1"/>
              <w:ind w:left="-44"/>
              <w:rPr>
                <w:spacing w:val="-2"/>
              </w:rPr>
            </w:pPr>
            <w:r w:rsidRPr="001F73C3">
              <w:rPr>
                <w:spacing w:val="-2"/>
              </w:rPr>
              <w:t>Catalog number</w:t>
            </w:r>
          </w:p>
          <w:p w14:paraId="071883E0" w14:textId="0F2A4C04" w:rsidR="001F73C3" w:rsidRDefault="001F73C3" w:rsidP="00B561D2">
            <w:pPr>
              <w:pStyle w:val="BodyText"/>
              <w:widowControl w:val="0"/>
              <w:autoSpaceDE w:val="0"/>
              <w:autoSpaceDN w:val="0"/>
              <w:spacing w:before="1"/>
              <w:ind w:left="-44"/>
              <w:rPr>
                <w:spacing w:val="-2"/>
              </w:rPr>
            </w:pPr>
            <w:r w:rsidRPr="001F73C3">
              <w:rPr>
                <w:spacing w:val="-2"/>
              </w:rPr>
              <w:t>Indicates the manufacturer's catalog number so that the medical</w:t>
            </w:r>
            <w:r>
              <w:rPr>
                <w:spacing w:val="-2"/>
              </w:rPr>
              <w:t xml:space="preserve"> </w:t>
            </w:r>
            <w:r w:rsidRPr="001F73C3">
              <w:rPr>
                <w:spacing w:val="-2"/>
              </w:rPr>
              <w:t>device can be</w:t>
            </w:r>
            <w:r>
              <w:rPr>
                <w:spacing w:val="-2"/>
              </w:rPr>
              <w:t xml:space="preserve"> </w:t>
            </w:r>
            <w:r w:rsidRPr="001F73C3">
              <w:rPr>
                <w:spacing w:val="-2"/>
              </w:rPr>
              <w:t>identified.</w:t>
            </w:r>
          </w:p>
        </w:tc>
      </w:tr>
    </w:tbl>
    <w:p w14:paraId="5ABC067B" w14:textId="72C4DFD9" w:rsidR="001F73C3" w:rsidRPr="001F73C3" w:rsidRDefault="001F73C3" w:rsidP="00B561D2">
      <w:pPr>
        <w:pStyle w:val="BodyText"/>
        <w:spacing w:before="1"/>
        <w:rPr>
          <w:spacing w:val="-2"/>
        </w:rPr>
      </w:pPr>
    </w:p>
    <w:p w14:paraId="7D9E0093" w14:textId="39FB97A5" w:rsidR="00244BE0" w:rsidRDefault="00244BE0">
      <w:pPr>
        <w:pStyle w:val="BodyText"/>
        <w:spacing w:before="1"/>
        <w:ind w:left="100"/>
        <w:rPr>
          <w:spacing w:val="-2"/>
        </w:rPr>
      </w:pPr>
    </w:p>
    <w:p w14:paraId="25E37A26" w14:textId="26D7D098" w:rsidR="00244BE0" w:rsidRDefault="00244BE0">
      <w:pPr>
        <w:pStyle w:val="BodyText"/>
        <w:spacing w:before="1"/>
        <w:ind w:left="100"/>
      </w:pPr>
    </w:p>
    <w:p w14:paraId="0C3C553F" w14:textId="64B58DE9" w:rsidR="009B6645" w:rsidRDefault="009B6645">
      <w:pPr>
        <w:pStyle w:val="BodyText"/>
        <w:spacing w:before="9"/>
        <w:rPr>
          <w:sz w:val="29"/>
        </w:rPr>
      </w:pPr>
    </w:p>
    <w:sectPr w:rsidR="009B6645">
      <w:pgSz w:w="12240" w:h="15840"/>
      <w:pgMar w:top="1380" w:right="1320" w:bottom="960" w:left="1340" w:header="0" w:footer="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8F225" w14:textId="77777777" w:rsidR="00E331E5" w:rsidRDefault="00E331E5">
      <w:r>
        <w:separator/>
      </w:r>
    </w:p>
  </w:endnote>
  <w:endnote w:type="continuationSeparator" w:id="0">
    <w:p w14:paraId="0C7CE84B" w14:textId="77777777" w:rsidR="00E331E5" w:rsidRDefault="00E331E5">
      <w:r>
        <w:continuationSeparator/>
      </w:r>
    </w:p>
  </w:endnote>
  <w:endnote w:type="continuationNotice" w:id="1">
    <w:p w14:paraId="1DB2646F" w14:textId="77777777" w:rsidR="00E331E5" w:rsidRDefault="00E331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ffraregular">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DA122" w14:textId="63CC83DE" w:rsidR="00FB2D7F" w:rsidRDefault="00FB2D7F" w:rsidP="008641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F22F8">
      <w:rPr>
        <w:rStyle w:val="PageNumber"/>
        <w:noProof/>
      </w:rPr>
      <w:t>1</w:t>
    </w:r>
    <w:r>
      <w:rPr>
        <w:rStyle w:val="PageNumber"/>
      </w:rPr>
      <w:fldChar w:fldCharType="end"/>
    </w:r>
  </w:p>
  <w:p w14:paraId="6D85D8EB" w14:textId="77777777" w:rsidR="00FB2D7F" w:rsidRDefault="00FB2D7F" w:rsidP="00FB2D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5553" w14:textId="32D087AC" w:rsidR="009B6645" w:rsidRDefault="00972EB9">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0C3C555A" wp14:editId="62D69465">
              <wp:simplePos x="0" y="0"/>
              <wp:positionH relativeFrom="page">
                <wp:posOffset>330591</wp:posOffset>
              </wp:positionH>
              <wp:positionV relativeFrom="page">
                <wp:posOffset>9502726</wp:posOffset>
              </wp:positionV>
              <wp:extent cx="1751427" cy="277091"/>
              <wp:effectExtent l="0" t="0" r="127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427"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556D" w14:textId="1E76A1A3" w:rsidR="009B6645" w:rsidRDefault="00E226EE">
                          <w:pPr>
                            <w:spacing w:before="10"/>
                            <w:ind w:left="20"/>
                            <w:rPr>
                              <w:sz w:val="20"/>
                            </w:rPr>
                          </w:pPr>
                          <w:r>
                            <w:rPr>
                              <w:sz w:val="20"/>
                            </w:rPr>
                            <w:t>May</w:t>
                          </w:r>
                          <w:r w:rsidR="00995E4B">
                            <w:rPr>
                              <w:sz w:val="20"/>
                            </w:rPr>
                            <w:t xml:space="preserve"> 2023</w:t>
                          </w:r>
                          <w:r w:rsidR="00425900">
                            <w:rPr>
                              <w:spacing w:val="-3"/>
                              <w:sz w:val="20"/>
                            </w:rPr>
                            <w:t xml:space="preserve"> </w:t>
                          </w:r>
                          <w:r w:rsidR="00425900">
                            <w:rPr>
                              <w:spacing w:val="-2"/>
                              <w:sz w:val="20"/>
                            </w:rPr>
                            <w:t xml:space="preserve"> </w:t>
                          </w:r>
                          <w:r w:rsidR="00425900">
                            <w:rPr>
                              <w:spacing w:val="-4"/>
                              <w:sz w:val="20"/>
                            </w:rPr>
                            <w:t>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type w14:anchorId="0C3C555A" id="_x0000_t202" coordsize="21600,21600" o:spt="202" path="m,l,21600r21600,l21600,xe">
              <v:stroke joinstyle="miter"/>
              <v:path gradientshapeok="t" o:connecttype="rect"/>
            </v:shapetype>
            <v:shape id="Text Box 28" o:spid="_x0000_s1055" type="#_x0000_t202" style="position:absolute;margin-left:26.05pt;margin-top:748.25pt;width:137.9pt;height:21.8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" filled="f" stroked="f">
              <v:textbox inset="0,0,0,0">
                <w:txbxContent>
                  <w:p w14:paraId="0C3C556D" w14:textId="1E76A1A3" w:rsidR="009B6645" w:rsidRDefault="00E226EE">
                    <w:pPr>
                      <w:spacing w:before="10"/>
                      <w:ind w:left="20"/>
                      <w:rPr>
                        <w:sz w:val="20"/>
                      </w:rPr>
                    </w:pPr>
                    <w:r>
                      <w:rPr>
                        <w:sz w:val="20"/>
                      </w:rPr>
                      <w:t>May</w:t>
                    </w:r>
                    <w:r w:rsidR="00995E4B">
                      <w:rPr>
                        <w:sz w:val="20"/>
                      </w:rPr>
                      <w:t xml:space="preserve"> 2023</w:t>
                    </w:r>
                    <w:r w:rsidR="00425900">
                      <w:rPr>
                        <w:spacing w:val="-3"/>
                        <w:sz w:val="20"/>
                      </w:rPr>
                      <w:t xml:space="preserve"> </w:t>
                    </w:r>
                    <w:r w:rsidR="00425900">
                      <w:rPr>
                        <w:spacing w:val="-2"/>
                        <w:sz w:val="20"/>
                      </w:rPr>
                      <w:t xml:space="preserve"> </w:t>
                    </w:r>
                    <w:r w:rsidR="00425900">
                      <w:rPr>
                        <w:spacing w:val="-4"/>
                        <w:sz w:val="20"/>
                      </w:rPr>
                      <w:t>V1.0</w:t>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0C3C555B" wp14:editId="419C2288">
              <wp:simplePos x="0" y="0"/>
              <wp:positionH relativeFrom="page">
                <wp:posOffset>3377565</wp:posOffset>
              </wp:positionH>
              <wp:positionV relativeFrom="page">
                <wp:posOffset>9450070</wp:posOffset>
              </wp:positionV>
              <wp:extent cx="1019175" cy="16573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556E" w14:textId="77777777" w:rsidR="009B6645" w:rsidRDefault="00425900">
                          <w:pPr>
                            <w:spacing w:before="10"/>
                            <w:ind w:left="20"/>
                            <w:rPr>
                              <w:sz w:val="20"/>
                            </w:rPr>
                          </w:pPr>
                          <w:r>
                            <w:rPr>
                              <w:sz w:val="20"/>
                            </w:rPr>
                            <w:t>BioTeke</w:t>
                          </w:r>
                          <w:r>
                            <w:rPr>
                              <w:spacing w:val="-5"/>
                              <w:sz w:val="20"/>
                            </w:rPr>
                            <w:t xml:space="preserve"> </w:t>
                          </w:r>
                          <w:r>
                            <w:rPr>
                              <w:sz w:val="20"/>
                            </w:rPr>
                            <w:t>USA</w:t>
                          </w:r>
                          <w:r>
                            <w:rPr>
                              <w:spacing w:val="-5"/>
                              <w:sz w:val="20"/>
                            </w:rPr>
                            <w:t xml:space="preserve"> LLC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0C3C555B" id="Text Box 27" o:spid="_x0000_s1056" type="#_x0000_t202" style="position:absolute;margin-left:265.95pt;margin-top:744.1pt;width:80.25pt;height:13.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" filled="f" stroked="f">
              <v:textbox inset="0,0,0,0">
                <w:txbxContent>
                  <w:p w14:paraId="0C3C556E" w14:textId="77777777" w:rsidR="009B6645" w:rsidRDefault="00425900">
                    <w:pPr>
                      <w:spacing w:before="10"/>
                      <w:ind w:left="20"/>
                      <w:rPr>
                        <w:sz w:val="20"/>
                      </w:rPr>
                    </w:pPr>
                    <w:r>
                      <w:rPr>
                        <w:sz w:val="20"/>
                      </w:rPr>
                      <w:t>BioTeke</w:t>
                    </w:r>
                    <w:r>
                      <w:rPr>
                        <w:spacing w:val="-5"/>
                        <w:sz w:val="20"/>
                      </w:rPr>
                      <w:t xml:space="preserve"> </w:t>
                    </w:r>
                    <w:r>
                      <w:rPr>
                        <w:sz w:val="20"/>
                      </w:rPr>
                      <w:t>USA</w:t>
                    </w:r>
                    <w:r>
                      <w:rPr>
                        <w:spacing w:val="-5"/>
                        <w:sz w:val="20"/>
                      </w:rPr>
                      <w:t xml:space="preserve"> LLC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5555" w14:textId="209CDD98" w:rsidR="009B6645" w:rsidRDefault="00FB2D7F" w:rsidP="00FB2D7F">
    <w:pPr>
      <w:pStyle w:val="BodyText"/>
      <w:spacing w:line="14" w:lineRule="auto"/>
      <w:ind w:right="360"/>
      <w:rPr>
        <w:sz w:val="20"/>
      </w:rPr>
    </w:pPr>
    <w:r>
      <w:rPr>
        <w:noProof/>
      </w:rPr>
      <mc:AlternateContent>
        <mc:Choice Requires="wps">
          <w:drawing>
            <wp:anchor distT="0" distB="0" distL="114300" distR="114300" simplePos="0" relativeHeight="251658246" behindDoc="1" locked="0" layoutInCell="1" allowOverlap="1" wp14:anchorId="0C3C5561" wp14:editId="03651419">
              <wp:simplePos x="0" y="0"/>
              <wp:positionH relativeFrom="page">
                <wp:posOffset>6205855</wp:posOffset>
              </wp:positionH>
              <wp:positionV relativeFrom="page">
                <wp:posOffset>9364134</wp:posOffset>
              </wp:positionV>
              <wp:extent cx="670349" cy="165735"/>
              <wp:effectExtent l="0" t="0" r="3175"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49"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5574" w14:textId="77777777" w:rsidR="009B6645" w:rsidRDefault="00425900">
                          <w:pPr>
                            <w:spacing w:before="10"/>
                            <w:ind w:left="60"/>
                            <w:rPr>
                              <w:sz w:val="20"/>
                            </w:rPr>
                          </w:pP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z w:val="20"/>
                            </w:rPr>
                            <w:t xml:space="preserve"> |</w:t>
                          </w:r>
                          <w:r>
                            <w:rPr>
                              <w:spacing w:val="-3"/>
                              <w:sz w:val="20"/>
                            </w:rPr>
                            <w:t xml:space="preserve"> </w:t>
                          </w:r>
                          <w:r>
                            <w:rPr>
                              <w:color w:val="808080"/>
                              <w:sz w:val="20"/>
                            </w:rPr>
                            <w:t>P</w:t>
                          </w:r>
                          <w:r>
                            <w:rPr>
                              <w:color w:val="808080"/>
                              <w:spacing w:val="7"/>
                              <w:sz w:val="20"/>
                            </w:rPr>
                            <w:t xml:space="preserve"> </w:t>
                          </w:r>
                          <w:r>
                            <w:rPr>
                              <w:color w:val="808080"/>
                              <w:sz w:val="20"/>
                            </w:rPr>
                            <w:t>a</w:t>
                          </w:r>
                          <w:r>
                            <w:rPr>
                              <w:color w:val="808080"/>
                              <w:spacing w:val="9"/>
                              <w:sz w:val="20"/>
                            </w:rPr>
                            <w:t xml:space="preserve"> </w:t>
                          </w:r>
                          <w:r>
                            <w:rPr>
                              <w:color w:val="808080"/>
                              <w:sz w:val="20"/>
                            </w:rPr>
                            <w:t>g</w:t>
                          </w:r>
                          <w:r>
                            <w:rPr>
                              <w:color w:val="808080"/>
                              <w:spacing w:val="9"/>
                              <w:sz w:val="20"/>
                            </w:rPr>
                            <w:t xml:space="preserve"> </w:t>
                          </w:r>
                          <w:r>
                            <w:rPr>
                              <w:color w:val="808080"/>
                              <w:spacing w:val="-1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type w14:anchorId="0C3C5561" id="_x0000_t202" coordsize="21600,21600" o:spt="202" path="m,l,21600r21600,l21600,xe">
              <v:stroke joinstyle="miter"/>
              <v:path gradientshapeok="t" o:connecttype="rect"/>
            </v:shapetype>
            <v:shape id="Text Box 21" o:spid="_x0000_s1057" type="#_x0000_t202" style="position:absolute;margin-left:488.65pt;margin-top:737.35pt;width:52.8pt;height:13.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" filled="f" stroked="f">
              <v:textbox inset="0,0,0,0">
                <w:txbxContent>
                  <w:p w14:paraId="0C3C5574" w14:textId="77777777" w:rsidR="009B6645" w:rsidRDefault="00425900">
                    <w:pPr>
                      <w:spacing w:before="10"/>
                      <w:ind w:left="60"/>
                      <w:rPr>
                        <w:sz w:val="20"/>
                      </w:rPr>
                    </w:pP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z w:val="20"/>
                      </w:rPr>
                      <w:t xml:space="preserve"> |</w:t>
                    </w:r>
                    <w:r>
                      <w:rPr>
                        <w:spacing w:val="-3"/>
                        <w:sz w:val="20"/>
                      </w:rPr>
                      <w:t xml:space="preserve"> </w:t>
                    </w:r>
                    <w:r>
                      <w:rPr>
                        <w:color w:val="808080"/>
                        <w:sz w:val="20"/>
                      </w:rPr>
                      <w:t>P</w:t>
                    </w:r>
                    <w:r>
                      <w:rPr>
                        <w:color w:val="808080"/>
                        <w:spacing w:val="7"/>
                        <w:sz w:val="20"/>
                      </w:rPr>
                      <w:t xml:space="preserve"> </w:t>
                    </w:r>
                    <w:r>
                      <w:rPr>
                        <w:color w:val="808080"/>
                        <w:sz w:val="20"/>
                      </w:rPr>
                      <w:t>a</w:t>
                    </w:r>
                    <w:r>
                      <w:rPr>
                        <w:color w:val="808080"/>
                        <w:spacing w:val="9"/>
                        <w:sz w:val="20"/>
                      </w:rPr>
                      <w:t xml:space="preserve"> </w:t>
                    </w:r>
                    <w:r>
                      <w:rPr>
                        <w:color w:val="808080"/>
                        <w:sz w:val="20"/>
                      </w:rPr>
                      <w:t>g</w:t>
                    </w:r>
                    <w:r>
                      <w:rPr>
                        <w:color w:val="808080"/>
                        <w:spacing w:val="9"/>
                        <w:sz w:val="20"/>
                      </w:rPr>
                      <w:t xml:space="preserve"> </w:t>
                    </w:r>
                    <w:r>
                      <w:rPr>
                        <w:color w:val="808080"/>
                        <w:spacing w:val="-10"/>
                        <w:sz w:val="20"/>
                      </w:rPr>
                      <w:t>e</w:t>
                    </w:r>
                  </w:p>
                </w:txbxContent>
              </v:textbox>
              <w10:wrap anchorx="page" anchory="page"/>
            </v:shape>
          </w:pict>
        </mc:Fallback>
      </mc:AlternateContent>
    </w:r>
    <w:r w:rsidR="00972EB9">
      <w:rPr>
        <w:noProof/>
      </w:rPr>
      <mc:AlternateContent>
        <mc:Choice Requires="wps">
          <w:drawing>
            <wp:anchor distT="0" distB="0" distL="114300" distR="114300" simplePos="0" relativeHeight="251658244" behindDoc="1" locked="0" layoutInCell="1" allowOverlap="1" wp14:anchorId="0C3C555F" wp14:editId="1FE5393C">
              <wp:simplePos x="0" y="0"/>
              <wp:positionH relativeFrom="page">
                <wp:posOffset>571744</wp:posOffset>
              </wp:positionH>
              <wp:positionV relativeFrom="page">
                <wp:posOffset>9304020</wp:posOffset>
              </wp:positionV>
              <wp:extent cx="1900052" cy="165735"/>
              <wp:effectExtent l="0" t="0" r="508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5572" w14:textId="1AFAAEBE" w:rsidR="009B6645" w:rsidRDefault="009A63CC">
                          <w:pPr>
                            <w:spacing w:before="10"/>
                            <w:ind w:left="20"/>
                            <w:rPr>
                              <w:sz w:val="20"/>
                            </w:rPr>
                          </w:pPr>
                          <w:r>
                            <w:rPr>
                              <w:sz w:val="20"/>
                            </w:rPr>
                            <w:t>May</w:t>
                          </w:r>
                          <w:r w:rsidR="00425900">
                            <w:rPr>
                              <w:spacing w:val="-3"/>
                              <w:sz w:val="20"/>
                            </w:rPr>
                            <w:t xml:space="preserve"> </w:t>
                          </w:r>
                          <w:r w:rsidR="00425900">
                            <w:rPr>
                              <w:sz w:val="20"/>
                            </w:rPr>
                            <w:t>202</w:t>
                          </w:r>
                          <w:r>
                            <w:rPr>
                              <w:sz w:val="20"/>
                            </w:rPr>
                            <w:t>3</w:t>
                          </w:r>
                          <w:r w:rsidR="00425900">
                            <w:rPr>
                              <w:spacing w:val="-2"/>
                              <w:sz w:val="20"/>
                            </w:rPr>
                            <w:t xml:space="preserve"> </w:t>
                          </w:r>
                          <w:r w:rsidR="00425900">
                            <w:rPr>
                              <w:spacing w:val="-4"/>
                              <w:sz w:val="20"/>
                            </w:rPr>
                            <w:t>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0C3C555F" id="Text Box 23" o:spid="_x0000_s1058" type="#_x0000_t202" style="position:absolute;margin-left:45pt;margin-top:732.6pt;width:149.6pt;height:13.0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" filled="f" stroked="f">
              <v:textbox inset="0,0,0,0">
                <w:txbxContent>
                  <w:p w14:paraId="0C3C5572" w14:textId="1AFAAEBE" w:rsidR="009B6645" w:rsidRDefault="009A63CC">
                    <w:pPr>
                      <w:spacing w:before="10"/>
                      <w:ind w:left="20"/>
                      <w:rPr>
                        <w:sz w:val="20"/>
                      </w:rPr>
                    </w:pPr>
                    <w:r>
                      <w:rPr>
                        <w:sz w:val="20"/>
                      </w:rPr>
                      <w:t>May</w:t>
                    </w:r>
                    <w:r w:rsidR="00425900">
                      <w:rPr>
                        <w:spacing w:val="-3"/>
                        <w:sz w:val="20"/>
                      </w:rPr>
                      <w:t xml:space="preserve"> </w:t>
                    </w:r>
                    <w:r w:rsidR="00425900">
                      <w:rPr>
                        <w:sz w:val="20"/>
                      </w:rPr>
                      <w:t>202</w:t>
                    </w:r>
                    <w:r>
                      <w:rPr>
                        <w:sz w:val="20"/>
                      </w:rPr>
                      <w:t>3</w:t>
                    </w:r>
                    <w:r w:rsidR="00425900">
                      <w:rPr>
                        <w:spacing w:val="-2"/>
                        <w:sz w:val="20"/>
                      </w:rPr>
                      <w:t xml:space="preserve"> </w:t>
                    </w:r>
                    <w:r w:rsidR="00425900">
                      <w:rPr>
                        <w:spacing w:val="-4"/>
                        <w:sz w:val="20"/>
                      </w:rPr>
                      <w:t>V1.0</w:t>
                    </w:r>
                  </w:p>
                </w:txbxContent>
              </v:textbox>
              <w10:wrap anchorx="page" anchory="page"/>
            </v:shape>
          </w:pict>
        </mc:Fallback>
      </mc:AlternateContent>
    </w:r>
    <w:r w:rsidR="00972EB9">
      <w:rPr>
        <w:noProof/>
      </w:rPr>
      <mc:AlternateContent>
        <mc:Choice Requires="wps">
          <w:drawing>
            <wp:anchor distT="0" distB="0" distL="114300" distR="114300" simplePos="0" relativeHeight="251658245" behindDoc="1" locked="0" layoutInCell="1" allowOverlap="1" wp14:anchorId="0C3C5560" wp14:editId="5F81B0AE">
              <wp:simplePos x="0" y="0"/>
              <wp:positionH relativeFrom="page">
                <wp:posOffset>3377565</wp:posOffset>
              </wp:positionH>
              <wp:positionV relativeFrom="page">
                <wp:posOffset>9303385</wp:posOffset>
              </wp:positionV>
              <wp:extent cx="1019175" cy="1657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5573" w14:textId="77777777" w:rsidR="009B6645" w:rsidRDefault="00425900">
                          <w:pPr>
                            <w:spacing w:before="10"/>
                            <w:ind w:left="20"/>
                            <w:rPr>
                              <w:sz w:val="20"/>
                            </w:rPr>
                          </w:pPr>
                          <w:r>
                            <w:rPr>
                              <w:sz w:val="20"/>
                            </w:rPr>
                            <w:t>BioTeke</w:t>
                          </w:r>
                          <w:r>
                            <w:rPr>
                              <w:spacing w:val="-6"/>
                              <w:sz w:val="20"/>
                            </w:rPr>
                            <w:t xml:space="preserve"> </w:t>
                          </w:r>
                          <w:r>
                            <w:rPr>
                              <w:sz w:val="20"/>
                            </w:rPr>
                            <w:t>USA</w:t>
                          </w:r>
                          <w:r>
                            <w:rPr>
                              <w:spacing w:val="-5"/>
                              <w:sz w:val="20"/>
                            </w:rPr>
                            <w:t xml:space="preserve"> LLC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0C3C5560" id="Text Box 22" o:spid="_x0000_s1059" type="#_x0000_t202" style="position:absolute;margin-left:265.95pt;margin-top:732.55pt;width:80.25pt;height:13.0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" filled="f" stroked="f">
              <v:textbox inset="0,0,0,0">
                <w:txbxContent>
                  <w:p w14:paraId="0C3C5573" w14:textId="77777777" w:rsidR="009B6645" w:rsidRDefault="00425900">
                    <w:pPr>
                      <w:spacing w:before="10"/>
                      <w:ind w:left="20"/>
                      <w:rPr>
                        <w:sz w:val="20"/>
                      </w:rPr>
                    </w:pPr>
                    <w:r>
                      <w:rPr>
                        <w:sz w:val="20"/>
                      </w:rPr>
                      <w:t>BioTeke</w:t>
                    </w:r>
                    <w:r>
                      <w:rPr>
                        <w:spacing w:val="-6"/>
                        <w:sz w:val="20"/>
                      </w:rPr>
                      <w:t xml:space="preserve"> </w:t>
                    </w:r>
                    <w:r>
                      <w:rPr>
                        <w:sz w:val="20"/>
                      </w:rPr>
                      <w:t>USA</w:t>
                    </w:r>
                    <w:r>
                      <w:rPr>
                        <w:spacing w:val="-5"/>
                        <w:sz w:val="20"/>
                      </w:rPr>
                      <w:t xml:space="preserve"> LLC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A6CF5" w14:textId="77777777" w:rsidR="001A58A6" w:rsidRDefault="001A58A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5559" w14:textId="0B3860DE" w:rsidR="009B6645" w:rsidRDefault="00FB2D7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0C3C556C" wp14:editId="1D401FCF">
              <wp:simplePos x="0" y="0"/>
              <wp:positionH relativeFrom="page">
                <wp:posOffset>6244379</wp:posOffset>
              </wp:positionH>
              <wp:positionV relativeFrom="page">
                <wp:posOffset>9538757</wp:posOffset>
              </wp:positionV>
              <wp:extent cx="63119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557E" w14:textId="77777777" w:rsidR="009B6645" w:rsidRDefault="00425900">
                          <w:pPr>
                            <w:spacing w:before="10"/>
                            <w:ind w:left="60"/>
                            <w:rPr>
                              <w:sz w:val="20"/>
                            </w:rPr>
                          </w:pP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z w:val="20"/>
                            </w:rPr>
                            <w:t xml:space="preserve"> |</w:t>
                          </w:r>
                          <w:r>
                            <w:rPr>
                              <w:b/>
                              <w:spacing w:val="-2"/>
                              <w:sz w:val="20"/>
                            </w:rPr>
                            <w:t xml:space="preserve"> </w:t>
                          </w:r>
                          <w:r>
                            <w:rPr>
                              <w:color w:val="7E7E7E"/>
                              <w:sz w:val="20"/>
                            </w:rPr>
                            <w:t>P</w:t>
                          </w:r>
                          <w:r>
                            <w:rPr>
                              <w:color w:val="7E7E7E"/>
                              <w:spacing w:val="7"/>
                              <w:sz w:val="20"/>
                            </w:rPr>
                            <w:t xml:space="preserve"> </w:t>
                          </w:r>
                          <w:r>
                            <w:rPr>
                              <w:color w:val="7E7E7E"/>
                              <w:sz w:val="20"/>
                            </w:rPr>
                            <w:t>a</w:t>
                          </w:r>
                          <w:r>
                            <w:rPr>
                              <w:color w:val="7E7E7E"/>
                              <w:spacing w:val="9"/>
                              <w:sz w:val="20"/>
                            </w:rPr>
                            <w:t xml:space="preserve"> </w:t>
                          </w:r>
                          <w:r>
                            <w:rPr>
                              <w:color w:val="7E7E7E"/>
                              <w:sz w:val="20"/>
                            </w:rPr>
                            <w:t>g</w:t>
                          </w:r>
                          <w:r>
                            <w:rPr>
                              <w:color w:val="7E7E7E"/>
                              <w:spacing w:val="9"/>
                              <w:sz w:val="20"/>
                            </w:rPr>
                            <w:t xml:space="preserve"> </w:t>
                          </w:r>
                          <w:r>
                            <w:rPr>
                              <w:color w:val="7E7E7E"/>
                              <w:spacing w:val="-10"/>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type w14:anchorId="0C3C556C" id="_x0000_t202" coordsize="21600,21600" o:spt="202" path="m,l,21600r21600,l21600,xe">
              <v:stroke joinstyle="miter"/>
              <v:path gradientshapeok="t" o:connecttype="rect"/>
            </v:shapetype>
            <v:shape id="Text Box 2" o:spid="_x0000_s1063" type="#_x0000_t202" style="position:absolute;margin-left:491.7pt;margin-top:751.1pt;width:49.7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" filled="f" stroked="f">
              <v:textbox inset="0,0,0,0">
                <w:txbxContent>
                  <w:p w14:paraId="0C3C557E" w14:textId="77777777" w:rsidR="009B6645" w:rsidRDefault="00425900">
                    <w:pPr>
                      <w:spacing w:before="10"/>
                      <w:ind w:left="60"/>
                      <w:rPr>
                        <w:sz w:val="20"/>
                      </w:rPr>
                    </w:pP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z w:val="20"/>
                      </w:rPr>
                      <w:t xml:space="preserve"> |</w:t>
                    </w:r>
                    <w:r>
                      <w:rPr>
                        <w:b/>
                        <w:spacing w:val="-2"/>
                        <w:sz w:val="20"/>
                      </w:rPr>
                      <w:t xml:space="preserve"> </w:t>
                    </w:r>
                    <w:r>
                      <w:rPr>
                        <w:color w:val="7E7E7E"/>
                        <w:sz w:val="20"/>
                      </w:rPr>
                      <w:t>P</w:t>
                    </w:r>
                    <w:r>
                      <w:rPr>
                        <w:color w:val="7E7E7E"/>
                        <w:spacing w:val="7"/>
                        <w:sz w:val="20"/>
                      </w:rPr>
                      <w:t xml:space="preserve"> </w:t>
                    </w:r>
                    <w:r>
                      <w:rPr>
                        <w:color w:val="7E7E7E"/>
                        <w:sz w:val="20"/>
                      </w:rPr>
                      <w:t>a</w:t>
                    </w:r>
                    <w:r>
                      <w:rPr>
                        <w:color w:val="7E7E7E"/>
                        <w:spacing w:val="9"/>
                        <w:sz w:val="20"/>
                      </w:rPr>
                      <w:t xml:space="preserve"> </w:t>
                    </w:r>
                    <w:r>
                      <w:rPr>
                        <w:color w:val="7E7E7E"/>
                        <w:sz w:val="20"/>
                      </w:rPr>
                      <w:t>g</w:t>
                    </w:r>
                    <w:r>
                      <w:rPr>
                        <w:color w:val="7E7E7E"/>
                        <w:spacing w:val="9"/>
                        <w:sz w:val="20"/>
                      </w:rPr>
                      <w:t xml:space="preserve"> </w:t>
                    </w:r>
                    <w:r>
                      <w:rPr>
                        <w:color w:val="7E7E7E"/>
                        <w:spacing w:val="-10"/>
                        <w:sz w:val="20"/>
                      </w:rPr>
                      <w:t>e</w:t>
                    </w:r>
                  </w:p>
                </w:txbxContent>
              </v:textbox>
              <w10:wrap anchorx="page" anchory="page"/>
            </v:shape>
          </w:pict>
        </mc:Fallback>
      </mc:AlternateContent>
    </w:r>
    <w:r w:rsidR="001E5E4D">
      <w:rPr>
        <w:noProof/>
      </w:rPr>
      <mc:AlternateContent>
        <mc:Choice Requires="wps">
          <w:drawing>
            <wp:anchor distT="0" distB="0" distL="114300" distR="114300" simplePos="0" relativeHeight="251658248" behindDoc="1" locked="0" layoutInCell="1" allowOverlap="1" wp14:anchorId="4B8A4ED0" wp14:editId="4032E36F">
              <wp:simplePos x="0" y="0"/>
              <wp:positionH relativeFrom="page">
                <wp:posOffset>3298679</wp:posOffset>
              </wp:positionH>
              <wp:positionV relativeFrom="page">
                <wp:posOffset>9513766</wp:posOffset>
              </wp:positionV>
              <wp:extent cx="1019175" cy="16573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3932" w14:textId="77777777" w:rsidR="001E5E4D" w:rsidRDefault="001E5E4D" w:rsidP="001E5E4D">
                          <w:pPr>
                            <w:spacing w:before="10"/>
                            <w:ind w:left="20"/>
                            <w:rPr>
                              <w:sz w:val="20"/>
                            </w:rPr>
                          </w:pPr>
                          <w:r>
                            <w:rPr>
                              <w:sz w:val="20"/>
                            </w:rPr>
                            <w:t>BioTeke</w:t>
                          </w:r>
                          <w:r>
                            <w:rPr>
                              <w:spacing w:val="-6"/>
                              <w:sz w:val="20"/>
                            </w:rPr>
                            <w:t xml:space="preserve"> </w:t>
                          </w:r>
                          <w:r>
                            <w:rPr>
                              <w:sz w:val="20"/>
                            </w:rPr>
                            <w:t>USA</w:t>
                          </w:r>
                          <w:r>
                            <w:rPr>
                              <w:spacing w:val="-5"/>
                              <w:sz w:val="20"/>
                            </w:rPr>
                            <w:t xml:space="preserve"> LLC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4B8A4ED0" id="Text Box 34" o:spid="_x0000_s1064" type="#_x0000_t202" style="position:absolute;margin-left:259.75pt;margin-top:749.1pt;width:80.25pt;height:13.0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" filled="f" stroked="f">
              <v:textbox inset="0,0,0,0">
                <w:txbxContent>
                  <w:p w14:paraId="3E823932" w14:textId="77777777" w:rsidR="001E5E4D" w:rsidRDefault="001E5E4D" w:rsidP="001E5E4D">
                    <w:pPr>
                      <w:spacing w:before="10"/>
                      <w:ind w:left="20"/>
                      <w:rPr>
                        <w:sz w:val="20"/>
                      </w:rPr>
                    </w:pPr>
                    <w:r>
                      <w:rPr>
                        <w:sz w:val="20"/>
                      </w:rPr>
                      <w:t>BioTeke</w:t>
                    </w:r>
                    <w:r>
                      <w:rPr>
                        <w:spacing w:val="-6"/>
                        <w:sz w:val="20"/>
                      </w:rPr>
                      <w:t xml:space="preserve"> </w:t>
                    </w:r>
                    <w:r>
                      <w:rPr>
                        <w:sz w:val="20"/>
                      </w:rPr>
                      <w:t>USA</w:t>
                    </w:r>
                    <w:r>
                      <w:rPr>
                        <w:spacing w:val="-5"/>
                        <w:sz w:val="20"/>
                      </w:rPr>
                      <w:t xml:space="preserve"> LLC</w:t>
                    </w:r>
                  </w:p>
                </w:txbxContent>
              </v:textbox>
              <w10:wrap anchorx="page" anchory="page"/>
            </v:shape>
          </w:pict>
        </mc:Fallback>
      </mc:AlternateContent>
    </w:r>
    <w:r w:rsidR="001E5E4D">
      <w:rPr>
        <w:noProof/>
      </w:rPr>
      <mc:AlternateContent>
        <mc:Choice Requires="wps">
          <w:drawing>
            <wp:anchor distT="0" distB="0" distL="114300" distR="114300" simplePos="0" relativeHeight="251658247" behindDoc="1" locked="0" layoutInCell="1" allowOverlap="1" wp14:anchorId="6C75A66C" wp14:editId="623E60A4">
              <wp:simplePos x="0" y="0"/>
              <wp:positionH relativeFrom="page">
                <wp:posOffset>478107</wp:posOffset>
              </wp:positionH>
              <wp:positionV relativeFrom="page">
                <wp:posOffset>9513912</wp:posOffset>
              </wp:positionV>
              <wp:extent cx="1519311" cy="203982"/>
              <wp:effectExtent l="0" t="0" r="5080" b="1206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311" cy="20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419A2" w14:textId="4DC3C7AD" w:rsidR="001E5E4D" w:rsidRDefault="001E5E4D" w:rsidP="001E5E4D">
                          <w:pPr>
                            <w:spacing w:before="10"/>
                            <w:ind w:left="20"/>
                            <w:rPr>
                              <w:sz w:val="20"/>
                            </w:rPr>
                          </w:pPr>
                          <w:r>
                            <w:rPr>
                              <w:sz w:val="20"/>
                            </w:rPr>
                            <w:t>May</w:t>
                          </w:r>
                          <w:r>
                            <w:rPr>
                              <w:spacing w:val="-3"/>
                              <w:sz w:val="20"/>
                            </w:rPr>
                            <w:t xml:space="preserve"> </w:t>
                          </w:r>
                          <w:r>
                            <w:rPr>
                              <w:sz w:val="20"/>
                            </w:rPr>
                            <w:t>2023</w:t>
                          </w:r>
                          <w:r>
                            <w:rPr>
                              <w:spacing w:val="-2"/>
                              <w:sz w:val="20"/>
                            </w:rPr>
                            <w:t xml:space="preserve"> </w:t>
                          </w:r>
                          <w:r>
                            <w:rPr>
                              <w:spacing w:val="-4"/>
                              <w:sz w:val="20"/>
                            </w:rPr>
                            <w:t>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6C75A66C" id="Text Box 33" o:spid="_x0000_s1065" type="#_x0000_t202" style="position:absolute;margin-left:37.65pt;margin-top:749.15pt;width:119.65pt;height:16.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" filled="f" stroked="f">
              <v:textbox inset="0,0,0,0">
                <w:txbxContent>
                  <w:p w14:paraId="361419A2" w14:textId="4DC3C7AD" w:rsidR="001E5E4D" w:rsidRDefault="001E5E4D" w:rsidP="001E5E4D">
                    <w:pPr>
                      <w:spacing w:before="10"/>
                      <w:ind w:left="20"/>
                      <w:rPr>
                        <w:sz w:val="20"/>
                      </w:rPr>
                    </w:pPr>
                    <w:r>
                      <w:rPr>
                        <w:sz w:val="20"/>
                      </w:rPr>
                      <w:t>May</w:t>
                    </w:r>
                    <w:r>
                      <w:rPr>
                        <w:spacing w:val="-3"/>
                        <w:sz w:val="20"/>
                      </w:rPr>
                      <w:t xml:space="preserve"> </w:t>
                    </w:r>
                    <w:r>
                      <w:rPr>
                        <w:sz w:val="20"/>
                      </w:rPr>
                      <w:t>2023</w:t>
                    </w:r>
                    <w:r>
                      <w:rPr>
                        <w:spacing w:val="-2"/>
                        <w:sz w:val="20"/>
                      </w:rPr>
                      <w:t xml:space="preserve"> </w:t>
                    </w:r>
                    <w:r>
                      <w:rPr>
                        <w:spacing w:val="-4"/>
                        <w:sz w:val="20"/>
                      </w:rPr>
                      <w:t>V1.0</w:t>
                    </w:r>
                  </w:p>
                </w:txbxContent>
              </v:textbox>
              <w10:wrap anchorx="page" anchory="page"/>
            </v:shape>
          </w:pict>
        </mc:Fallback>
      </mc:AlternateContent>
    </w:r>
    <w:r w:rsidR="00972EB9">
      <w:rPr>
        <w:noProof/>
      </w:rPr>
      <mc:AlternateContent>
        <mc:Choice Requires="wps">
          <w:drawing>
            <wp:anchor distT="0" distB="0" distL="114300" distR="114300" simplePos="0" relativeHeight="251658240" behindDoc="1" locked="0" layoutInCell="1" allowOverlap="1" wp14:anchorId="0C3C556B" wp14:editId="234CEA88">
              <wp:simplePos x="0" y="0"/>
              <wp:positionH relativeFrom="page">
                <wp:posOffset>896620</wp:posOffset>
              </wp:positionH>
              <wp:positionV relativeFrom="page">
                <wp:posOffset>9438005</wp:posOffset>
              </wp:positionV>
              <wp:extent cx="5981065" cy="63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744417EC" id="Rectangle 4" o:spid="_x0000_s1026" style="position:absolute;margin-left:70.6pt;margin-top:743.15pt;width:470.95pt;height:.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" fillcolor="#d9d9d9"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434D9" w14:textId="77777777" w:rsidR="00E331E5" w:rsidRDefault="00E331E5">
      <w:r>
        <w:separator/>
      </w:r>
    </w:p>
  </w:footnote>
  <w:footnote w:type="continuationSeparator" w:id="0">
    <w:p w14:paraId="1D44FBEA" w14:textId="77777777" w:rsidR="00E331E5" w:rsidRDefault="00E331E5">
      <w:r>
        <w:continuationSeparator/>
      </w:r>
    </w:p>
  </w:footnote>
  <w:footnote w:type="continuationNotice" w:id="1">
    <w:p w14:paraId="42FACBD6" w14:textId="77777777" w:rsidR="00E331E5" w:rsidRDefault="00E331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17FA"/>
    <w:multiLevelType w:val="hybridMultilevel"/>
    <w:tmpl w:val="B634690A"/>
    <w:lvl w:ilvl="0" w:tplc="79E84246">
      <w:start w:val="1"/>
      <w:numFmt w:val="decimal"/>
      <w:lvlText w:val="%1"/>
      <w:lvlJc w:val="left"/>
      <w:pPr>
        <w:ind w:left="572" w:hanging="432"/>
      </w:pPr>
      <w:rPr>
        <w:rFonts w:hint="default"/>
        <w:w w:val="100"/>
        <w:lang w:val="en-US" w:eastAsia="en-US" w:bidi="ar-SA"/>
      </w:rPr>
    </w:lvl>
    <w:lvl w:ilvl="1" w:tplc="FFFFFFFF">
      <w:start w:val="1"/>
      <w:numFmt w:val="bullet"/>
      <w:lvlText w:val=""/>
      <w:lvlJc w:val="left"/>
      <w:pPr>
        <w:ind w:left="500" w:hanging="360"/>
      </w:pPr>
      <w:rPr>
        <w:rFonts w:ascii="Symbol" w:hAnsi="Symbol" w:hint="default"/>
        <w:b w:val="0"/>
        <w:bCs w:val="0"/>
        <w:i w:val="0"/>
        <w:iCs w:val="0"/>
        <w:w w:val="100"/>
        <w:sz w:val="18"/>
        <w:szCs w:val="18"/>
        <w:lang w:val="en-US" w:eastAsia="en-US" w:bidi="ar-SA"/>
      </w:rPr>
    </w:lvl>
    <w:lvl w:ilvl="2" w:tplc="4F4C6A1A">
      <w:numFmt w:val="bullet"/>
      <w:lvlText w:val="•"/>
      <w:lvlJc w:val="left"/>
      <w:pPr>
        <w:ind w:left="1613" w:hanging="360"/>
      </w:pPr>
      <w:rPr>
        <w:rFonts w:hint="default"/>
        <w:lang w:val="en-US" w:eastAsia="en-US" w:bidi="ar-SA"/>
      </w:rPr>
    </w:lvl>
    <w:lvl w:ilvl="3" w:tplc="C3D43FFE">
      <w:numFmt w:val="bullet"/>
      <w:lvlText w:val="•"/>
      <w:lvlJc w:val="left"/>
      <w:pPr>
        <w:ind w:left="2646" w:hanging="360"/>
      </w:pPr>
      <w:rPr>
        <w:rFonts w:hint="default"/>
        <w:lang w:val="en-US" w:eastAsia="en-US" w:bidi="ar-SA"/>
      </w:rPr>
    </w:lvl>
    <w:lvl w:ilvl="4" w:tplc="63FE6558">
      <w:numFmt w:val="bullet"/>
      <w:lvlText w:val="•"/>
      <w:lvlJc w:val="left"/>
      <w:pPr>
        <w:ind w:left="3680" w:hanging="360"/>
      </w:pPr>
      <w:rPr>
        <w:rFonts w:hint="default"/>
        <w:lang w:val="en-US" w:eastAsia="en-US" w:bidi="ar-SA"/>
      </w:rPr>
    </w:lvl>
    <w:lvl w:ilvl="5" w:tplc="7C66B2C4">
      <w:numFmt w:val="bullet"/>
      <w:lvlText w:val="•"/>
      <w:lvlJc w:val="left"/>
      <w:pPr>
        <w:ind w:left="4713" w:hanging="360"/>
      </w:pPr>
      <w:rPr>
        <w:rFonts w:hint="default"/>
        <w:lang w:val="en-US" w:eastAsia="en-US" w:bidi="ar-SA"/>
      </w:rPr>
    </w:lvl>
    <w:lvl w:ilvl="6" w:tplc="90D006AA">
      <w:numFmt w:val="bullet"/>
      <w:lvlText w:val="•"/>
      <w:lvlJc w:val="left"/>
      <w:pPr>
        <w:ind w:left="5746" w:hanging="360"/>
      </w:pPr>
      <w:rPr>
        <w:rFonts w:hint="default"/>
        <w:lang w:val="en-US" w:eastAsia="en-US" w:bidi="ar-SA"/>
      </w:rPr>
    </w:lvl>
    <w:lvl w:ilvl="7" w:tplc="0F14D2AE">
      <w:numFmt w:val="bullet"/>
      <w:lvlText w:val="•"/>
      <w:lvlJc w:val="left"/>
      <w:pPr>
        <w:ind w:left="6780" w:hanging="360"/>
      </w:pPr>
      <w:rPr>
        <w:rFonts w:hint="default"/>
        <w:lang w:val="en-US" w:eastAsia="en-US" w:bidi="ar-SA"/>
      </w:rPr>
    </w:lvl>
    <w:lvl w:ilvl="8" w:tplc="D79E81BA">
      <w:numFmt w:val="bullet"/>
      <w:lvlText w:val="•"/>
      <w:lvlJc w:val="left"/>
      <w:pPr>
        <w:ind w:left="7813" w:hanging="360"/>
      </w:pPr>
      <w:rPr>
        <w:rFonts w:hint="default"/>
        <w:lang w:val="en-US" w:eastAsia="en-US" w:bidi="ar-SA"/>
      </w:rPr>
    </w:lvl>
  </w:abstractNum>
  <w:abstractNum w:abstractNumId="1" w15:restartNumberingAfterBreak="0">
    <w:nsid w:val="18BD4898"/>
    <w:multiLevelType w:val="hybridMultilevel"/>
    <w:tmpl w:val="81CC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51171"/>
    <w:multiLevelType w:val="hybridMultilevel"/>
    <w:tmpl w:val="C3368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05230A"/>
    <w:multiLevelType w:val="hybridMultilevel"/>
    <w:tmpl w:val="C406C574"/>
    <w:lvl w:ilvl="0" w:tplc="F2B00F02">
      <w:numFmt w:val="bullet"/>
      <w:lvlText w:val=""/>
      <w:lvlJc w:val="left"/>
      <w:pPr>
        <w:ind w:left="360" w:hanging="360"/>
      </w:pPr>
      <w:rPr>
        <w:rFonts w:ascii="Symbol" w:eastAsia="Symbol" w:hAnsi="Symbol" w:cs="Symbol" w:hint="default"/>
        <w:b w:val="0"/>
        <w:bCs w:val="0"/>
        <w:i w:val="0"/>
        <w:iCs w:val="0"/>
        <w:w w:val="100"/>
        <w:sz w:val="20"/>
        <w:szCs w:val="20"/>
        <w:lang w:val="en-US" w:eastAsia="en-US" w:bidi="ar-SA"/>
      </w:rPr>
    </w:lvl>
    <w:lvl w:ilvl="1" w:tplc="207A49BE">
      <w:numFmt w:val="bullet"/>
      <w:lvlText w:val="•"/>
      <w:lvlJc w:val="left"/>
      <w:pPr>
        <w:ind w:left="651" w:hanging="360"/>
      </w:pPr>
      <w:rPr>
        <w:rFonts w:hint="default"/>
        <w:lang w:val="en-US" w:eastAsia="en-US" w:bidi="ar-SA"/>
      </w:rPr>
    </w:lvl>
    <w:lvl w:ilvl="2" w:tplc="7B76B97C">
      <w:numFmt w:val="bullet"/>
      <w:lvlText w:val="•"/>
      <w:lvlJc w:val="left"/>
      <w:pPr>
        <w:ind w:left="932" w:hanging="360"/>
      </w:pPr>
      <w:rPr>
        <w:rFonts w:hint="default"/>
        <w:lang w:val="en-US" w:eastAsia="en-US" w:bidi="ar-SA"/>
      </w:rPr>
    </w:lvl>
    <w:lvl w:ilvl="3" w:tplc="497698B2">
      <w:numFmt w:val="bullet"/>
      <w:lvlText w:val="•"/>
      <w:lvlJc w:val="left"/>
      <w:pPr>
        <w:ind w:left="1213" w:hanging="360"/>
      </w:pPr>
      <w:rPr>
        <w:rFonts w:hint="default"/>
        <w:lang w:val="en-US" w:eastAsia="en-US" w:bidi="ar-SA"/>
      </w:rPr>
    </w:lvl>
    <w:lvl w:ilvl="4" w:tplc="59CC4E74">
      <w:numFmt w:val="bullet"/>
      <w:lvlText w:val="•"/>
      <w:lvlJc w:val="left"/>
      <w:pPr>
        <w:ind w:left="1494" w:hanging="360"/>
      </w:pPr>
      <w:rPr>
        <w:rFonts w:hint="default"/>
        <w:lang w:val="en-US" w:eastAsia="en-US" w:bidi="ar-SA"/>
      </w:rPr>
    </w:lvl>
    <w:lvl w:ilvl="5" w:tplc="35321744">
      <w:numFmt w:val="bullet"/>
      <w:lvlText w:val="•"/>
      <w:lvlJc w:val="left"/>
      <w:pPr>
        <w:ind w:left="1776" w:hanging="360"/>
      </w:pPr>
      <w:rPr>
        <w:rFonts w:hint="default"/>
        <w:lang w:val="en-US" w:eastAsia="en-US" w:bidi="ar-SA"/>
      </w:rPr>
    </w:lvl>
    <w:lvl w:ilvl="6" w:tplc="03AAFE72">
      <w:numFmt w:val="bullet"/>
      <w:lvlText w:val="•"/>
      <w:lvlJc w:val="left"/>
      <w:pPr>
        <w:ind w:left="2057" w:hanging="360"/>
      </w:pPr>
      <w:rPr>
        <w:rFonts w:hint="default"/>
        <w:lang w:val="en-US" w:eastAsia="en-US" w:bidi="ar-SA"/>
      </w:rPr>
    </w:lvl>
    <w:lvl w:ilvl="7" w:tplc="026E91BC">
      <w:numFmt w:val="bullet"/>
      <w:lvlText w:val="•"/>
      <w:lvlJc w:val="left"/>
      <w:pPr>
        <w:ind w:left="2338" w:hanging="360"/>
      </w:pPr>
      <w:rPr>
        <w:rFonts w:hint="default"/>
        <w:lang w:val="en-US" w:eastAsia="en-US" w:bidi="ar-SA"/>
      </w:rPr>
    </w:lvl>
    <w:lvl w:ilvl="8" w:tplc="5F8E6534">
      <w:numFmt w:val="bullet"/>
      <w:lvlText w:val="•"/>
      <w:lvlJc w:val="left"/>
      <w:pPr>
        <w:ind w:left="2619" w:hanging="360"/>
      </w:pPr>
      <w:rPr>
        <w:rFonts w:hint="default"/>
        <w:lang w:val="en-US" w:eastAsia="en-US" w:bidi="ar-SA"/>
      </w:rPr>
    </w:lvl>
  </w:abstractNum>
  <w:abstractNum w:abstractNumId="4" w15:restartNumberingAfterBreak="0">
    <w:nsid w:val="368E148D"/>
    <w:multiLevelType w:val="hybridMultilevel"/>
    <w:tmpl w:val="17324844"/>
    <w:lvl w:ilvl="0" w:tplc="DE3C53D0">
      <w:numFmt w:val="bullet"/>
      <w:lvlText w:val=""/>
      <w:lvlJc w:val="left"/>
      <w:pPr>
        <w:ind w:left="1180" w:hanging="360"/>
      </w:pPr>
      <w:rPr>
        <w:rFonts w:ascii="Symbol" w:eastAsia="Symbol" w:hAnsi="Symbol" w:cs="Symbol" w:hint="default"/>
        <w:b w:val="0"/>
        <w:bCs w:val="0"/>
        <w:i w:val="0"/>
        <w:iCs w:val="0"/>
        <w:w w:val="100"/>
        <w:sz w:val="18"/>
        <w:szCs w:val="18"/>
        <w:lang w:val="en-US" w:eastAsia="en-US" w:bidi="ar-SA"/>
      </w:rPr>
    </w:lvl>
    <w:lvl w:ilvl="1" w:tplc="B07E64FA">
      <w:start w:val="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D555F"/>
    <w:multiLevelType w:val="hybridMultilevel"/>
    <w:tmpl w:val="6C6A7EE0"/>
    <w:lvl w:ilvl="0" w:tplc="04090001">
      <w:start w:val="1"/>
      <w:numFmt w:val="bullet"/>
      <w:lvlText w:val=""/>
      <w:lvlJc w:val="left"/>
      <w:pPr>
        <w:ind w:left="1180" w:hanging="360"/>
      </w:pPr>
      <w:rPr>
        <w:rFonts w:ascii="Symbol" w:hAnsi="Symbol" w:hint="default"/>
        <w:b w:val="0"/>
        <w:bCs w:val="0"/>
        <w:i w:val="0"/>
        <w:iCs w:val="0"/>
        <w:w w:val="100"/>
        <w:sz w:val="18"/>
        <w:szCs w:val="18"/>
        <w:lang w:val="en-US" w:eastAsia="en-US" w:bidi="ar-SA"/>
      </w:rPr>
    </w:lvl>
    <w:lvl w:ilvl="1" w:tplc="398E59A4">
      <w:numFmt w:val="bullet"/>
      <w:lvlText w:val=""/>
      <w:lvlJc w:val="left"/>
      <w:pPr>
        <w:ind w:left="1540" w:hanging="360"/>
      </w:pPr>
      <w:rPr>
        <w:rFonts w:ascii="Symbol" w:eastAsia="Symbol" w:hAnsi="Symbol" w:cs="Symbol" w:hint="default"/>
        <w:w w:val="100"/>
        <w:lang w:val="en-US" w:eastAsia="en-US" w:bidi="ar-SA"/>
      </w:rPr>
    </w:lvl>
    <w:lvl w:ilvl="2" w:tplc="80AE26F4">
      <w:numFmt w:val="bullet"/>
      <w:lvlText w:val="•"/>
      <w:lvlJc w:val="left"/>
      <w:pPr>
        <w:ind w:left="2577" w:hanging="360"/>
      </w:pPr>
      <w:rPr>
        <w:rFonts w:hint="default"/>
        <w:lang w:val="en-US" w:eastAsia="en-US" w:bidi="ar-SA"/>
      </w:rPr>
    </w:lvl>
    <w:lvl w:ilvl="3" w:tplc="B134C640">
      <w:numFmt w:val="bullet"/>
      <w:lvlText w:val="•"/>
      <w:lvlJc w:val="left"/>
      <w:pPr>
        <w:ind w:left="3615" w:hanging="360"/>
      </w:pPr>
      <w:rPr>
        <w:rFonts w:hint="default"/>
        <w:lang w:val="en-US" w:eastAsia="en-US" w:bidi="ar-SA"/>
      </w:rPr>
    </w:lvl>
    <w:lvl w:ilvl="4" w:tplc="369A1F3C">
      <w:numFmt w:val="bullet"/>
      <w:lvlText w:val="•"/>
      <w:lvlJc w:val="left"/>
      <w:pPr>
        <w:ind w:left="4653" w:hanging="360"/>
      </w:pPr>
      <w:rPr>
        <w:rFonts w:hint="default"/>
        <w:lang w:val="en-US" w:eastAsia="en-US" w:bidi="ar-SA"/>
      </w:rPr>
    </w:lvl>
    <w:lvl w:ilvl="5" w:tplc="8F624C3E">
      <w:numFmt w:val="bullet"/>
      <w:lvlText w:val="•"/>
      <w:lvlJc w:val="left"/>
      <w:pPr>
        <w:ind w:left="5691" w:hanging="360"/>
      </w:pPr>
      <w:rPr>
        <w:rFonts w:hint="default"/>
        <w:lang w:val="en-US" w:eastAsia="en-US" w:bidi="ar-SA"/>
      </w:rPr>
    </w:lvl>
    <w:lvl w:ilvl="6" w:tplc="55BA5362">
      <w:numFmt w:val="bullet"/>
      <w:lvlText w:val="•"/>
      <w:lvlJc w:val="left"/>
      <w:pPr>
        <w:ind w:left="6728" w:hanging="360"/>
      </w:pPr>
      <w:rPr>
        <w:rFonts w:hint="default"/>
        <w:lang w:val="en-US" w:eastAsia="en-US" w:bidi="ar-SA"/>
      </w:rPr>
    </w:lvl>
    <w:lvl w:ilvl="7" w:tplc="57B07732">
      <w:numFmt w:val="bullet"/>
      <w:lvlText w:val="•"/>
      <w:lvlJc w:val="left"/>
      <w:pPr>
        <w:ind w:left="7766" w:hanging="360"/>
      </w:pPr>
      <w:rPr>
        <w:rFonts w:hint="default"/>
        <w:lang w:val="en-US" w:eastAsia="en-US" w:bidi="ar-SA"/>
      </w:rPr>
    </w:lvl>
    <w:lvl w:ilvl="8" w:tplc="5D168AB8">
      <w:numFmt w:val="bullet"/>
      <w:lvlText w:val="•"/>
      <w:lvlJc w:val="left"/>
      <w:pPr>
        <w:ind w:left="8804" w:hanging="360"/>
      </w:pPr>
      <w:rPr>
        <w:rFonts w:hint="default"/>
        <w:lang w:val="en-US" w:eastAsia="en-US" w:bidi="ar-SA"/>
      </w:rPr>
    </w:lvl>
  </w:abstractNum>
  <w:abstractNum w:abstractNumId="6" w15:restartNumberingAfterBreak="0">
    <w:nsid w:val="5117214B"/>
    <w:multiLevelType w:val="hybridMultilevel"/>
    <w:tmpl w:val="E15074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60B70ABB"/>
    <w:multiLevelType w:val="hybridMultilevel"/>
    <w:tmpl w:val="AC7824D4"/>
    <w:lvl w:ilvl="0" w:tplc="3D60DE54">
      <w:start w:val="1"/>
      <w:numFmt w:val="lowerLetter"/>
      <w:lvlText w:val="%1."/>
      <w:lvlJc w:val="left"/>
      <w:pPr>
        <w:ind w:left="1540" w:hanging="360"/>
      </w:pPr>
      <w:rPr>
        <w:rFonts w:ascii="Times New Roman" w:eastAsia="Times New Roman" w:hAnsi="Times New Roman" w:cs="Times New Roman" w:hint="default"/>
        <w:b/>
        <w:bCs/>
        <w:i w:val="0"/>
        <w:iCs w:val="0"/>
        <w:w w:val="100"/>
        <w:sz w:val="24"/>
        <w:szCs w:val="24"/>
        <w:lang w:val="en-US" w:eastAsia="en-US" w:bidi="ar-SA"/>
      </w:rPr>
    </w:lvl>
    <w:lvl w:ilvl="1" w:tplc="E4485448">
      <w:start w:val="1"/>
      <w:numFmt w:val="lowerRoman"/>
      <w:lvlText w:val="%2."/>
      <w:lvlJc w:val="left"/>
      <w:pPr>
        <w:ind w:left="1838" w:hanging="488"/>
        <w:jc w:val="right"/>
      </w:pPr>
      <w:rPr>
        <w:rFonts w:ascii="Times New Roman" w:eastAsia="Times New Roman" w:hAnsi="Times New Roman" w:cs="Times New Roman" w:hint="default"/>
        <w:b/>
        <w:bCs/>
        <w:i w:val="0"/>
        <w:iCs w:val="0"/>
        <w:w w:val="100"/>
        <w:sz w:val="24"/>
        <w:szCs w:val="24"/>
        <w:lang w:val="en-US" w:eastAsia="en-US" w:bidi="ar-SA"/>
      </w:rPr>
    </w:lvl>
    <w:lvl w:ilvl="2" w:tplc="D8CA7F96">
      <w:numFmt w:val="bullet"/>
      <w:lvlText w:val="•"/>
      <w:lvlJc w:val="left"/>
      <w:pPr>
        <w:ind w:left="3057" w:hanging="488"/>
      </w:pPr>
      <w:rPr>
        <w:rFonts w:hint="default"/>
        <w:lang w:val="en-US" w:eastAsia="en-US" w:bidi="ar-SA"/>
      </w:rPr>
    </w:lvl>
    <w:lvl w:ilvl="3" w:tplc="08ACF952">
      <w:numFmt w:val="bullet"/>
      <w:lvlText w:val="•"/>
      <w:lvlJc w:val="left"/>
      <w:pPr>
        <w:ind w:left="4035" w:hanging="488"/>
      </w:pPr>
      <w:rPr>
        <w:rFonts w:hint="default"/>
        <w:lang w:val="en-US" w:eastAsia="en-US" w:bidi="ar-SA"/>
      </w:rPr>
    </w:lvl>
    <w:lvl w:ilvl="4" w:tplc="79ECF858">
      <w:numFmt w:val="bullet"/>
      <w:lvlText w:val="•"/>
      <w:lvlJc w:val="left"/>
      <w:pPr>
        <w:ind w:left="5013" w:hanging="488"/>
      </w:pPr>
      <w:rPr>
        <w:rFonts w:hint="default"/>
        <w:lang w:val="en-US" w:eastAsia="en-US" w:bidi="ar-SA"/>
      </w:rPr>
    </w:lvl>
    <w:lvl w:ilvl="5" w:tplc="F94CA50A">
      <w:numFmt w:val="bullet"/>
      <w:lvlText w:val="•"/>
      <w:lvlJc w:val="left"/>
      <w:pPr>
        <w:ind w:left="5991" w:hanging="488"/>
      </w:pPr>
      <w:rPr>
        <w:rFonts w:hint="default"/>
        <w:lang w:val="en-US" w:eastAsia="en-US" w:bidi="ar-SA"/>
      </w:rPr>
    </w:lvl>
    <w:lvl w:ilvl="6" w:tplc="F210EAEA">
      <w:numFmt w:val="bullet"/>
      <w:lvlText w:val="•"/>
      <w:lvlJc w:val="left"/>
      <w:pPr>
        <w:ind w:left="6968" w:hanging="488"/>
      </w:pPr>
      <w:rPr>
        <w:rFonts w:hint="default"/>
        <w:lang w:val="en-US" w:eastAsia="en-US" w:bidi="ar-SA"/>
      </w:rPr>
    </w:lvl>
    <w:lvl w:ilvl="7" w:tplc="D2BAAA7A">
      <w:numFmt w:val="bullet"/>
      <w:lvlText w:val="•"/>
      <w:lvlJc w:val="left"/>
      <w:pPr>
        <w:ind w:left="7946" w:hanging="488"/>
      </w:pPr>
      <w:rPr>
        <w:rFonts w:hint="default"/>
        <w:lang w:val="en-US" w:eastAsia="en-US" w:bidi="ar-SA"/>
      </w:rPr>
    </w:lvl>
    <w:lvl w:ilvl="8" w:tplc="B53E9474">
      <w:numFmt w:val="bullet"/>
      <w:lvlText w:val="•"/>
      <w:lvlJc w:val="left"/>
      <w:pPr>
        <w:ind w:left="8924" w:hanging="488"/>
      </w:pPr>
      <w:rPr>
        <w:rFonts w:hint="default"/>
        <w:lang w:val="en-US" w:eastAsia="en-US" w:bidi="ar-SA"/>
      </w:rPr>
    </w:lvl>
  </w:abstractNum>
  <w:num w:numId="1">
    <w:abstractNumId w:val="0"/>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645"/>
    <w:rsid w:val="00002FDC"/>
    <w:rsid w:val="00005F5D"/>
    <w:rsid w:val="000119D9"/>
    <w:rsid w:val="00011A1A"/>
    <w:rsid w:val="00012883"/>
    <w:rsid w:val="00013585"/>
    <w:rsid w:val="00016014"/>
    <w:rsid w:val="0001619E"/>
    <w:rsid w:val="0002097C"/>
    <w:rsid w:val="000229DC"/>
    <w:rsid w:val="00022E0D"/>
    <w:rsid w:val="00031918"/>
    <w:rsid w:val="00031D80"/>
    <w:rsid w:val="0003204B"/>
    <w:rsid w:val="00033925"/>
    <w:rsid w:val="00034DB6"/>
    <w:rsid w:val="00036637"/>
    <w:rsid w:val="000402BB"/>
    <w:rsid w:val="0004757C"/>
    <w:rsid w:val="00051C39"/>
    <w:rsid w:val="00051CB2"/>
    <w:rsid w:val="00052850"/>
    <w:rsid w:val="00053084"/>
    <w:rsid w:val="000542D4"/>
    <w:rsid w:val="00054933"/>
    <w:rsid w:val="00055BAD"/>
    <w:rsid w:val="00057F86"/>
    <w:rsid w:val="00064CAD"/>
    <w:rsid w:val="0006539B"/>
    <w:rsid w:val="00071D35"/>
    <w:rsid w:val="00074FB0"/>
    <w:rsid w:val="00085B08"/>
    <w:rsid w:val="00086818"/>
    <w:rsid w:val="00086E10"/>
    <w:rsid w:val="000917B5"/>
    <w:rsid w:val="0009491B"/>
    <w:rsid w:val="00094CB5"/>
    <w:rsid w:val="000A0CF8"/>
    <w:rsid w:val="000A25D2"/>
    <w:rsid w:val="000A6B08"/>
    <w:rsid w:val="000B0762"/>
    <w:rsid w:val="000B2DCD"/>
    <w:rsid w:val="000B2E19"/>
    <w:rsid w:val="000B75D5"/>
    <w:rsid w:val="000B7886"/>
    <w:rsid w:val="000C2AD1"/>
    <w:rsid w:val="000C2BE8"/>
    <w:rsid w:val="000C4331"/>
    <w:rsid w:val="000C518F"/>
    <w:rsid w:val="000C6DDB"/>
    <w:rsid w:val="000C7DD4"/>
    <w:rsid w:val="000E10E9"/>
    <w:rsid w:val="000E12EE"/>
    <w:rsid w:val="000E29E7"/>
    <w:rsid w:val="000F0887"/>
    <w:rsid w:val="000F4670"/>
    <w:rsid w:val="000F57F0"/>
    <w:rsid w:val="001013FD"/>
    <w:rsid w:val="00101A99"/>
    <w:rsid w:val="0010651F"/>
    <w:rsid w:val="00113C54"/>
    <w:rsid w:val="00115757"/>
    <w:rsid w:val="00116C31"/>
    <w:rsid w:val="00117356"/>
    <w:rsid w:val="00117D9B"/>
    <w:rsid w:val="001353B4"/>
    <w:rsid w:val="00136A02"/>
    <w:rsid w:val="001422CA"/>
    <w:rsid w:val="00144F33"/>
    <w:rsid w:val="00146AD1"/>
    <w:rsid w:val="00154A6E"/>
    <w:rsid w:val="00156F1F"/>
    <w:rsid w:val="00156FE3"/>
    <w:rsid w:val="00160D08"/>
    <w:rsid w:val="0016147D"/>
    <w:rsid w:val="00162FB3"/>
    <w:rsid w:val="00163DC2"/>
    <w:rsid w:val="0016768A"/>
    <w:rsid w:val="00175B0F"/>
    <w:rsid w:val="001770F6"/>
    <w:rsid w:val="001845F8"/>
    <w:rsid w:val="00185EA2"/>
    <w:rsid w:val="00191F02"/>
    <w:rsid w:val="00194344"/>
    <w:rsid w:val="001945A4"/>
    <w:rsid w:val="00196F04"/>
    <w:rsid w:val="001A1496"/>
    <w:rsid w:val="001A14F5"/>
    <w:rsid w:val="001A1997"/>
    <w:rsid w:val="001A1B52"/>
    <w:rsid w:val="001A2E46"/>
    <w:rsid w:val="001A58A6"/>
    <w:rsid w:val="001B28FD"/>
    <w:rsid w:val="001C24D9"/>
    <w:rsid w:val="001C3F69"/>
    <w:rsid w:val="001C5797"/>
    <w:rsid w:val="001C7F33"/>
    <w:rsid w:val="001D34DF"/>
    <w:rsid w:val="001D40AC"/>
    <w:rsid w:val="001D74CE"/>
    <w:rsid w:val="001E48C4"/>
    <w:rsid w:val="001E5E4D"/>
    <w:rsid w:val="001F1646"/>
    <w:rsid w:val="001F3F9A"/>
    <w:rsid w:val="001F54E2"/>
    <w:rsid w:val="001F73C3"/>
    <w:rsid w:val="00202728"/>
    <w:rsid w:val="00205E33"/>
    <w:rsid w:val="00210424"/>
    <w:rsid w:val="00213282"/>
    <w:rsid w:val="002208EF"/>
    <w:rsid w:val="00223314"/>
    <w:rsid w:val="002250FA"/>
    <w:rsid w:val="00227BFC"/>
    <w:rsid w:val="00230D56"/>
    <w:rsid w:val="00232760"/>
    <w:rsid w:val="00236D60"/>
    <w:rsid w:val="00240E4E"/>
    <w:rsid w:val="00244AC4"/>
    <w:rsid w:val="00244BE0"/>
    <w:rsid w:val="002539C7"/>
    <w:rsid w:val="00255DE3"/>
    <w:rsid w:val="00272214"/>
    <w:rsid w:val="0027306A"/>
    <w:rsid w:val="002762C1"/>
    <w:rsid w:val="00276B35"/>
    <w:rsid w:val="002807A1"/>
    <w:rsid w:val="0028221E"/>
    <w:rsid w:val="00290968"/>
    <w:rsid w:val="002913A9"/>
    <w:rsid w:val="00292EA3"/>
    <w:rsid w:val="002950A0"/>
    <w:rsid w:val="00295574"/>
    <w:rsid w:val="0029651F"/>
    <w:rsid w:val="002974E9"/>
    <w:rsid w:val="002A1073"/>
    <w:rsid w:val="002A1A9E"/>
    <w:rsid w:val="002B6DC9"/>
    <w:rsid w:val="002C6BF4"/>
    <w:rsid w:val="002D387A"/>
    <w:rsid w:val="002D4519"/>
    <w:rsid w:val="002D47F0"/>
    <w:rsid w:val="002D5852"/>
    <w:rsid w:val="002E233E"/>
    <w:rsid w:val="002E4C59"/>
    <w:rsid w:val="002F2244"/>
    <w:rsid w:val="002F2E57"/>
    <w:rsid w:val="00301495"/>
    <w:rsid w:val="003042CE"/>
    <w:rsid w:val="00307E96"/>
    <w:rsid w:val="00307FEC"/>
    <w:rsid w:val="00312860"/>
    <w:rsid w:val="00317A19"/>
    <w:rsid w:val="003233FB"/>
    <w:rsid w:val="00325835"/>
    <w:rsid w:val="00325A16"/>
    <w:rsid w:val="003306AD"/>
    <w:rsid w:val="00332D6C"/>
    <w:rsid w:val="003357C2"/>
    <w:rsid w:val="00344695"/>
    <w:rsid w:val="003511A3"/>
    <w:rsid w:val="00364A21"/>
    <w:rsid w:val="00370765"/>
    <w:rsid w:val="00372F01"/>
    <w:rsid w:val="0038330A"/>
    <w:rsid w:val="003837DA"/>
    <w:rsid w:val="00383A70"/>
    <w:rsid w:val="00385207"/>
    <w:rsid w:val="00385C39"/>
    <w:rsid w:val="00387296"/>
    <w:rsid w:val="00387C18"/>
    <w:rsid w:val="00391A2D"/>
    <w:rsid w:val="00394AF1"/>
    <w:rsid w:val="00394E1A"/>
    <w:rsid w:val="0039611E"/>
    <w:rsid w:val="00397C80"/>
    <w:rsid w:val="00397D8B"/>
    <w:rsid w:val="003A5B17"/>
    <w:rsid w:val="003A6038"/>
    <w:rsid w:val="003A7EB9"/>
    <w:rsid w:val="003B7FEA"/>
    <w:rsid w:val="003C0358"/>
    <w:rsid w:val="003C3E26"/>
    <w:rsid w:val="003C47EA"/>
    <w:rsid w:val="003C5041"/>
    <w:rsid w:val="003C6E44"/>
    <w:rsid w:val="003D138A"/>
    <w:rsid w:val="003D4F70"/>
    <w:rsid w:val="003D6BC2"/>
    <w:rsid w:val="003D6C6A"/>
    <w:rsid w:val="003E0580"/>
    <w:rsid w:val="003E210C"/>
    <w:rsid w:val="003E23C7"/>
    <w:rsid w:val="003E4838"/>
    <w:rsid w:val="003E5CD1"/>
    <w:rsid w:val="003E644E"/>
    <w:rsid w:val="003F22F8"/>
    <w:rsid w:val="003F23E2"/>
    <w:rsid w:val="003F4ADC"/>
    <w:rsid w:val="003F562C"/>
    <w:rsid w:val="00404088"/>
    <w:rsid w:val="00405611"/>
    <w:rsid w:val="00413435"/>
    <w:rsid w:val="00415A8D"/>
    <w:rsid w:val="00421AA2"/>
    <w:rsid w:val="00421F0B"/>
    <w:rsid w:val="00423047"/>
    <w:rsid w:val="00425900"/>
    <w:rsid w:val="0042592E"/>
    <w:rsid w:val="00426E67"/>
    <w:rsid w:val="004274C7"/>
    <w:rsid w:val="0043227E"/>
    <w:rsid w:val="00434661"/>
    <w:rsid w:val="00440BAC"/>
    <w:rsid w:val="00443502"/>
    <w:rsid w:val="00450BC7"/>
    <w:rsid w:val="00453287"/>
    <w:rsid w:val="0045620A"/>
    <w:rsid w:val="00456294"/>
    <w:rsid w:val="00466CE2"/>
    <w:rsid w:val="004678A1"/>
    <w:rsid w:val="00467C09"/>
    <w:rsid w:val="00472672"/>
    <w:rsid w:val="0047561B"/>
    <w:rsid w:val="00476B6A"/>
    <w:rsid w:val="00476FFC"/>
    <w:rsid w:val="00481EFB"/>
    <w:rsid w:val="00482154"/>
    <w:rsid w:val="00482C46"/>
    <w:rsid w:val="00487163"/>
    <w:rsid w:val="00490D24"/>
    <w:rsid w:val="00492101"/>
    <w:rsid w:val="004959A0"/>
    <w:rsid w:val="00496E6F"/>
    <w:rsid w:val="00496ED4"/>
    <w:rsid w:val="00497504"/>
    <w:rsid w:val="004A0E46"/>
    <w:rsid w:val="004A3E44"/>
    <w:rsid w:val="004A3F3E"/>
    <w:rsid w:val="004A71C2"/>
    <w:rsid w:val="004A7421"/>
    <w:rsid w:val="004B7153"/>
    <w:rsid w:val="004B7662"/>
    <w:rsid w:val="004B7A41"/>
    <w:rsid w:val="004C2D65"/>
    <w:rsid w:val="004C4F46"/>
    <w:rsid w:val="004D1234"/>
    <w:rsid w:val="004D14CF"/>
    <w:rsid w:val="004D4374"/>
    <w:rsid w:val="004D5EA9"/>
    <w:rsid w:val="004E1857"/>
    <w:rsid w:val="004E1925"/>
    <w:rsid w:val="004E2624"/>
    <w:rsid w:val="004E6FD8"/>
    <w:rsid w:val="005042AB"/>
    <w:rsid w:val="00504E66"/>
    <w:rsid w:val="005075BC"/>
    <w:rsid w:val="00511D62"/>
    <w:rsid w:val="00517D01"/>
    <w:rsid w:val="0052036A"/>
    <w:rsid w:val="00522E86"/>
    <w:rsid w:val="00527537"/>
    <w:rsid w:val="00534339"/>
    <w:rsid w:val="005358DA"/>
    <w:rsid w:val="005400EC"/>
    <w:rsid w:val="00541C0F"/>
    <w:rsid w:val="00542412"/>
    <w:rsid w:val="005476CA"/>
    <w:rsid w:val="0055391F"/>
    <w:rsid w:val="005554F8"/>
    <w:rsid w:val="00557F66"/>
    <w:rsid w:val="0056268A"/>
    <w:rsid w:val="00563269"/>
    <w:rsid w:val="00570738"/>
    <w:rsid w:val="00574A19"/>
    <w:rsid w:val="00575C27"/>
    <w:rsid w:val="0058037B"/>
    <w:rsid w:val="00581794"/>
    <w:rsid w:val="0058250E"/>
    <w:rsid w:val="00592B49"/>
    <w:rsid w:val="005932A8"/>
    <w:rsid w:val="00593AC2"/>
    <w:rsid w:val="005A0630"/>
    <w:rsid w:val="005A331B"/>
    <w:rsid w:val="005B3464"/>
    <w:rsid w:val="005B35C5"/>
    <w:rsid w:val="005B44BF"/>
    <w:rsid w:val="005B780D"/>
    <w:rsid w:val="005C232D"/>
    <w:rsid w:val="005C3F7D"/>
    <w:rsid w:val="005D10CD"/>
    <w:rsid w:val="005D61B4"/>
    <w:rsid w:val="005E21A6"/>
    <w:rsid w:val="005E390D"/>
    <w:rsid w:val="005E3B09"/>
    <w:rsid w:val="005E5532"/>
    <w:rsid w:val="005E7E38"/>
    <w:rsid w:val="005F30E0"/>
    <w:rsid w:val="00610001"/>
    <w:rsid w:val="00611156"/>
    <w:rsid w:val="0061461A"/>
    <w:rsid w:val="006169FB"/>
    <w:rsid w:val="0062762E"/>
    <w:rsid w:val="00630059"/>
    <w:rsid w:val="00635DD6"/>
    <w:rsid w:val="00636A08"/>
    <w:rsid w:val="00640FD8"/>
    <w:rsid w:val="00641BEB"/>
    <w:rsid w:val="00642329"/>
    <w:rsid w:val="00644D5D"/>
    <w:rsid w:val="00646EEA"/>
    <w:rsid w:val="00650A9A"/>
    <w:rsid w:val="00654FB4"/>
    <w:rsid w:val="00662C3D"/>
    <w:rsid w:val="00663B17"/>
    <w:rsid w:val="00666F42"/>
    <w:rsid w:val="006712E6"/>
    <w:rsid w:val="006738E5"/>
    <w:rsid w:val="006758BF"/>
    <w:rsid w:val="00676516"/>
    <w:rsid w:val="00676B12"/>
    <w:rsid w:val="00676FF4"/>
    <w:rsid w:val="00681BA9"/>
    <w:rsid w:val="006858B0"/>
    <w:rsid w:val="00690F30"/>
    <w:rsid w:val="006967E5"/>
    <w:rsid w:val="006A0F20"/>
    <w:rsid w:val="006A17B3"/>
    <w:rsid w:val="006A5D4B"/>
    <w:rsid w:val="006A6199"/>
    <w:rsid w:val="006B362F"/>
    <w:rsid w:val="006B4AD3"/>
    <w:rsid w:val="006C5DDA"/>
    <w:rsid w:val="006C7547"/>
    <w:rsid w:val="006C7A37"/>
    <w:rsid w:val="006D3735"/>
    <w:rsid w:val="006D57D1"/>
    <w:rsid w:val="006E0268"/>
    <w:rsid w:val="006E21AA"/>
    <w:rsid w:val="006F03A4"/>
    <w:rsid w:val="006F5798"/>
    <w:rsid w:val="006F75C7"/>
    <w:rsid w:val="006F7E13"/>
    <w:rsid w:val="006F7E23"/>
    <w:rsid w:val="00704C89"/>
    <w:rsid w:val="00705219"/>
    <w:rsid w:val="007063CA"/>
    <w:rsid w:val="00710433"/>
    <w:rsid w:val="00710ECB"/>
    <w:rsid w:val="007126DA"/>
    <w:rsid w:val="00717230"/>
    <w:rsid w:val="0072063C"/>
    <w:rsid w:val="00720748"/>
    <w:rsid w:val="00724F4A"/>
    <w:rsid w:val="0073093C"/>
    <w:rsid w:val="007316EA"/>
    <w:rsid w:val="0074176F"/>
    <w:rsid w:val="007502F5"/>
    <w:rsid w:val="00755775"/>
    <w:rsid w:val="007612A7"/>
    <w:rsid w:val="00765BFA"/>
    <w:rsid w:val="00773550"/>
    <w:rsid w:val="007831F1"/>
    <w:rsid w:val="007A1CCA"/>
    <w:rsid w:val="007A2793"/>
    <w:rsid w:val="007A5779"/>
    <w:rsid w:val="007A78E5"/>
    <w:rsid w:val="007B7A6F"/>
    <w:rsid w:val="007B7F50"/>
    <w:rsid w:val="007C1834"/>
    <w:rsid w:val="007D073D"/>
    <w:rsid w:val="007D3DF3"/>
    <w:rsid w:val="007D481D"/>
    <w:rsid w:val="007D5554"/>
    <w:rsid w:val="007D5D8A"/>
    <w:rsid w:val="007D63BC"/>
    <w:rsid w:val="007E0C86"/>
    <w:rsid w:val="007E5335"/>
    <w:rsid w:val="007F1E64"/>
    <w:rsid w:val="007F6AA9"/>
    <w:rsid w:val="00800189"/>
    <w:rsid w:val="00802748"/>
    <w:rsid w:val="00802835"/>
    <w:rsid w:val="00803BC5"/>
    <w:rsid w:val="00806EC1"/>
    <w:rsid w:val="008114D9"/>
    <w:rsid w:val="0082538B"/>
    <w:rsid w:val="00832E72"/>
    <w:rsid w:val="0083526E"/>
    <w:rsid w:val="00837073"/>
    <w:rsid w:val="00844064"/>
    <w:rsid w:val="00847D89"/>
    <w:rsid w:val="00847DA3"/>
    <w:rsid w:val="00854371"/>
    <w:rsid w:val="00860037"/>
    <w:rsid w:val="0086358E"/>
    <w:rsid w:val="00864192"/>
    <w:rsid w:val="008641E0"/>
    <w:rsid w:val="00864E88"/>
    <w:rsid w:val="00866472"/>
    <w:rsid w:val="00866D5A"/>
    <w:rsid w:val="00871EB3"/>
    <w:rsid w:val="00873DFB"/>
    <w:rsid w:val="00873F6E"/>
    <w:rsid w:val="0087447B"/>
    <w:rsid w:val="0087586E"/>
    <w:rsid w:val="0087588D"/>
    <w:rsid w:val="00876C33"/>
    <w:rsid w:val="0088259A"/>
    <w:rsid w:val="008873FE"/>
    <w:rsid w:val="0088798E"/>
    <w:rsid w:val="00887A85"/>
    <w:rsid w:val="00890370"/>
    <w:rsid w:val="008A265A"/>
    <w:rsid w:val="008A2EF3"/>
    <w:rsid w:val="008A50F5"/>
    <w:rsid w:val="008A6295"/>
    <w:rsid w:val="008A77E4"/>
    <w:rsid w:val="008B03E0"/>
    <w:rsid w:val="008B2FB5"/>
    <w:rsid w:val="008B30EF"/>
    <w:rsid w:val="008B5D67"/>
    <w:rsid w:val="008B5F79"/>
    <w:rsid w:val="008B703F"/>
    <w:rsid w:val="008B7791"/>
    <w:rsid w:val="008C331E"/>
    <w:rsid w:val="008C44EC"/>
    <w:rsid w:val="008C4A6E"/>
    <w:rsid w:val="008D433D"/>
    <w:rsid w:val="008D5246"/>
    <w:rsid w:val="008D6090"/>
    <w:rsid w:val="008E158A"/>
    <w:rsid w:val="008E468C"/>
    <w:rsid w:val="008E5075"/>
    <w:rsid w:val="008E79F9"/>
    <w:rsid w:val="008F0012"/>
    <w:rsid w:val="008F2E30"/>
    <w:rsid w:val="008F560F"/>
    <w:rsid w:val="009023F9"/>
    <w:rsid w:val="00904A39"/>
    <w:rsid w:val="009078C1"/>
    <w:rsid w:val="00912CAE"/>
    <w:rsid w:val="00922E6F"/>
    <w:rsid w:val="00935C7B"/>
    <w:rsid w:val="00944A50"/>
    <w:rsid w:val="00950EB6"/>
    <w:rsid w:val="00953169"/>
    <w:rsid w:val="0095386E"/>
    <w:rsid w:val="00956A33"/>
    <w:rsid w:val="009640F7"/>
    <w:rsid w:val="009649BD"/>
    <w:rsid w:val="009669D2"/>
    <w:rsid w:val="00967224"/>
    <w:rsid w:val="0097159A"/>
    <w:rsid w:val="00972EB9"/>
    <w:rsid w:val="00974542"/>
    <w:rsid w:val="00975306"/>
    <w:rsid w:val="009761A1"/>
    <w:rsid w:val="00976E83"/>
    <w:rsid w:val="00982419"/>
    <w:rsid w:val="009862DA"/>
    <w:rsid w:val="00991460"/>
    <w:rsid w:val="00995E4B"/>
    <w:rsid w:val="00997B8B"/>
    <w:rsid w:val="009A208F"/>
    <w:rsid w:val="009A2A53"/>
    <w:rsid w:val="009A4CC6"/>
    <w:rsid w:val="009A5E46"/>
    <w:rsid w:val="009A63CC"/>
    <w:rsid w:val="009B115B"/>
    <w:rsid w:val="009B2B91"/>
    <w:rsid w:val="009B6645"/>
    <w:rsid w:val="009C441A"/>
    <w:rsid w:val="009C458B"/>
    <w:rsid w:val="009C77A5"/>
    <w:rsid w:val="009D05E5"/>
    <w:rsid w:val="009D3544"/>
    <w:rsid w:val="009D4A97"/>
    <w:rsid w:val="009D5364"/>
    <w:rsid w:val="009D677A"/>
    <w:rsid w:val="009D6F16"/>
    <w:rsid w:val="009E12BF"/>
    <w:rsid w:val="009E3599"/>
    <w:rsid w:val="009F035E"/>
    <w:rsid w:val="009F36B5"/>
    <w:rsid w:val="009F490E"/>
    <w:rsid w:val="009F5094"/>
    <w:rsid w:val="009F7002"/>
    <w:rsid w:val="009F7960"/>
    <w:rsid w:val="00A0026B"/>
    <w:rsid w:val="00A015D0"/>
    <w:rsid w:val="00A0222B"/>
    <w:rsid w:val="00A104B9"/>
    <w:rsid w:val="00A10EF6"/>
    <w:rsid w:val="00A11C67"/>
    <w:rsid w:val="00A167C8"/>
    <w:rsid w:val="00A23ED5"/>
    <w:rsid w:val="00A251C2"/>
    <w:rsid w:val="00A269C6"/>
    <w:rsid w:val="00A35147"/>
    <w:rsid w:val="00A37B16"/>
    <w:rsid w:val="00A37B54"/>
    <w:rsid w:val="00A40184"/>
    <w:rsid w:val="00A40F61"/>
    <w:rsid w:val="00A41E07"/>
    <w:rsid w:val="00A4530A"/>
    <w:rsid w:val="00A45E9E"/>
    <w:rsid w:val="00A5235B"/>
    <w:rsid w:val="00A54979"/>
    <w:rsid w:val="00A60297"/>
    <w:rsid w:val="00A60515"/>
    <w:rsid w:val="00A6191A"/>
    <w:rsid w:val="00A67346"/>
    <w:rsid w:val="00A67EFF"/>
    <w:rsid w:val="00A70A6F"/>
    <w:rsid w:val="00A72E8E"/>
    <w:rsid w:val="00A766E9"/>
    <w:rsid w:val="00A76E98"/>
    <w:rsid w:val="00A80DB9"/>
    <w:rsid w:val="00A9061D"/>
    <w:rsid w:val="00A914DC"/>
    <w:rsid w:val="00A96F43"/>
    <w:rsid w:val="00A97897"/>
    <w:rsid w:val="00AA05D3"/>
    <w:rsid w:val="00AA3B36"/>
    <w:rsid w:val="00AA3B65"/>
    <w:rsid w:val="00AA537F"/>
    <w:rsid w:val="00AB37A9"/>
    <w:rsid w:val="00AB55F8"/>
    <w:rsid w:val="00AB7B1F"/>
    <w:rsid w:val="00AC1526"/>
    <w:rsid w:val="00AC271E"/>
    <w:rsid w:val="00AC2922"/>
    <w:rsid w:val="00AC2B84"/>
    <w:rsid w:val="00AC4DA8"/>
    <w:rsid w:val="00AC6176"/>
    <w:rsid w:val="00AC6822"/>
    <w:rsid w:val="00AD0243"/>
    <w:rsid w:val="00AD1D3A"/>
    <w:rsid w:val="00AD3A54"/>
    <w:rsid w:val="00AE13DF"/>
    <w:rsid w:val="00AE2128"/>
    <w:rsid w:val="00AE4051"/>
    <w:rsid w:val="00AF16D6"/>
    <w:rsid w:val="00AF20B8"/>
    <w:rsid w:val="00AF6E60"/>
    <w:rsid w:val="00B01349"/>
    <w:rsid w:val="00B01DEE"/>
    <w:rsid w:val="00B02F13"/>
    <w:rsid w:val="00B03240"/>
    <w:rsid w:val="00B05993"/>
    <w:rsid w:val="00B066EA"/>
    <w:rsid w:val="00B07575"/>
    <w:rsid w:val="00B078C1"/>
    <w:rsid w:val="00B10B3F"/>
    <w:rsid w:val="00B125D6"/>
    <w:rsid w:val="00B12B5E"/>
    <w:rsid w:val="00B13290"/>
    <w:rsid w:val="00B13FD2"/>
    <w:rsid w:val="00B24FDA"/>
    <w:rsid w:val="00B27A4C"/>
    <w:rsid w:val="00B30EF9"/>
    <w:rsid w:val="00B314D5"/>
    <w:rsid w:val="00B34DBB"/>
    <w:rsid w:val="00B34FAB"/>
    <w:rsid w:val="00B3564A"/>
    <w:rsid w:val="00B356A5"/>
    <w:rsid w:val="00B411FC"/>
    <w:rsid w:val="00B42059"/>
    <w:rsid w:val="00B424FC"/>
    <w:rsid w:val="00B47FAE"/>
    <w:rsid w:val="00B561D2"/>
    <w:rsid w:val="00B6658C"/>
    <w:rsid w:val="00B67B74"/>
    <w:rsid w:val="00B77EE4"/>
    <w:rsid w:val="00B83014"/>
    <w:rsid w:val="00B8725F"/>
    <w:rsid w:val="00B87BE7"/>
    <w:rsid w:val="00B93E0B"/>
    <w:rsid w:val="00B96A37"/>
    <w:rsid w:val="00BA33E1"/>
    <w:rsid w:val="00BA3788"/>
    <w:rsid w:val="00BB0E15"/>
    <w:rsid w:val="00BB2417"/>
    <w:rsid w:val="00BB5B03"/>
    <w:rsid w:val="00BC3238"/>
    <w:rsid w:val="00BC354B"/>
    <w:rsid w:val="00BC3AC7"/>
    <w:rsid w:val="00BC6542"/>
    <w:rsid w:val="00BD5AD6"/>
    <w:rsid w:val="00BD6E44"/>
    <w:rsid w:val="00BD70DC"/>
    <w:rsid w:val="00BE0AA0"/>
    <w:rsid w:val="00BE1C40"/>
    <w:rsid w:val="00BE2CEE"/>
    <w:rsid w:val="00BE4AE5"/>
    <w:rsid w:val="00BE770C"/>
    <w:rsid w:val="00BF36A3"/>
    <w:rsid w:val="00BF3C4E"/>
    <w:rsid w:val="00BF402D"/>
    <w:rsid w:val="00C05860"/>
    <w:rsid w:val="00C13DE3"/>
    <w:rsid w:val="00C13FB1"/>
    <w:rsid w:val="00C161E2"/>
    <w:rsid w:val="00C17CA5"/>
    <w:rsid w:val="00C2176A"/>
    <w:rsid w:val="00C229E9"/>
    <w:rsid w:val="00C23C14"/>
    <w:rsid w:val="00C26E96"/>
    <w:rsid w:val="00C27440"/>
    <w:rsid w:val="00C35513"/>
    <w:rsid w:val="00C35D8E"/>
    <w:rsid w:val="00C35FF1"/>
    <w:rsid w:val="00C419F0"/>
    <w:rsid w:val="00C45303"/>
    <w:rsid w:val="00C467EE"/>
    <w:rsid w:val="00C513E6"/>
    <w:rsid w:val="00C5218F"/>
    <w:rsid w:val="00C57BA4"/>
    <w:rsid w:val="00C62A49"/>
    <w:rsid w:val="00C6399B"/>
    <w:rsid w:val="00C64E36"/>
    <w:rsid w:val="00C66787"/>
    <w:rsid w:val="00C66791"/>
    <w:rsid w:val="00C71E4A"/>
    <w:rsid w:val="00C7375C"/>
    <w:rsid w:val="00C847C6"/>
    <w:rsid w:val="00C879B7"/>
    <w:rsid w:val="00C90958"/>
    <w:rsid w:val="00C91225"/>
    <w:rsid w:val="00C944A3"/>
    <w:rsid w:val="00C963D1"/>
    <w:rsid w:val="00C96EDE"/>
    <w:rsid w:val="00C977FB"/>
    <w:rsid w:val="00CA2079"/>
    <w:rsid w:val="00CA338C"/>
    <w:rsid w:val="00CA371C"/>
    <w:rsid w:val="00CA53C7"/>
    <w:rsid w:val="00CB2903"/>
    <w:rsid w:val="00CB2C8B"/>
    <w:rsid w:val="00CC02FB"/>
    <w:rsid w:val="00CC3B8F"/>
    <w:rsid w:val="00CC6305"/>
    <w:rsid w:val="00CC7DBD"/>
    <w:rsid w:val="00CD16AB"/>
    <w:rsid w:val="00CD643B"/>
    <w:rsid w:val="00CE1BA8"/>
    <w:rsid w:val="00CE230F"/>
    <w:rsid w:val="00CE5439"/>
    <w:rsid w:val="00CF6FF8"/>
    <w:rsid w:val="00D030DA"/>
    <w:rsid w:val="00D05436"/>
    <w:rsid w:val="00D177E7"/>
    <w:rsid w:val="00D23CF9"/>
    <w:rsid w:val="00D241B7"/>
    <w:rsid w:val="00D24BAD"/>
    <w:rsid w:val="00D25629"/>
    <w:rsid w:val="00D26AAD"/>
    <w:rsid w:val="00D34946"/>
    <w:rsid w:val="00D36D89"/>
    <w:rsid w:val="00D4582B"/>
    <w:rsid w:val="00D55192"/>
    <w:rsid w:val="00D604EC"/>
    <w:rsid w:val="00D61DEF"/>
    <w:rsid w:val="00D654C9"/>
    <w:rsid w:val="00D66B27"/>
    <w:rsid w:val="00D74D0A"/>
    <w:rsid w:val="00D7749E"/>
    <w:rsid w:val="00D80F51"/>
    <w:rsid w:val="00D85315"/>
    <w:rsid w:val="00D923F5"/>
    <w:rsid w:val="00D92E76"/>
    <w:rsid w:val="00D95160"/>
    <w:rsid w:val="00D9601F"/>
    <w:rsid w:val="00DA050D"/>
    <w:rsid w:val="00DA2690"/>
    <w:rsid w:val="00DA3DAD"/>
    <w:rsid w:val="00DA3E03"/>
    <w:rsid w:val="00DA704A"/>
    <w:rsid w:val="00DB41D7"/>
    <w:rsid w:val="00DB6321"/>
    <w:rsid w:val="00DB7AA2"/>
    <w:rsid w:val="00DC14DE"/>
    <w:rsid w:val="00DC79A9"/>
    <w:rsid w:val="00DD2BC7"/>
    <w:rsid w:val="00DD3322"/>
    <w:rsid w:val="00DE3892"/>
    <w:rsid w:val="00DE38C1"/>
    <w:rsid w:val="00DE45FC"/>
    <w:rsid w:val="00DE67D1"/>
    <w:rsid w:val="00DF0B0B"/>
    <w:rsid w:val="00DF14B5"/>
    <w:rsid w:val="00DF4562"/>
    <w:rsid w:val="00DF67BC"/>
    <w:rsid w:val="00DF7826"/>
    <w:rsid w:val="00E035F0"/>
    <w:rsid w:val="00E03DA4"/>
    <w:rsid w:val="00E04844"/>
    <w:rsid w:val="00E04BF0"/>
    <w:rsid w:val="00E10968"/>
    <w:rsid w:val="00E161C9"/>
    <w:rsid w:val="00E1718F"/>
    <w:rsid w:val="00E20BA6"/>
    <w:rsid w:val="00E226EE"/>
    <w:rsid w:val="00E25A3C"/>
    <w:rsid w:val="00E30F0A"/>
    <w:rsid w:val="00E331E5"/>
    <w:rsid w:val="00E33759"/>
    <w:rsid w:val="00E347BD"/>
    <w:rsid w:val="00E537F8"/>
    <w:rsid w:val="00E54537"/>
    <w:rsid w:val="00E561CB"/>
    <w:rsid w:val="00E61576"/>
    <w:rsid w:val="00E65055"/>
    <w:rsid w:val="00E7131E"/>
    <w:rsid w:val="00E753A8"/>
    <w:rsid w:val="00E80302"/>
    <w:rsid w:val="00E80DB1"/>
    <w:rsid w:val="00E81A0B"/>
    <w:rsid w:val="00E84310"/>
    <w:rsid w:val="00E84BFB"/>
    <w:rsid w:val="00E86B86"/>
    <w:rsid w:val="00E87FC4"/>
    <w:rsid w:val="00E90C36"/>
    <w:rsid w:val="00E92823"/>
    <w:rsid w:val="00E94C6C"/>
    <w:rsid w:val="00EA03E5"/>
    <w:rsid w:val="00EA2F57"/>
    <w:rsid w:val="00EA706E"/>
    <w:rsid w:val="00EA71C1"/>
    <w:rsid w:val="00EB02A2"/>
    <w:rsid w:val="00EB08BC"/>
    <w:rsid w:val="00EB1CC7"/>
    <w:rsid w:val="00EB4691"/>
    <w:rsid w:val="00EB7EAB"/>
    <w:rsid w:val="00EC34D0"/>
    <w:rsid w:val="00ED13A2"/>
    <w:rsid w:val="00ED3EC9"/>
    <w:rsid w:val="00ED4FDD"/>
    <w:rsid w:val="00ED527A"/>
    <w:rsid w:val="00ED5776"/>
    <w:rsid w:val="00ED6201"/>
    <w:rsid w:val="00EE0BB7"/>
    <w:rsid w:val="00EE2BB7"/>
    <w:rsid w:val="00EE4FBC"/>
    <w:rsid w:val="00EE607D"/>
    <w:rsid w:val="00EE79EA"/>
    <w:rsid w:val="00EF2331"/>
    <w:rsid w:val="00EF470A"/>
    <w:rsid w:val="00EF77DE"/>
    <w:rsid w:val="00EF77E0"/>
    <w:rsid w:val="00EF7837"/>
    <w:rsid w:val="00F02513"/>
    <w:rsid w:val="00F035AB"/>
    <w:rsid w:val="00F10109"/>
    <w:rsid w:val="00F12F55"/>
    <w:rsid w:val="00F153EA"/>
    <w:rsid w:val="00F16D55"/>
    <w:rsid w:val="00F223CB"/>
    <w:rsid w:val="00F24590"/>
    <w:rsid w:val="00F34C81"/>
    <w:rsid w:val="00F35B10"/>
    <w:rsid w:val="00F5169B"/>
    <w:rsid w:val="00F57F7D"/>
    <w:rsid w:val="00F76169"/>
    <w:rsid w:val="00F76A92"/>
    <w:rsid w:val="00F80324"/>
    <w:rsid w:val="00F82657"/>
    <w:rsid w:val="00F87AA5"/>
    <w:rsid w:val="00F94D07"/>
    <w:rsid w:val="00F9639C"/>
    <w:rsid w:val="00F96F92"/>
    <w:rsid w:val="00F970EF"/>
    <w:rsid w:val="00FB2D7F"/>
    <w:rsid w:val="00FB3AD9"/>
    <w:rsid w:val="00FB7D28"/>
    <w:rsid w:val="00FB7F99"/>
    <w:rsid w:val="00FC00B2"/>
    <w:rsid w:val="00FC3859"/>
    <w:rsid w:val="00FC4386"/>
    <w:rsid w:val="00FD1D59"/>
    <w:rsid w:val="00FD5C4E"/>
    <w:rsid w:val="00FE1BE3"/>
    <w:rsid w:val="00FE3572"/>
    <w:rsid w:val="00FE7A87"/>
    <w:rsid w:val="00FF0EB9"/>
    <w:rsid w:val="00FF1BE1"/>
    <w:rsid w:val="00FF4871"/>
    <w:rsid w:val="1DEFE9D7"/>
    <w:rsid w:val="1F6EB556"/>
    <w:rsid w:val="353A6CBD"/>
    <w:rsid w:val="35B9E04F"/>
    <w:rsid w:val="397EF8CF"/>
    <w:rsid w:val="57552DDA"/>
    <w:rsid w:val="59CAB67E"/>
    <w:rsid w:val="5BB3AC27"/>
    <w:rsid w:val="61E8DF70"/>
    <w:rsid w:val="6CAFD782"/>
    <w:rsid w:val="6E7EA6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C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572" w:hanging="433"/>
      <w:outlineLvl w:val="0"/>
    </w:pPr>
    <w:rPr>
      <w:b/>
      <w:bCs/>
      <w:sz w:val="24"/>
      <w:szCs w:val="24"/>
    </w:rPr>
  </w:style>
  <w:style w:type="paragraph" w:styleId="Heading2">
    <w:name w:val="heading 2"/>
    <w:basedOn w:val="Normal"/>
    <w:uiPriority w:val="9"/>
    <w:unhideWhenUsed/>
    <w:qFormat/>
    <w:rsid w:val="007A78E5"/>
    <w:pPr>
      <w:spacing w:before="61"/>
      <w:outlineLvl w:val="1"/>
    </w:pPr>
    <w:rPr>
      <w:b/>
      <w:bCs/>
      <w:sz w:val="20"/>
      <w:szCs w:val="20"/>
    </w:rPr>
  </w:style>
  <w:style w:type="paragraph" w:styleId="Heading3">
    <w:name w:val="heading 3"/>
    <w:basedOn w:val="Normal"/>
    <w:uiPriority w:val="9"/>
    <w:unhideWhenUsed/>
    <w:qFormat/>
    <w:pPr>
      <w:ind w:left="140"/>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ind w:right="416"/>
      <w:jc w:val="right"/>
    </w:pPr>
    <w:rPr>
      <w:b/>
      <w:bCs/>
      <w:sz w:val="36"/>
      <w:szCs w:val="36"/>
    </w:rPr>
  </w:style>
  <w:style w:type="paragraph" w:styleId="ListParagraph">
    <w:name w:val="List Paragraph"/>
    <w:aliases w:val="Bullet List,3,POCG Table Text,Issue Action POC,List Paragraph1,Dot pt,F5 List Paragraph,List Paragraph Char Char Char,Indicator Text,Colorful List - Accent 11,Numbered Para 1,Bullet 1,Bullet Points,List Paragraph2,MAIN CONTENT,FooterText"/>
    <w:basedOn w:val="Normal"/>
    <w:link w:val="ListParagraphChar"/>
    <w:uiPriority w:val="1"/>
    <w:qFormat/>
    <w:pPr>
      <w:spacing w:before="120"/>
      <w:ind w:left="500" w:hanging="361"/>
    </w:pPr>
  </w:style>
  <w:style w:type="paragraph" w:customStyle="1" w:styleId="TableParagraph">
    <w:name w:val="Table Paragraph"/>
    <w:basedOn w:val="Normal"/>
    <w:uiPriority w:val="1"/>
    <w:qFormat/>
  </w:style>
  <w:style w:type="paragraph" w:styleId="Revision">
    <w:name w:val="Revision"/>
    <w:hidden/>
    <w:uiPriority w:val="99"/>
    <w:semiHidden/>
    <w:rsid w:val="00A76E98"/>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845F8"/>
    <w:rPr>
      <w:sz w:val="16"/>
      <w:szCs w:val="16"/>
    </w:rPr>
  </w:style>
  <w:style w:type="paragraph" w:styleId="CommentText">
    <w:name w:val="annotation text"/>
    <w:basedOn w:val="Normal"/>
    <w:link w:val="CommentTextChar"/>
    <w:uiPriority w:val="99"/>
    <w:unhideWhenUsed/>
    <w:rsid w:val="001845F8"/>
    <w:rPr>
      <w:sz w:val="20"/>
      <w:szCs w:val="20"/>
    </w:rPr>
  </w:style>
  <w:style w:type="character" w:customStyle="1" w:styleId="CommentTextChar">
    <w:name w:val="Comment Text Char"/>
    <w:basedOn w:val="DefaultParagraphFont"/>
    <w:link w:val="CommentText"/>
    <w:uiPriority w:val="99"/>
    <w:rsid w:val="001845F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45F8"/>
    <w:rPr>
      <w:b/>
      <w:bCs/>
    </w:rPr>
  </w:style>
  <w:style w:type="character" w:customStyle="1" w:styleId="CommentSubjectChar">
    <w:name w:val="Comment Subject Char"/>
    <w:basedOn w:val="CommentTextChar"/>
    <w:link w:val="CommentSubject"/>
    <w:uiPriority w:val="99"/>
    <w:semiHidden/>
    <w:rsid w:val="001845F8"/>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F34C81"/>
    <w:rPr>
      <w:rFonts w:ascii="Times New Roman" w:eastAsia="Times New Roman" w:hAnsi="Times New Roman" w:cs="Times New Roman"/>
      <w:sz w:val="18"/>
      <w:szCs w:val="18"/>
    </w:rPr>
  </w:style>
  <w:style w:type="character" w:customStyle="1" w:styleId="ListParagraphChar">
    <w:name w:val="List Paragraph Char"/>
    <w:aliases w:val="Bullet List Char,3 Char,POCG Table Text Char,Issue Action POC Char,List Paragraph1 Char,Dot pt Char,F5 List Paragraph Char,List Paragraph Char Char Char Char,Indicator Text Char,Colorful List - Accent 11 Char,Numbered Para 1 Char"/>
    <w:link w:val="ListParagraph"/>
    <w:uiPriority w:val="34"/>
    <w:qFormat/>
    <w:locked/>
    <w:rsid w:val="00055BAD"/>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55BA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D5C4E"/>
    <w:rPr>
      <w:color w:val="0000FF" w:themeColor="hyperlink"/>
      <w:u w:val="single"/>
    </w:rPr>
  </w:style>
  <w:style w:type="character" w:styleId="UnresolvedMention">
    <w:name w:val="Unresolved Mention"/>
    <w:basedOn w:val="DefaultParagraphFont"/>
    <w:uiPriority w:val="99"/>
    <w:semiHidden/>
    <w:unhideWhenUsed/>
    <w:rsid w:val="00FD5C4E"/>
    <w:rPr>
      <w:color w:val="605E5C"/>
      <w:shd w:val="clear" w:color="auto" w:fill="E1DFDD"/>
    </w:rPr>
  </w:style>
  <w:style w:type="table" w:styleId="TableGrid">
    <w:name w:val="Table Grid"/>
    <w:basedOn w:val="TableNormal"/>
    <w:uiPriority w:val="39"/>
    <w:rsid w:val="00A80DB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C6A"/>
    <w:pPr>
      <w:tabs>
        <w:tab w:val="center" w:pos="4680"/>
        <w:tab w:val="right" w:pos="9360"/>
      </w:tabs>
    </w:pPr>
  </w:style>
  <w:style w:type="character" w:customStyle="1" w:styleId="HeaderChar">
    <w:name w:val="Header Char"/>
    <w:basedOn w:val="DefaultParagraphFont"/>
    <w:link w:val="Header"/>
    <w:uiPriority w:val="99"/>
    <w:rsid w:val="003D6C6A"/>
    <w:rPr>
      <w:rFonts w:ascii="Times New Roman" w:eastAsia="Times New Roman" w:hAnsi="Times New Roman" w:cs="Times New Roman"/>
    </w:rPr>
  </w:style>
  <w:style w:type="paragraph" w:styleId="Footer">
    <w:name w:val="footer"/>
    <w:basedOn w:val="Normal"/>
    <w:link w:val="FooterChar"/>
    <w:uiPriority w:val="99"/>
    <w:unhideWhenUsed/>
    <w:rsid w:val="003D6C6A"/>
    <w:pPr>
      <w:tabs>
        <w:tab w:val="center" w:pos="4680"/>
        <w:tab w:val="right" w:pos="9360"/>
      </w:tabs>
    </w:pPr>
  </w:style>
  <w:style w:type="character" w:customStyle="1" w:styleId="FooterChar">
    <w:name w:val="Footer Char"/>
    <w:basedOn w:val="DefaultParagraphFont"/>
    <w:link w:val="Footer"/>
    <w:uiPriority w:val="99"/>
    <w:rsid w:val="003D6C6A"/>
    <w:rPr>
      <w:rFonts w:ascii="Times New Roman" w:eastAsia="Times New Roman" w:hAnsi="Times New Roman" w:cs="Times New Roman"/>
    </w:rPr>
  </w:style>
  <w:style w:type="table" w:styleId="GridTable1Light">
    <w:name w:val="Grid Table 1 Light"/>
    <w:basedOn w:val="TableNormal"/>
    <w:uiPriority w:val="46"/>
    <w:rsid w:val="00CA338C"/>
    <w:pPr>
      <w:widowControl/>
      <w:autoSpaceDE/>
      <w:autoSpaceDN/>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CA33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A33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CA33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FB2D7F"/>
  </w:style>
  <w:style w:type="character" w:styleId="FollowedHyperlink">
    <w:name w:val="FollowedHyperlink"/>
    <w:basedOn w:val="DefaultParagraphFont"/>
    <w:uiPriority w:val="99"/>
    <w:semiHidden/>
    <w:unhideWhenUsed/>
    <w:rsid w:val="001C24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footer" Target="footer5.xml"/><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image" Target="media/image1.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www.fda.gov/covid-tests" TargetMode="External"/><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4.png"/><Relationship Id="rId20" Type="http://schemas.openxmlformats.org/officeDocument/2006/relationships/image" Target="media/image6.jpeg"/><Relationship Id="rId41" Type="http://schemas.openxmlformats.org/officeDocument/2006/relationships/hyperlink" Target="https://www.fda.gov/emergency-preparedness-and-response/mcmlegal-regulatory-and-policy-framework/emergency-use-authoriza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b7f77f-0adb-4d94-b1bc-ea9f9595dd8d" xsi:nil="true"/>
    <lcf76f155ced4ddcb4097134ff3c332f xmlns="979d73bd-ff44-44ef-9830-4ea52f14b75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962685E0115249A81BF0A63D269E78" ma:contentTypeVersion="13" ma:contentTypeDescription="Create a new document." ma:contentTypeScope="" ma:versionID="ce51b1906f5945aac632d96a73ac63dd">
  <xsd:schema xmlns:xsd="http://www.w3.org/2001/XMLSchema" xmlns:xs="http://www.w3.org/2001/XMLSchema" xmlns:p="http://schemas.microsoft.com/office/2006/metadata/properties" xmlns:ns2="979d73bd-ff44-44ef-9830-4ea52f14b75f" xmlns:ns3="7fb7f77f-0adb-4d94-b1bc-ea9f9595dd8d" targetNamespace="http://schemas.microsoft.com/office/2006/metadata/properties" ma:root="true" ma:fieldsID="ec7d2d4a6bbb39ccce7e965aa80b2fab" ns2:_="" ns3:_="">
    <xsd:import namespace="979d73bd-ff44-44ef-9830-4ea52f14b75f"/>
    <xsd:import namespace="7fb7f77f-0adb-4d94-b1bc-ea9f9595dd8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d73bd-ff44-44ef-9830-4ea52f14b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a04343-7b9c-4f33-b878-85f241df396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7f77f-0adb-4d94-b1bc-ea9f9595dd8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958992b-6cf7-4045-b3a1-939afc8736af}" ma:internalName="TaxCatchAll" ma:showField="CatchAllData" ma:web="7fb7f77f-0adb-4d94-b1bc-ea9f9595dd8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CCDF6-6ED0-48FA-BE3E-8C1DAD4952EB}">
  <ds:schemaRefs>
    <ds:schemaRef ds:uri="http://schemas.microsoft.com/office/2006/metadata/properties"/>
    <ds:schemaRef ds:uri="http://schemas.microsoft.com/office/infopath/2007/PartnerControls"/>
    <ds:schemaRef ds:uri="7fb7f77f-0adb-4d94-b1bc-ea9f9595dd8d"/>
    <ds:schemaRef ds:uri="979d73bd-ff44-44ef-9830-4ea52f14b75f"/>
  </ds:schemaRefs>
</ds:datastoreItem>
</file>

<file path=customXml/itemProps2.xml><?xml version="1.0" encoding="utf-8"?>
<ds:datastoreItem xmlns:ds="http://schemas.openxmlformats.org/officeDocument/2006/customXml" ds:itemID="{7F4DDAF3-5253-4B8A-8AD0-9004A8A71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d73bd-ff44-44ef-9830-4ea52f14b75f"/>
    <ds:schemaRef ds:uri="7fb7f77f-0adb-4d94-b1bc-ea9f9595dd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2DC16-44FC-42CD-A1CF-0BC575338866}">
  <ds:schemaRefs>
    <ds:schemaRef ds:uri="http://schemas.microsoft.com/sharepoint/v3/contenttype/forms"/>
  </ds:schemaRefs>
</ds:datastoreItem>
</file>

<file path=customXml/itemProps4.xml><?xml version="1.0" encoding="utf-8"?>
<ds:datastoreItem xmlns:ds="http://schemas.openxmlformats.org/officeDocument/2006/customXml" ds:itemID="{1AB3EC7A-8A7B-5741-9363-0E33EA40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6334</Words>
  <Characters>36104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42354</CharactersWithSpaces>
  <SharedDoc>false</SharedDoc>
  <HLinks>
    <vt:vector size="12" baseType="variant">
      <vt:variant>
        <vt:i4>5898258</vt:i4>
      </vt:variant>
      <vt:variant>
        <vt:i4>3</vt:i4>
      </vt:variant>
      <vt:variant>
        <vt:i4>0</vt:i4>
      </vt:variant>
      <vt:variant>
        <vt:i4>5</vt:i4>
      </vt:variant>
      <vt:variant>
        <vt:lpwstr>https://www.fda.gov/emergency-preparedness-and-response/mcmlegal-regulatory-and-policy-framework/emergency-use-authorization</vt:lpwstr>
      </vt:variant>
      <vt:variant>
        <vt:lpwstr/>
      </vt:variant>
      <vt:variant>
        <vt:i4>7864352</vt:i4>
      </vt:variant>
      <vt:variant>
        <vt:i4>0</vt:i4>
      </vt:variant>
      <vt:variant>
        <vt:i4>0</vt:i4>
      </vt:variant>
      <vt:variant>
        <vt:i4>5</vt:i4>
      </vt:variant>
      <vt:variant>
        <vt:lpwstr>https://www.fda.gov/covid-tests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2023-08-16T18:36:00Z</dcterms:created>
  <dcterms:modified xsi:type="dcterms:W3CDTF">2023-08-16T18:36:00Z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0x01010054962685E0115249A81BF0A63D269E78</vt:lpwstr>
  </property>
  <property fmtid="{D5CDD505-2E9C-101B-9397-08002B2CF9AE}" pid="3" name="MediaServiceImageTags">
    <vt:lpwstr/>
  </property>
</Properties>
</file>